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C6B02" w14:textId="77777777" w:rsidR="00036D0B" w:rsidRDefault="00036D0B" w:rsidP="003E4DC0">
      <w:pPr>
        <w:pStyle w:val="NoSpacing"/>
        <w:rPr>
          <w:rStyle w:val="A3"/>
          <w:rFonts w:ascii="Arial" w:hAnsi="Arial" w:cs="Arial"/>
          <w:b/>
          <w:bCs/>
          <w:color w:val="auto"/>
        </w:rPr>
      </w:pPr>
    </w:p>
    <w:p w14:paraId="51E0CCB9" w14:textId="115C5A2F" w:rsidR="004252C3" w:rsidRDefault="003E4DC0" w:rsidP="003E4DC0">
      <w:pPr>
        <w:pStyle w:val="NoSpacing"/>
        <w:rPr>
          <w:rStyle w:val="A3"/>
          <w:rFonts w:ascii="Arial" w:hAnsi="Arial" w:cs="Arial"/>
          <w:b/>
          <w:bCs/>
          <w:color w:val="auto"/>
        </w:rPr>
      </w:pPr>
      <w:r w:rsidRPr="003E4DC0">
        <w:rPr>
          <w:rStyle w:val="A3"/>
          <w:rFonts w:ascii="Arial" w:hAnsi="Arial" w:cs="Arial"/>
          <w:b/>
          <w:bCs/>
          <w:color w:val="auto"/>
        </w:rPr>
        <w:t>Introduction</w:t>
      </w:r>
    </w:p>
    <w:p w14:paraId="2D47AE3F" w14:textId="58BB5DA3" w:rsidR="003E4DC0" w:rsidRDefault="003E4DC0" w:rsidP="003E4DC0">
      <w:pPr>
        <w:pStyle w:val="NoSpacing"/>
        <w:rPr>
          <w:rStyle w:val="A3"/>
          <w:rFonts w:ascii="Arial" w:hAnsi="Arial" w:cs="Arial"/>
          <w:b/>
          <w:bCs/>
          <w:color w:val="auto"/>
        </w:rPr>
      </w:pPr>
    </w:p>
    <w:p w14:paraId="1EFEB329" w14:textId="77777777"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The purpose of this policy is to provide assurance to applicants, staff and volunteers and guidance to those making recruitment decisions of our organisations process in assessing whether any conviction information provided to us in a disclosure certificate impacts on a person’s ability to carry out the role that they have applied for or which they hold within our organisation.  It is important to recognise that having a criminal record does not necessarily mean that someone cannot work or volunteer for our organisation.</w:t>
      </w:r>
    </w:p>
    <w:p w14:paraId="2C2BEB23" w14:textId="77777777" w:rsidR="007F78EA" w:rsidRPr="007F78EA" w:rsidRDefault="007F78EA" w:rsidP="007F78EA">
      <w:pPr>
        <w:pStyle w:val="NoSpacing"/>
        <w:jc w:val="both"/>
        <w:rPr>
          <w:rStyle w:val="A3"/>
          <w:rFonts w:ascii="Arial" w:hAnsi="Arial" w:cs="Arial"/>
          <w:color w:val="auto"/>
        </w:rPr>
      </w:pPr>
    </w:p>
    <w:p w14:paraId="27041F1E" w14:textId="4451FC56" w:rsidR="007F78EA" w:rsidRDefault="002024F6" w:rsidP="007F78EA">
      <w:pPr>
        <w:pStyle w:val="NoSpacing"/>
        <w:jc w:val="both"/>
        <w:rPr>
          <w:rStyle w:val="A3"/>
          <w:rFonts w:ascii="Arial" w:hAnsi="Arial" w:cs="Arial"/>
          <w:color w:val="auto"/>
        </w:rPr>
      </w:pPr>
      <w:r>
        <w:rPr>
          <w:rStyle w:val="A3"/>
          <w:rFonts w:ascii="Arial" w:hAnsi="Arial" w:cs="Arial"/>
          <w:color w:val="auto"/>
        </w:rPr>
        <w:t>Scottish Swimming and their affiliated Clubs</w:t>
      </w:r>
      <w:r w:rsidR="007F78EA" w:rsidRPr="007F78EA">
        <w:rPr>
          <w:rStyle w:val="A3"/>
          <w:rFonts w:ascii="Arial" w:hAnsi="Arial" w:cs="Arial"/>
          <w:color w:val="auto"/>
        </w:rPr>
        <w:t xml:space="preserve"> </w:t>
      </w:r>
      <w:r w:rsidR="00036D0B" w:rsidRPr="007F78EA">
        <w:rPr>
          <w:rStyle w:val="A3"/>
          <w:rFonts w:ascii="Arial" w:hAnsi="Arial" w:cs="Arial"/>
          <w:color w:val="auto"/>
        </w:rPr>
        <w:t>treat</w:t>
      </w:r>
      <w:r w:rsidR="007F78EA" w:rsidRPr="007F78EA">
        <w:rPr>
          <w:rStyle w:val="A3"/>
          <w:rFonts w:ascii="Arial" w:hAnsi="Arial" w:cs="Arial"/>
          <w:color w:val="auto"/>
        </w:rPr>
        <w:t xml:space="preserve"> all applicants fairly and consistently in accordance with the requirements of Rehabilitation of Offenders Act 1974 (as amended).  We do not differentiate between paid and unpaid roles when applying the criteria detailed in this policy, the assessment is based entirely on the requirements of the role and any information shared with us in a disclosure certificate.  </w:t>
      </w:r>
    </w:p>
    <w:p w14:paraId="1B13141E" w14:textId="45F77A92" w:rsidR="007F78EA" w:rsidRDefault="007F78EA" w:rsidP="007F78EA">
      <w:pPr>
        <w:pStyle w:val="NoSpacing"/>
        <w:jc w:val="both"/>
        <w:rPr>
          <w:rStyle w:val="A3"/>
          <w:rFonts w:ascii="Arial" w:hAnsi="Arial" w:cs="Arial"/>
          <w:color w:val="auto"/>
        </w:rPr>
      </w:pPr>
    </w:p>
    <w:p w14:paraId="42260B4E" w14:textId="2A5282F4" w:rsidR="007F78EA" w:rsidRPr="00C713AE" w:rsidRDefault="00C713AE" w:rsidP="007F78EA">
      <w:pPr>
        <w:pStyle w:val="NoSpacing"/>
        <w:jc w:val="both"/>
        <w:rPr>
          <w:rStyle w:val="A3"/>
          <w:rFonts w:ascii="Arial" w:hAnsi="Arial" w:cs="Arial"/>
          <w:b/>
          <w:bCs/>
          <w:color w:val="auto"/>
        </w:rPr>
      </w:pPr>
      <w:r w:rsidRPr="00C713AE">
        <w:rPr>
          <w:rStyle w:val="A3"/>
          <w:rFonts w:ascii="Arial" w:hAnsi="Arial" w:cs="Arial"/>
          <w:b/>
          <w:bCs/>
          <w:color w:val="auto"/>
        </w:rPr>
        <w:t xml:space="preserve">Self-Declaration </w:t>
      </w:r>
    </w:p>
    <w:p w14:paraId="3A76817D" w14:textId="6F5270C0" w:rsidR="00C713AE" w:rsidRDefault="00C713AE" w:rsidP="007F78EA">
      <w:pPr>
        <w:pStyle w:val="NoSpacing"/>
        <w:jc w:val="both"/>
        <w:rPr>
          <w:rStyle w:val="A3"/>
          <w:rFonts w:ascii="Arial" w:hAnsi="Arial" w:cs="Arial"/>
          <w:color w:val="auto"/>
        </w:rPr>
      </w:pPr>
    </w:p>
    <w:p w14:paraId="08CF83F5" w14:textId="34D19AF1" w:rsidR="00C713AE" w:rsidRPr="00C67396" w:rsidRDefault="00C713AE" w:rsidP="00C713AE">
      <w:pPr>
        <w:pStyle w:val="NoSpacing"/>
        <w:jc w:val="both"/>
        <w:rPr>
          <w:rStyle w:val="A3"/>
          <w:rFonts w:ascii="Arial" w:hAnsi="Arial" w:cs="Arial"/>
          <w:color w:val="auto"/>
        </w:rPr>
      </w:pPr>
      <w:r w:rsidRPr="00C67396">
        <w:rPr>
          <w:rStyle w:val="A3"/>
          <w:rFonts w:ascii="Arial" w:hAnsi="Arial" w:cs="Arial"/>
          <w:color w:val="auto"/>
        </w:rPr>
        <w:t xml:space="preserve">Scottish Swimming operate a fair recruitment process and will ensure anyone applying for, or holding a role in our organisation is given the opportunity to discuss any unspent convictions which they are required to tell us about.    </w:t>
      </w:r>
    </w:p>
    <w:p w14:paraId="1C061171" w14:textId="77777777" w:rsidR="00C713AE" w:rsidRPr="00C67396" w:rsidRDefault="00C713AE" w:rsidP="00C713AE">
      <w:pPr>
        <w:pStyle w:val="NoSpacing"/>
        <w:jc w:val="both"/>
        <w:rPr>
          <w:rStyle w:val="A3"/>
          <w:rFonts w:ascii="Arial" w:hAnsi="Arial" w:cs="Arial"/>
          <w:color w:val="auto"/>
        </w:rPr>
      </w:pPr>
    </w:p>
    <w:p w14:paraId="74A33F25" w14:textId="497C800E" w:rsidR="002024F6" w:rsidRDefault="00C713AE" w:rsidP="00C713AE">
      <w:pPr>
        <w:pStyle w:val="NoSpacing"/>
        <w:jc w:val="both"/>
        <w:rPr>
          <w:rStyle w:val="A3"/>
          <w:rFonts w:ascii="Arial" w:hAnsi="Arial" w:cs="Arial"/>
          <w:color w:val="auto"/>
        </w:rPr>
      </w:pPr>
      <w:r w:rsidRPr="00C67396">
        <w:rPr>
          <w:rStyle w:val="A3"/>
          <w:rFonts w:ascii="Arial" w:hAnsi="Arial" w:cs="Arial"/>
          <w:color w:val="auto"/>
        </w:rPr>
        <w:t xml:space="preserve">As part of </w:t>
      </w:r>
      <w:r w:rsidR="00C67396" w:rsidRPr="00C67396">
        <w:rPr>
          <w:rStyle w:val="A3"/>
          <w:rFonts w:ascii="Arial" w:hAnsi="Arial" w:cs="Arial"/>
          <w:color w:val="auto"/>
        </w:rPr>
        <w:t>the Scottish Swimming</w:t>
      </w:r>
      <w:r w:rsidRPr="00C67396">
        <w:rPr>
          <w:rStyle w:val="A3"/>
          <w:rFonts w:ascii="Arial" w:hAnsi="Arial" w:cs="Arial"/>
          <w:color w:val="auto"/>
        </w:rPr>
        <w:t xml:space="preserve"> recruitment process, the </w:t>
      </w:r>
      <w:r w:rsidR="002024F6">
        <w:rPr>
          <w:rStyle w:val="A3"/>
          <w:rFonts w:ascii="Arial" w:hAnsi="Arial" w:cs="Arial"/>
          <w:color w:val="auto"/>
        </w:rPr>
        <w:t xml:space="preserve">applicant should complete a </w:t>
      </w:r>
      <w:r w:rsidRPr="00C67396">
        <w:rPr>
          <w:rStyle w:val="A3"/>
          <w:rFonts w:ascii="Arial" w:hAnsi="Arial" w:cs="Arial"/>
          <w:color w:val="auto"/>
        </w:rPr>
        <w:t>self-d</w:t>
      </w:r>
      <w:r w:rsidR="00C67396" w:rsidRPr="00C67396">
        <w:rPr>
          <w:rStyle w:val="A3"/>
          <w:rFonts w:ascii="Arial" w:hAnsi="Arial" w:cs="Arial"/>
          <w:color w:val="auto"/>
        </w:rPr>
        <w:t>eclaration</w:t>
      </w:r>
      <w:r w:rsidRPr="00C67396">
        <w:rPr>
          <w:rStyle w:val="A3"/>
          <w:rFonts w:ascii="Arial" w:hAnsi="Arial" w:cs="Arial"/>
          <w:color w:val="auto"/>
        </w:rPr>
        <w:t xml:space="preserve"> form </w:t>
      </w:r>
      <w:r w:rsidR="002024F6">
        <w:rPr>
          <w:rStyle w:val="A3"/>
          <w:rFonts w:ascii="Arial" w:hAnsi="Arial" w:cs="Arial"/>
          <w:color w:val="auto"/>
        </w:rPr>
        <w:t>which will be used together with the PVG information to assess the applicants suitability to carry out the role.</w:t>
      </w:r>
    </w:p>
    <w:p w14:paraId="48792CA0" w14:textId="77777777" w:rsidR="002024F6" w:rsidRDefault="002024F6" w:rsidP="00C713AE">
      <w:pPr>
        <w:pStyle w:val="NoSpacing"/>
        <w:jc w:val="both"/>
        <w:rPr>
          <w:rStyle w:val="A3"/>
          <w:rFonts w:ascii="Arial" w:hAnsi="Arial" w:cs="Arial"/>
          <w:color w:val="auto"/>
        </w:rPr>
      </w:pPr>
    </w:p>
    <w:p w14:paraId="196BB922" w14:textId="7AD46300" w:rsidR="00C67396" w:rsidRPr="00C67396" w:rsidRDefault="00C713AE" w:rsidP="00C713AE">
      <w:pPr>
        <w:pStyle w:val="NoSpacing"/>
        <w:jc w:val="both"/>
        <w:rPr>
          <w:rStyle w:val="A3"/>
          <w:rFonts w:ascii="Arial" w:hAnsi="Arial" w:cs="Arial"/>
          <w:color w:val="auto"/>
        </w:rPr>
      </w:pPr>
      <w:r w:rsidRPr="00C67396">
        <w:rPr>
          <w:rStyle w:val="A3"/>
          <w:rFonts w:ascii="Arial" w:hAnsi="Arial" w:cs="Arial"/>
          <w:color w:val="auto"/>
        </w:rPr>
        <w:t xml:space="preserve">The rules around what </w:t>
      </w:r>
      <w:r w:rsidR="00C67396" w:rsidRPr="00C67396">
        <w:rPr>
          <w:rStyle w:val="A3"/>
          <w:rFonts w:ascii="Arial" w:hAnsi="Arial" w:cs="Arial"/>
          <w:color w:val="auto"/>
        </w:rPr>
        <w:t>an individual</w:t>
      </w:r>
      <w:r w:rsidRPr="00C67396">
        <w:rPr>
          <w:rStyle w:val="A3"/>
          <w:rFonts w:ascii="Arial" w:hAnsi="Arial" w:cs="Arial"/>
          <w:color w:val="auto"/>
        </w:rPr>
        <w:t xml:space="preserve"> need</w:t>
      </w:r>
      <w:r w:rsidR="00C67396" w:rsidRPr="00C67396">
        <w:rPr>
          <w:rStyle w:val="A3"/>
          <w:rFonts w:ascii="Arial" w:hAnsi="Arial" w:cs="Arial"/>
          <w:color w:val="auto"/>
        </w:rPr>
        <w:t>s</w:t>
      </w:r>
      <w:r w:rsidRPr="00C67396">
        <w:rPr>
          <w:rStyle w:val="A3"/>
          <w:rFonts w:ascii="Arial" w:hAnsi="Arial" w:cs="Arial"/>
          <w:color w:val="auto"/>
        </w:rPr>
        <w:t xml:space="preserve"> to disclose are complex and it may be difficult to know what should and should not be disclosed.  </w:t>
      </w:r>
      <w:r w:rsidR="00C67396" w:rsidRPr="00C67396">
        <w:rPr>
          <w:rStyle w:val="A3"/>
          <w:rFonts w:ascii="Arial" w:hAnsi="Arial" w:cs="Arial"/>
          <w:color w:val="auto"/>
        </w:rPr>
        <w:t>Scottish Swimming</w:t>
      </w:r>
      <w:r w:rsidRPr="00C67396">
        <w:rPr>
          <w:rStyle w:val="A3"/>
          <w:rFonts w:ascii="Arial" w:hAnsi="Arial" w:cs="Arial"/>
          <w:color w:val="auto"/>
        </w:rPr>
        <w:t xml:space="preserve"> should, therefore, only be told about unspent convictions and relevant spent convictions</w:t>
      </w:r>
      <w:r w:rsidR="00C67396" w:rsidRPr="00C67396">
        <w:rPr>
          <w:rStyle w:val="A3"/>
          <w:rFonts w:ascii="Arial" w:hAnsi="Arial" w:cs="Arial"/>
          <w:color w:val="auto"/>
        </w:rPr>
        <w:t>. An individual</w:t>
      </w:r>
      <w:r w:rsidRPr="00C67396">
        <w:rPr>
          <w:rStyle w:val="A3"/>
          <w:rFonts w:ascii="Arial" w:hAnsi="Arial" w:cs="Arial"/>
          <w:color w:val="auto"/>
        </w:rPr>
        <w:t xml:space="preserve"> should not tell </w:t>
      </w:r>
      <w:r w:rsidR="00C67396" w:rsidRPr="00C67396">
        <w:rPr>
          <w:rStyle w:val="A3"/>
          <w:rFonts w:ascii="Arial" w:hAnsi="Arial" w:cs="Arial"/>
          <w:color w:val="auto"/>
        </w:rPr>
        <w:t>Scottish Swimming</w:t>
      </w:r>
      <w:r w:rsidRPr="00C67396">
        <w:rPr>
          <w:rStyle w:val="A3"/>
          <w:rFonts w:ascii="Arial" w:hAnsi="Arial" w:cs="Arial"/>
          <w:color w:val="auto"/>
        </w:rPr>
        <w:t xml:space="preserve"> about any convictions which were gained before the age of 12, those which are spent and any which are not considered appropriate to disclose subject to exceptions. </w:t>
      </w:r>
    </w:p>
    <w:p w14:paraId="18A0FA2F" w14:textId="77777777" w:rsidR="00C67396" w:rsidRPr="00C67396" w:rsidRDefault="00C67396" w:rsidP="00C713AE">
      <w:pPr>
        <w:pStyle w:val="NoSpacing"/>
        <w:jc w:val="both"/>
        <w:rPr>
          <w:rStyle w:val="A3"/>
          <w:rFonts w:ascii="Arial" w:hAnsi="Arial" w:cs="Arial"/>
          <w:color w:val="auto"/>
        </w:rPr>
      </w:pPr>
    </w:p>
    <w:p w14:paraId="38EC129E" w14:textId="7DEBFB3E" w:rsidR="00C67396" w:rsidRPr="00C67396" w:rsidRDefault="00C713AE" w:rsidP="00C713AE">
      <w:pPr>
        <w:pStyle w:val="NoSpacing"/>
        <w:jc w:val="both"/>
        <w:rPr>
          <w:rStyle w:val="A3"/>
          <w:rFonts w:ascii="Arial" w:hAnsi="Arial" w:cs="Arial"/>
          <w:color w:val="auto"/>
        </w:rPr>
      </w:pPr>
      <w:r w:rsidRPr="00C67396">
        <w:rPr>
          <w:rStyle w:val="A3"/>
          <w:rFonts w:ascii="Arial" w:hAnsi="Arial" w:cs="Arial"/>
          <w:color w:val="auto"/>
        </w:rPr>
        <w:t>Once in post, any member of staff or volunteer who gains any new convictions, must complete the self-d</w:t>
      </w:r>
      <w:r w:rsidR="00C67396" w:rsidRPr="00C67396">
        <w:rPr>
          <w:rStyle w:val="A3"/>
          <w:rFonts w:ascii="Arial" w:hAnsi="Arial" w:cs="Arial"/>
          <w:color w:val="auto"/>
        </w:rPr>
        <w:t>eclaration</w:t>
      </w:r>
      <w:r w:rsidRPr="00C67396">
        <w:rPr>
          <w:rStyle w:val="A3"/>
          <w:rFonts w:ascii="Arial" w:hAnsi="Arial" w:cs="Arial"/>
          <w:color w:val="auto"/>
        </w:rPr>
        <w:t xml:space="preserve"> form </w:t>
      </w:r>
      <w:r w:rsidR="00C67396" w:rsidRPr="00C67396">
        <w:rPr>
          <w:rStyle w:val="A3"/>
          <w:rFonts w:ascii="Arial" w:hAnsi="Arial" w:cs="Arial"/>
          <w:color w:val="auto"/>
        </w:rPr>
        <w:t>again. It is important to note that failing to follow this ongoing self-disclosure process may result in disciplinary action and could ultimately result in dismissal.</w:t>
      </w:r>
    </w:p>
    <w:p w14:paraId="6112650B" w14:textId="19BB4A04" w:rsidR="00C67396" w:rsidRPr="00C67396" w:rsidRDefault="00C67396" w:rsidP="00C713AE">
      <w:pPr>
        <w:pStyle w:val="NoSpacing"/>
        <w:jc w:val="both"/>
        <w:rPr>
          <w:rStyle w:val="A3"/>
          <w:rFonts w:ascii="Arial" w:hAnsi="Arial" w:cs="Arial"/>
          <w:color w:val="auto"/>
        </w:rPr>
      </w:pPr>
    </w:p>
    <w:p w14:paraId="411327F6" w14:textId="2C13DEF0" w:rsidR="00C67396" w:rsidRPr="00C67396" w:rsidRDefault="00C67396" w:rsidP="00C713AE">
      <w:pPr>
        <w:pStyle w:val="NoSpacing"/>
        <w:jc w:val="both"/>
        <w:rPr>
          <w:rStyle w:val="A3"/>
          <w:rFonts w:ascii="Arial" w:hAnsi="Arial" w:cs="Arial"/>
          <w:color w:val="auto"/>
        </w:rPr>
      </w:pPr>
      <w:r w:rsidRPr="00C67396">
        <w:rPr>
          <w:rStyle w:val="A3"/>
          <w:rFonts w:ascii="Arial" w:hAnsi="Arial" w:cs="Arial"/>
          <w:color w:val="auto"/>
        </w:rPr>
        <w:t xml:space="preserve">To support the recruitment decision, it is recommended that Scottish Swimming clubs should follow this process for recruiting volunteers both for regulated and </w:t>
      </w:r>
      <w:r w:rsidR="00036D0B" w:rsidRPr="00C67396">
        <w:rPr>
          <w:rStyle w:val="A3"/>
          <w:rFonts w:ascii="Arial" w:hAnsi="Arial" w:cs="Arial"/>
          <w:color w:val="auto"/>
        </w:rPr>
        <w:t>non-regulated</w:t>
      </w:r>
      <w:r w:rsidRPr="00C67396">
        <w:rPr>
          <w:rStyle w:val="A3"/>
          <w:rFonts w:ascii="Arial" w:hAnsi="Arial" w:cs="Arial"/>
          <w:color w:val="auto"/>
        </w:rPr>
        <w:t xml:space="preserve"> roles. </w:t>
      </w:r>
    </w:p>
    <w:p w14:paraId="4809D0DF" w14:textId="77777777" w:rsidR="00C67396" w:rsidRDefault="00C67396" w:rsidP="00C713AE">
      <w:pPr>
        <w:pStyle w:val="NoSpacing"/>
        <w:jc w:val="both"/>
        <w:rPr>
          <w:rStyle w:val="A3"/>
          <w:rFonts w:ascii="Arial" w:hAnsi="Arial" w:cs="Arial"/>
          <w:color w:val="auto"/>
          <w:highlight w:val="yellow"/>
        </w:rPr>
      </w:pPr>
    </w:p>
    <w:p w14:paraId="35EA4D78" w14:textId="3914E0CD" w:rsidR="007F78EA" w:rsidRPr="00C713AE" w:rsidRDefault="00C713AE" w:rsidP="007F78EA">
      <w:pPr>
        <w:pStyle w:val="NoSpacing"/>
        <w:jc w:val="both"/>
        <w:rPr>
          <w:rStyle w:val="A3"/>
          <w:rFonts w:ascii="Arial" w:hAnsi="Arial" w:cs="Arial"/>
          <w:b/>
          <w:bCs/>
          <w:color w:val="auto"/>
        </w:rPr>
      </w:pPr>
      <w:r w:rsidRPr="00C713AE">
        <w:rPr>
          <w:rStyle w:val="A3"/>
          <w:rFonts w:ascii="Arial" w:hAnsi="Arial" w:cs="Arial"/>
          <w:b/>
          <w:bCs/>
          <w:color w:val="auto"/>
        </w:rPr>
        <w:t>Disclosure Certificate</w:t>
      </w:r>
    </w:p>
    <w:p w14:paraId="7100E14D" w14:textId="49D03617" w:rsidR="00C713AE" w:rsidRDefault="00C713AE" w:rsidP="007F78EA">
      <w:pPr>
        <w:pStyle w:val="NoSpacing"/>
        <w:jc w:val="both"/>
        <w:rPr>
          <w:rStyle w:val="A3"/>
          <w:rFonts w:ascii="Arial" w:hAnsi="Arial" w:cs="Arial"/>
          <w:color w:val="auto"/>
        </w:rPr>
      </w:pPr>
    </w:p>
    <w:p w14:paraId="60E1E164" w14:textId="3C8829C1" w:rsidR="00C713AE" w:rsidRPr="00C713AE" w:rsidRDefault="00C713AE" w:rsidP="00C713AE">
      <w:pPr>
        <w:pStyle w:val="NoSpacing"/>
        <w:jc w:val="both"/>
        <w:rPr>
          <w:rStyle w:val="A3"/>
          <w:rFonts w:ascii="Arial" w:hAnsi="Arial" w:cs="Arial"/>
          <w:color w:val="auto"/>
        </w:rPr>
      </w:pPr>
      <w:r w:rsidRPr="00C713AE">
        <w:rPr>
          <w:rStyle w:val="A3"/>
          <w:rFonts w:ascii="Arial" w:hAnsi="Arial" w:cs="Arial"/>
          <w:color w:val="auto"/>
        </w:rPr>
        <w:t xml:space="preserve">In order to ensure there is no bias in our recruitment decisions, accessing the disclosure certificate will be the final part of </w:t>
      </w:r>
      <w:r>
        <w:rPr>
          <w:rStyle w:val="A3"/>
          <w:rFonts w:ascii="Arial" w:hAnsi="Arial" w:cs="Arial"/>
          <w:color w:val="auto"/>
        </w:rPr>
        <w:t>Scottish Swimming’s</w:t>
      </w:r>
      <w:r w:rsidRPr="00C713AE">
        <w:rPr>
          <w:rStyle w:val="A3"/>
          <w:rFonts w:ascii="Arial" w:hAnsi="Arial" w:cs="Arial"/>
          <w:color w:val="auto"/>
        </w:rPr>
        <w:t xml:space="preserve"> recruitment process and will only be requested when we have provisionally offered the role, subject to a satisfactory disclosure.  </w:t>
      </w:r>
    </w:p>
    <w:p w14:paraId="549091D1" w14:textId="77777777" w:rsidR="00C713AE" w:rsidRPr="00C713AE" w:rsidRDefault="00C713AE" w:rsidP="00C713AE">
      <w:pPr>
        <w:pStyle w:val="NoSpacing"/>
        <w:jc w:val="both"/>
        <w:rPr>
          <w:rStyle w:val="A3"/>
          <w:rFonts w:ascii="Arial" w:hAnsi="Arial" w:cs="Arial"/>
          <w:color w:val="auto"/>
        </w:rPr>
      </w:pPr>
    </w:p>
    <w:p w14:paraId="4A91C147" w14:textId="26DD2E4D" w:rsidR="00C713AE" w:rsidRDefault="00C713AE" w:rsidP="00C713AE">
      <w:pPr>
        <w:pStyle w:val="NoSpacing"/>
        <w:jc w:val="both"/>
        <w:rPr>
          <w:rStyle w:val="A3"/>
          <w:rFonts w:ascii="Arial" w:hAnsi="Arial" w:cs="Arial"/>
          <w:color w:val="auto"/>
        </w:rPr>
      </w:pPr>
      <w:r w:rsidRPr="00C713AE">
        <w:rPr>
          <w:rStyle w:val="A3"/>
          <w:rFonts w:ascii="Arial" w:hAnsi="Arial" w:cs="Arial"/>
          <w:color w:val="auto"/>
        </w:rPr>
        <w:t xml:space="preserve">When </w:t>
      </w:r>
      <w:r>
        <w:rPr>
          <w:rStyle w:val="A3"/>
          <w:rFonts w:ascii="Arial" w:hAnsi="Arial" w:cs="Arial"/>
          <w:color w:val="auto"/>
        </w:rPr>
        <w:t>Scottish Swimming</w:t>
      </w:r>
      <w:r w:rsidRPr="00C713AE">
        <w:rPr>
          <w:rStyle w:val="A3"/>
          <w:rFonts w:ascii="Arial" w:hAnsi="Arial" w:cs="Arial"/>
          <w:color w:val="auto"/>
        </w:rPr>
        <w:t xml:space="preserve"> receive </w:t>
      </w:r>
      <w:r>
        <w:rPr>
          <w:rStyle w:val="A3"/>
          <w:rFonts w:ascii="Arial" w:hAnsi="Arial" w:cs="Arial"/>
          <w:color w:val="auto"/>
        </w:rPr>
        <w:t>a</w:t>
      </w:r>
      <w:r w:rsidRPr="00C713AE">
        <w:rPr>
          <w:rStyle w:val="A3"/>
          <w:rFonts w:ascii="Arial" w:hAnsi="Arial" w:cs="Arial"/>
          <w:color w:val="auto"/>
        </w:rPr>
        <w:t xml:space="preserve"> copy of </w:t>
      </w:r>
      <w:r>
        <w:rPr>
          <w:rStyle w:val="A3"/>
          <w:rFonts w:ascii="Arial" w:hAnsi="Arial" w:cs="Arial"/>
          <w:color w:val="auto"/>
        </w:rPr>
        <w:t xml:space="preserve">an individual’s </w:t>
      </w:r>
      <w:r w:rsidRPr="00C713AE">
        <w:rPr>
          <w:rStyle w:val="A3"/>
          <w:rFonts w:ascii="Arial" w:hAnsi="Arial" w:cs="Arial"/>
          <w:color w:val="auto"/>
        </w:rPr>
        <w:t xml:space="preserve">disclosure certificate, </w:t>
      </w:r>
      <w:r w:rsidR="002024F6">
        <w:rPr>
          <w:rStyle w:val="A3"/>
          <w:rFonts w:ascii="Arial" w:hAnsi="Arial" w:cs="Arial"/>
          <w:color w:val="auto"/>
        </w:rPr>
        <w:t>they</w:t>
      </w:r>
      <w:r w:rsidRPr="00C713AE">
        <w:rPr>
          <w:rStyle w:val="A3"/>
          <w:rFonts w:ascii="Arial" w:hAnsi="Arial" w:cs="Arial"/>
          <w:color w:val="auto"/>
        </w:rPr>
        <w:t xml:space="preserve"> will compare it to the self-d</w:t>
      </w:r>
      <w:r>
        <w:rPr>
          <w:rStyle w:val="A3"/>
          <w:rFonts w:ascii="Arial" w:hAnsi="Arial" w:cs="Arial"/>
          <w:color w:val="auto"/>
        </w:rPr>
        <w:t>eclaration</w:t>
      </w:r>
      <w:r w:rsidRPr="00C713AE">
        <w:rPr>
          <w:rStyle w:val="A3"/>
          <w:rFonts w:ascii="Arial" w:hAnsi="Arial" w:cs="Arial"/>
          <w:color w:val="auto"/>
        </w:rPr>
        <w:t xml:space="preserve"> form which </w:t>
      </w:r>
      <w:r>
        <w:rPr>
          <w:rStyle w:val="A3"/>
          <w:rFonts w:ascii="Arial" w:hAnsi="Arial" w:cs="Arial"/>
          <w:color w:val="auto"/>
        </w:rPr>
        <w:t xml:space="preserve">the individual has </w:t>
      </w:r>
      <w:r w:rsidRPr="00C713AE">
        <w:rPr>
          <w:rStyle w:val="A3"/>
          <w:rFonts w:ascii="Arial" w:hAnsi="Arial" w:cs="Arial"/>
          <w:color w:val="auto"/>
        </w:rPr>
        <w:t>completed.  If there are any di</w:t>
      </w:r>
      <w:r w:rsidR="002024F6">
        <w:rPr>
          <w:rStyle w:val="A3"/>
          <w:rFonts w:ascii="Arial" w:hAnsi="Arial" w:cs="Arial"/>
          <w:color w:val="auto"/>
        </w:rPr>
        <w:t>screpancies</w:t>
      </w:r>
      <w:r w:rsidRPr="00C713AE">
        <w:rPr>
          <w:rStyle w:val="A3"/>
          <w:rFonts w:ascii="Arial" w:hAnsi="Arial" w:cs="Arial"/>
          <w:color w:val="auto"/>
        </w:rPr>
        <w:t xml:space="preserve"> between the details on the two documents, </w:t>
      </w:r>
      <w:r>
        <w:rPr>
          <w:rStyle w:val="A3"/>
          <w:rFonts w:ascii="Arial" w:hAnsi="Arial" w:cs="Arial"/>
          <w:color w:val="auto"/>
        </w:rPr>
        <w:t>Scottish Swimming</w:t>
      </w:r>
      <w:r w:rsidRPr="00C713AE">
        <w:rPr>
          <w:rStyle w:val="A3"/>
          <w:rFonts w:ascii="Arial" w:hAnsi="Arial" w:cs="Arial"/>
          <w:color w:val="auto"/>
        </w:rPr>
        <w:t xml:space="preserve"> will arrange to discuss this with </w:t>
      </w:r>
      <w:r>
        <w:rPr>
          <w:rStyle w:val="A3"/>
          <w:rFonts w:ascii="Arial" w:hAnsi="Arial" w:cs="Arial"/>
          <w:color w:val="auto"/>
        </w:rPr>
        <w:t>the individual</w:t>
      </w:r>
      <w:r w:rsidRPr="00C713AE">
        <w:rPr>
          <w:rStyle w:val="A3"/>
          <w:rFonts w:ascii="Arial" w:hAnsi="Arial" w:cs="Arial"/>
          <w:color w:val="auto"/>
        </w:rPr>
        <w:t xml:space="preserve">.  </w:t>
      </w:r>
    </w:p>
    <w:p w14:paraId="12EF1810" w14:textId="77777777" w:rsidR="00036D0B" w:rsidRDefault="00036D0B" w:rsidP="00C713AE">
      <w:pPr>
        <w:pStyle w:val="NoSpacing"/>
        <w:jc w:val="both"/>
        <w:rPr>
          <w:rStyle w:val="A3"/>
          <w:rFonts w:ascii="Arial" w:hAnsi="Arial" w:cs="Arial"/>
          <w:color w:val="auto"/>
        </w:rPr>
      </w:pPr>
    </w:p>
    <w:p w14:paraId="53B7F894" w14:textId="2B6472EE" w:rsidR="00C713AE" w:rsidRDefault="00C713AE" w:rsidP="00C713AE">
      <w:pPr>
        <w:pStyle w:val="NoSpacing"/>
        <w:jc w:val="both"/>
        <w:rPr>
          <w:rStyle w:val="A3"/>
          <w:rFonts w:ascii="Arial" w:hAnsi="Arial" w:cs="Arial"/>
          <w:color w:val="auto"/>
        </w:rPr>
      </w:pPr>
      <w:r>
        <w:rPr>
          <w:rStyle w:val="A3"/>
          <w:rFonts w:ascii="Arial" w:hAnsi="Arial" w:cs="Arial"/>
          <w:color w:val="auto"/>
        </w:rPr>
        <w:t xml:space="preserve">Scottish Swimming </w:t>
      </w:r>
      <w:r w:rsidRPr="00C713AE">
        <w:rPr>
          <w:rStyle w:val="A3"/>
          <w:rFonts w:ascii="Arial" w:hAnsi="Arial" w:cs="Arial"/>
          <w:color w:val="auto"/>
        </w:rPr>
        <w:t xml:space="preserve">will not make any judgement on the reasons that information differs prior to our discussion as we understand that the rules around what information </w:t>
      </w:r>
      <w:r>
        <w:rPr>
          <w:rStyle w:val="A3"/>
          <w:rFonts w:ascii="Arial" w:hAnsi="Arial" w:cs="Arial"/>
          <w:color w:val="auto"/>
        </w:rPr>
        <w:t>an individual</w:t>
      </w:r>
      <w:r w:rsidRPr="00C713AE">
        <w:rPr>
          <w:rStyle w:val="A3"/>
          <w:rFonts w:ascii="Arial" w:hAnsi="Arial" w:cs="Arial"/>
          <w:color w:val="auto"/>
        </w:rPr>
        <w:t xml:space="preserve"> should share with us is complex.</w:t>
      </w:r>
      <w:r>
        <w:rPr>
          <w:rStyle w:val="A3"/>
          <w:rFonts w:ascii="Arial" w:hAnsi="Arial" w:cs="Arial"/>
          <w:color w:val="auto"/>
        </w:rPr>
        <w:t xml:space="preserve"> Where the Club is the recruiting body then authorised persons at Scottish Swimming will communicate as required with the Wellbeing &amp; Protection Officer and/or Club Chairperson with regards to this information as appropriate</w:t>
      </w:r>
    </w:p>
    <w:p w14:paraId="47AAD8F1" w14:textId="00516ECB" w:rsidR="007F78EA" w:rsidRDefault="007F78EA" w:rsidP="007F78EA">
      <w:pPr>
        <w:pStyle w:val="NoSpacing"/>
        <w:jc w:val="both"/>
        <w:rPr>
          <w:rStyle w:val="A3"/>
          <w:rFonts w:ascii="Arial" w:hAnsi="Arial" w:cs="Arial"/>
          <w:color w:val="auto"/>
        </w:rPr>
      </w:pPr>
    </w:p>
    <w:p w14:paraId="4F142209" w14:textId="0990BE2A" w:rsidR="007F78EA" w:rsidRPr="007F78EA" w:rsidRDefault="007F78EA" w:rsidP="007F78EA">
      <w:pPr>
        <w:pStyle w:val="NoSpacing"/>
        <w:jc w:val="both"/>
        <w:rPr>
          <w:rStyle w:val="A3"/>
          <w:rFonts w:ascii="Arial" w:hAnsi="Arial" w:cs="Arial"/>
          <w:b/>
          <w:bCs/>
          <w:color w:val="auto"/>
        </w:rPr>
      </w:pPr>
      <w:r w:rsidRPr="007F78EA">
        <w:rPr>
          <w:rStyle w:val="A3"/>
          <w:rFonts w:ascii="Arial" w:hAnsi="Arial" w:cs="Arial"/>
          <w:b/>
          <w:bCs/>
          <w:color w:val="auto"/>
        </w:rPr>
        <w:lastRenderedPageBreak/>
        <w:t>How we will use disclosure information</w:t>
      </w:r>
    </w:p>
    <w:p w14:paraId="10DBFC45" w14:textId="6269A095" w:rsidR="007F78EA" w:rsidRDefault="007F78EA" w:rsidP="007F78EA">
      <w:pPr>
        <w:pStyle w:val="NoSpacing"/>
        <w:jc w:val="both"/>
        <w:rPr>
          <w:rStyle w:val="A3"/>
          <w:rFonts w:ascii="Arial" w:hAnsi="Arial" w:cs="Arial"/>
          <w:color w:val="auto"/>
        </w:rPr>
      </w:pPr>
    </w:p>
    <w:p w14:paraId="79A3602D" w14:textId="62FBC76B"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Any information disclosed </w:t>
      </w:r>
      <w:r>
        <w:rPr>
          <w:rStyle w:val="A3"/>
          <w:rFonts w:ascii="Arial" w:hAnsi="Arial" w:cs="Arial"/>
          <w:color w:val="auto"/>
        </w:rPr>
        <w:t xml:space="preserve">with Scottish Swimming </w:t>
      </w:r>
      <w:r w:rsidRPr="007F78EA">
        <w:rPr>
          <w:rStyle w:val="A3"/>
          <w:rFonts w:ascii="Arial" w:hAnsi="Arial" w:cs="Arial"/>
          <w:color w:val="auto"/>
        </w:rPr>
        <w:t xml:space="preserve">will be treated in the strictest confidence and only </w:t>
      </w:r>
      <w:r>
        <w:rPr>
          <w:rStyle w:val="A3"/>
          <w:rFonts w:ascii="Arial" w:hAnsi="Arial" w:cs="Arial"/>
          <w:color w:val="auto"/>
        </w:rPr>
        <w:t xml:space="preserve">authorised </w:t>
      </w:r>
      <w:r w:rsidRPr="007F78EA">
        <w:rPr>
          <w:rStyle w:val="A3"/>
          <w:rFonts w:ascii="Arial" w:hAnsi="Arial" w:cs="Arial"/>
          <w:color w:val="auto"/>
        </w:rPr>
        <w:t xml:space="preserve">people required to see the information to help assess it will have access to it.  There may be instances where we need to seek support or guidance externally (for example, from a solicitor).  When this is necessary, we will not share any information which will identify </w:t>
      </w:r>
      <w:r>
        <w:rPr>
          <w:rStyle w:val="A3"/>
          <w:rFonts w:ascii="Arial" w:hAnsi="Arial" w:cs="Arial"/>
          <w:color w:val="auto"/>
        </w:rPr>
        <w:t>the individual</w:t>
      </w:r>
      <w:r w:rsidRPr="007F78EA">
        <w:rPr>
          <w:rStyle w:val="A3"/>
          <w:rFonts w:ascii="Arial" w:hAnsi="Arial" w:cs="Arial"/>
          <w:color w:val="auto"/>
        </w:rPr>
        <w:t xml:space="preserve">, only the information which </w:t>
      </w:r>
      <w:r>
        <w:rPr>
          <w:rStyle w:val="A3"/>
          <w:rFonts w:ascii="Arial" w:hAnsi="Arial" w:cs="Arial"/>
          <w:color w:val="auto"/>
        </w:rPr>
        <w:t>Scottish Swimming</w:t>
      </w:r>
      <w:r w:rsidRPr="007F78EA">
        <w:rPr>
          <w:rStyle w:val="A3"/>
          <w:rFonts w:ascii="Arial" w:hAnsi="Arial" w:cs="Arial"/>
          <w:color w:val="auto"/>
        </w:rPr>
        <w:t xml:space="preserve"> require support or guidance on.</w:t>
      </w:r>
    </w:p>
    <w:p w14:paraId="0BAD903E" w14:textId="77777777" w:rsidR="007F78EA" w:rsidRPr="007F78EA" w:rsidRDefault="007F78EA" w:rsidP="007F78EA">
      <w:pPr>
        <w:pStyle w:val="NoSpacing"/>
        <w:jc w:val="both"/>
        <w:rPr>
          <w:rStyle w:val="A3"/>
          <w:rFonts w:ascii="Arial" w:hAnsi="Arial" w:cs="Arial"/>
          <w:color w:val="auto"/>
        </w:rPr>
      </w:pPr>
    </w:p>
    <w:p w14:paraId="1C835199" w14:textId="1169E42E" w:rsidR="007F78EA" w:rsidRPr="007F78EA" w:rsidRDefault="007F78EA" w:rsidP="007F78EA">
      <w:pPr>
        <w:pStyle w:val="NoSpacing"/>
        <w:jc w:val="both"/>
        <w:rPr>
          <w:rStyle w:val="A3"/>
          <w:rFonts w:ascii="Arial" w:hAnsi="Arial" w:cs="Arial"/>
          <w:color w:val="auto"/>
        </w:rPr>
      </w:pPr>
      <w:r w:rsidRPr="007F78EA">
        <w:rPr>
          <w:rStyle w:val="A3"/>
          <w:rFonts w:ascii="Arial" w:hAnsi="Arial" w:cs="Arial"/>
          <w:color w:val="auto"/>
        </w:rPr>
        <w:t>Where information has been detailed on the self-</w:t>
      </w:r>
      <w:r>
        <w:rPr>
          <w:rStyle w:val="A3"/>
          <w:rFonts w:ascii="Arial" w:hAnsi="Arial" w:cs="Arial"/>
          <w:color w:val="auto"/>
        </w:rPr>
        <w:t>declaration</w:t>
      </w:r>
      <w:r w:rsidRPr="007F78EA">
        <w:rPr>
          <w:rStyle w:val="A3"/>
          <w:rFonts w:ascii="Arial" w:hAnsi="Arial" w:cs="Arial"/>
          <w:color w:val="auto"/>
        </w:rPr>
        <w:t xml:space="preserve"> form but is not shared on the disclosure certificate, </w:t>
      </w:r>
      <w:r>
        <w:rPr>
          <w:rStyle w:val="A3"/>
          <w:rFonts w:ascii="Arial" w:hAnsi="Arial" w:cs="Arial"/>
          <w:color w:val="auto"/>
        </w:rPr>
        <w:t>Scottish Swimming</w:t>
      </w:r>
      <w:r w:rsidRPr="007F78EA">
        <w:rPr>
          <w:rStyle w:val="A3"/>
          <w:rFonts w:ascii="Arial" w:hAnsi="Arial" w:cs="Arial"/>
          <w:color w:val="auto"/>
        </w:rPr>
        <w:t xml:space="preserve"> must always disregard this information as this means that </w:t>
      </w:r>
      <w:r>
        <w:rPr>
          <w:rStyle w:val="A3"/>
          <w:rFonts w:ascii="Arial" w:hAnsi="Arial" w:cs="Arial"/>
          <w:color w:val="auto"/>
        </w:rPr>
        <w:t>the individual</w:t>
      </w:r>
      <w:r w:rsidRPr="007F78EA">
        <w:rPr>
          <w:rStyle w:val="A3"/>
          <w:rFonts w:ascii="Arial" w:hAnsi="Arial" w:cs="Arial"/>
          <w:color w:val="auto"/>
        </w:rPr>
        <w:t xml:space="preserve"> ha</w:t>
      </w:r>
      <w:r>
        <w:rPr>
          <w:rStyle w:val="A3"/>
          <w:rFonts w:ascii="Arial" w:hAnsi="Arial" w:cs="Arial"/>
          <w:color w:val="auto"/>
        </w:rPr>
        <w:t>s</w:t>
      </w:r>
      <w:r w:rsidRPr="007F78EA">
        <w:rPr>
          <w:rStyle w:val="A3"/>
          <w:rFonts w:ascii="Arial" w:hAnsi="Arial" w:cs="Arial"/>
          <w:color w:val="auto"/>
        </w:rPr>
        <w:t xml:space="preserve"> provided information that </w:t>
      </w:r>
      <w:r>
        <w:rPr>
          <w:rStyle w:val="A3"/>
          <w:rFonts w:ascii="Arial" w:hAnsi="Arial" w:cs="Arial"/>
          <w:color w:val="auto"/>
        </w:rPr>
        <w:t>they</w:t>
      </w:r>
      <w:r w:rsidRPr="007F78EA">
        <w:rPr>
          <w:rStyle w:val="A3"/>
          <w:rFonts w:ascii="Arial" w:hAnsi="Arial" w:cs="Arial"/>
          <w:color w:val="auto"/>
        </w:rPr>
        <w:t xml:space="preserve"> were not required to share</w:t>
      </w:r>
      <w:r>
        <w:rPr>
          <w:rStyle w:val="A3"/>
          <w:rFonts w:ascii="Arial" w:hAnsi="Arial" w:cs="Arial"/>
          <w:color w:val="auto"/>
        </w:rPr>
        <w:t xml:space="preserve"> with Scottish Swimming</w:t>
      </w:r>
      <w:r w:rsidRPr="007F78EA">
        <w:rPr>
          <w:rStyle w:val="A3"/>
          <w:rFonts w:ascii="Arial" w:hAnsi="Arial" w:cs="Arial"/>
          <w:color w:val="auto"/>
        </w:rPr>
        <w:t>.</w:t>
      </w:r>
    </w:p>
    <w:p w14:paraId="74DE2176" w14:textId="77777777" w:rsidR="007F78EA" w:rsidRPr="007F78EA" w:rsidRDefault="007F78EA" w:rsidP="007F78EA">
      <w:pPr>
        <w:pStyle w:val="NoSpacing"/>
        <w:jc w:val="both"/>
        <w:rPr>
          <w:rStyle w:val="A3"/>
          <w:rFonts w:ascii="Arial" w:hAnsi="Arial" w:cs="Arial"/>
          <w:color w:val="auto"/>
        </w:rPr>
      </w:pPr>
    </w:p>
    <w:p w14:paraId="08B6A5A1" w14:textId="46EDF268" w:rsidR="007F78EA" w:rsidRPr="007F78EA" w:rsidRDefault="007F78EA" w:rsidP="007F78EA">
      <w:pPr>
        <w:pStyle w:val="NoSpacing"/>
        <w:jc w:val="both"/>
        <w:rPr>
          <w:rStyle w:val="A3"/>
          <w:rFonts w:ascii="Arial" w:hAnsi="Arial" w:cs="Arial"/>
          <w:color w:val="auto"/>
        </w:rPr>
      </w:pPr>
      <w:r>
        <w:rPr>
          <w:rStyle w:val="A3"/>
          <w:rFonts w:ascii="Arial" w:hAnsi="Arial" w:cs="Arial"/>
          <w:color w:val="auto"/>
        </w:rPr>
        <w:t xml:space="preserve">Scottish Swimming </w:t>
      </w:r>
      <w:r w:rsidRPr="007F78EA">
        <w:rPr>
          <w:rStyle w:val="A3"/>
          <w:rFonts w:ascii="Arial" w:hAnsi="Arial" w:cs="Arial"/>
          <w:color w:val="auto"/>
        </w:rPr>
        <w:t>do</w:t>
      </w:r>
      <w:r>
        <w:rPr>
          <w:rStyle w:val="A3"/>
          <w:rFonts w:ascii="Arial" w:hAnsi="Arial" w:cs="Arial"/>
          <w:color w:val="auto"/>
        </w:rPr>
        <w:t>es</w:t>
      </w:r>
      <w:r w:rsidRPr="007F78EA">
        <w:rPr>
          <w:rStyle w:val="A3"/>
          <w:rFonts w:ascii="Arial" w:hAnsi="Arial" w:cs="Arial"/>
          <w:color w:val="auto"/>
        </w:rPr>
        <w:t xml:space="preserve">, however, need to risk assess any conviction or vetting information carefully to ensure there is no risk to our organisation or </w:t>
      </w:r>
      <w:r>
        <w:rPr>
          <w:rStyle w:val="A3"/>
          <w:rFonts w:ascii="Arial" w:hAnsi="Arial" w:cs="Arial"/>
          <w:color w:val="auto"/>
        </w:rPr>
        <w:t>to one of our Clubs</w:t>
      </w:r>
      <w:r w:rsidRPr="007F78EA">
        <w:rPr>
          <w:rStyle w:val="A3"/>
          <w:rFonts w:ascii="Arial" w:hAnsi="Arial" w:cs="Arial"/>
          <w:color w:val="auto"/>
        </w:rPr>
        <w:t xml:space="preserve">. In order to ensure we carry out a fair and consistent practice when we assess any conviction or vetting information, </w:t>
      </w:r>
      <w:r>
        <w:rPr>
          <w:rStyle w:val="A3"/>
          <w:rFonts w:ascii="Arial" w:hAnsi="Arial" w:cs="Arial"/>
          <w:color w:val="auto"/>
        </w:rPr>
        <w:t>Scottish Swimming</w:t>
      </w:r>
      <w:r w:rsidRPr="007F78EA">
        <w:rPr>
          <w:rStyle w:val="A3"/>
          <w:rFonts w:ascii="Arial" w:hAnsi="Arial" w:cs="Arial"/>
          <w:color w:val="auto"/>
        </w:rPr>
        <w:t xml:space="preserve"> will take into account the following criteria:</w:t>
      </w:r>
    </w:p>
    <w:p w14:paraId="61FCCB68" w14:textId="77777777" w:rsidR="007F78EA" w:rsidRPr="007F78EA" w:rsidRDefault="007F78EA" w:rsidP="007F78EA">
      <w:pPr>
        <w:pStyle w:val="NoSpacing"/>
        <w:jc w:val="both"/>
        <w:rPr>
          <w:rStyle w:val="A3"/>
          <w:rFonts w:ascii="Arial" w:hAnsi="Arial" w:cs="Arial"/>
          <w:color w:val="auto"/>
        </w:rPr>
      </w:pPr>
    </w:p>
    <w:p w14:paraId="3A143E48" w14:textId="3D761A91"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 conviction relevant to the position being offered?</w:t>
      </w:r>
    </w:p>
    <w:p w14:paraId="35A62068" w14:textId="7138CBC3"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serious was the offence?</w:t>
      </w:r>
    </w:p>
    <w:p w14:paraId="4135FDDD" w14:textId="030A3583"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long is it since the offence took place?</w:t>
      </w:r>
    </w:p>
    <w:p w14:paraId="4F58D715" w14:textId="36E79A80"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there a pattern of offending behaviour?</w:t>
      </w:r>
    </w:p>
    <w:p w14:paraId="1E402BA1" w14:textId="35BBAA2D"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Have the personal circumstances changed since the time of the offending behaviour?</w:t>
      </w:r>
    </w:p>
    <w:p w14:paraId="1ED681A7" w14:textId="693E5BE8"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How has the person become rehabilitated?</w:t>
      </w:r>
    </w:p>
    <w:p w14:paraId="2638A60E" w14:textId="1E384174" w:rsidR="007F78EA" w:rsidRPr="007F78EA" w:rsidRDefault="007F78EA" w:rsidP="007F78EA">
      <w:pPr>
        <w:pStyle w:val="NoSpacing"/>
        <w:numPr>
          <w:ilvl w:val="0"/>
          <w:numId w:val="9"/>
        </w:numPr>
        <w:jc w:val="both"/>
        <w:rPr>
          <w:rStyle w:val="A3"/>
          <w:rFonts w:ascii="Arial" w:hAnsi="Arial" w:cs="Arial"/>
          <w:color w:val="auto"/>
        </w:rPr>
      </w:pPr>
      <w:r w:rsidRPr="007F78EA">
        <w:rPr>
          <w:rStyle w:val="A3"/>
          <w:rFonts w:ascii="Arial" w:hAnsi="Arial" w:cs="Arial"/>
          <w:color w:val="auto"/>
        </w:rPr>
        <w:t>Is the person barred from the type of regulated work we need them to do?</w:t>
      </w:r>
    </w:p>
    <w:p w14:paraId="2D18EBEB" w14:textId="77777777" w:rsidR="007F78EA" w:rsidRDefault="007F78EA" w:rsidP="007F78EA">
      <w:pPr>
        <w:pStyle w:val="NoSpacing"/>
        <w:jc w:val="both"/>
        <w:rPr>
          <w:rStyle w:val="A3"/>
          <w:rFonts w:ascii="Arial" w:hAnsi="Arial" w:cs="Arial"/>
          <w:color w:val="auto"/>
        </w:rPr>
      </w:pPr>
    </w:p>
    <w:p w14:paraId="094252D8" w14:textId="514EF78B" w:rsidR="007F78EA"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If </w:t>
      </w:r>
      <w:r>
        <w:rPr>
          <w:rStyle w:val="A3"/>
          <w:rFonts w:ascii="Arial" w:hAnsi="Arial" w:cs="Arial"/>
          <w:color w:val="auto"/>
        </w:rPr>
        <w:t>Scottish Swimming</w:t>
      </w:r>
      <w:r w:rsidRPr="007F78EA">
        <w:rPr>
          <w:rStyle w:val="A3"/>
          <w:rFonts w:ascii="Arial" w:hAnsi="Arial" w:cs="Arial"/>
          <w:color w:val="auto"/>
        </w:rPr>
        <w:t xml:space="preserve"> determine that the disclosed information </w:t>
      </w:r>
      <w:r w:rsidR="00852C4E">
        <w:rPr>
          <w:rStyle w:val="A3"/>
          <w:rFonts w:ascii="Arial" w:hAnsi="Arial" w:cs="Arial"/>
          <w:color w:val="auto"/>
        </w:rPr>
        <w:t>makes an applicant unsuitable for the role, they</w:t>
      </w:r>
      <w:r w:rsidRPr="007F78EA">
        <w:rPr>
          <w:rStyle w:val="A3"/>
          <w:rFonts w:ascii="Arial" w:hAnsi="Arial" w:cs="Arial"/>
          <w:color w:val="auto"/>
        </w:rPr>
        <w:t xml:space="preserve"> will withdraw the job or volunteering role offer</w:t>
      </w:r>
      <w:r>
        <w:rPr>
          <w:rStyle w:val="A3"/>
          <w:rFonts w:ascii="Arial" w:hAnsi="Arial" w:cs="Arial"/>
          <w:color w:val="auto"/>
        </w:rPr>
        <w:t xml:space="preserve"> if it is with Scottish Swimming. If </w:t>
      </w:r>
      <w:r w:rsidR="00114039">
        <w:rPr>
          <w:rStyle w:val="A3"/>
          <w:rFonts w:ascii="Arial" w:hAnsi="Arial" w:cs="Arial"/>
          <w:color w:val="auto"/>
        </w:rPr>
        <w:t>the role is</w:t>
      </w:r>
      <w:r>
        <w:rPr>
          <w:rStyle w:val="A3"/>
          <w:rFonts w:ascii="Arial" w:hAnsi="Arial" w:cs="Arial"/>
          <w:color w:val="auto"/>
        </w:rPr>
        <w:t xml:space="preserve"> with one of the affiliated clubs</w:t>
      </w:r>
      <w:r w:rsidR="00114039">
        <w:rPr>
          <w:rStyle w:val="A3"/>
          <w:rFonts w:ascii="Arial" w:hAnsi="Arial" w:cs="Arial"/>
          <w:color w:val="auto"/>
        </w:rPr>
        <w:t>, Scottish Swimming</w:t>
      </w:r>
      <w:r>
        <w:rPr>
          <w:rStyle w:val="A3"/>
          <w:rFonts w:ascii="Arial" w:hAnsi="Arial" w:cs="Arial"/>
          <w:color w:val="auto"/>
        </w:rPr>
        <w:t xml:space="preserve"> will provide a recruitment </w:t>
      </w:r>
      <w:r w:rsidR="00114039">
        <w:rPr>
          <w:rStyle w:val="A3"/>
          <w:rFonts w:ascii="Arial" w:hAnsi="Arial" w:cs="Arial"/>
          <w:color w:val="auto"/>
        </w:rPr>
        <w:t xml:space="preserve">suitability </w:t>
      </w:r>
      <w:r>
        <w:rPr>
          <w:rStyle w:val="A3"/>
          <w:rFonts w:ascii="Arial" w:hAnsi="Arial" w:cs="Arial"/>
          <w:color w:val="auto"/>
        </w:rPr>
        <w:t xml:space="preserve">recommendation to the Wellbeing &amp; Protection Officer and/or Chairperson at the club. </w:t>
      </w:r>
      <w:r w:rsidRPr="007F78EA">
        <w:rPr>
          <w:rStyle w:val="A3"/>
          <w:rFonts w:ascii="Arial" w:hAnsi="Arial" w:cs="Arial"/>
          <w:color w:val="auto"/>
        </w:rPr>
        <w:t xml:space="preserve">For those already in post, this may result in dismissal.  The reason(s) for </w:t>
      </w:r>
      <w:r>
        <w:rPr>
          <w:rStyle w:val="A3"/>
          <w:rFonts w:ascii="Arial" w:hAnsi="Arial" w:cs="Arial"/>
          <w:color w:val="auto"/>
        </w:rPr>
        <w:t>the</w:t>
      </w:r>
      <w:r w:rsidRPr="007F78EA">
        <w:rPr>
          <w:rStyle w:val="A3"/>
          <w:rFonts w:ascii="Arial" w:hAnsi="Arial" w:cs="Arial"/>
          <w:color w:val="auto"/>
        </w:rPr>
        <w:t xml:space="preserve"> decision will be fully explained</w:t>
      </w:r>
      <w:r w:rsidR="00852C4E">
        <w:rPr>
          <w:rStyle w:val="A3"/>
          <w:rFonts w:ascii="Arial" w:hAnsi="Arial" w:cs="Arial"/>
          <w:color w:val="auto"/>
        </w:rPr>
        <w:t xml:space="preserve"> to the individual</w:t>
      </w:r>
      <w:r w:rsidRPr="007F78EA">
        <w:rPr>
          <w:rStyle w:val="A3"/>
          <w:rFonts w:ascii="Arial" w:hAnsi="Arial" w:cs="Arial"/>
          <w:color w:val="auto"/>
        </w:rPr>
        <w:t>.</w:t>
      </w:r>
    </w:p>
    <w:p w14:paraId="4AFB21B8" w14:textId="1F496111" w:rsidR="007F78EA" w:rsidRDefault="007F78EA" w:rsidP="007F78EA">
      <w:pPr>
        <w:pStyle w:val="NoSpacing"/>
        <w:jc w:val="both"/>
        <w:rPr>
          <w:rStyle w:val="A3"/>
          <w:rFonts w:ascii="Arial" w:hAnsi="Arial" w:cs="Arial"/>
          <w:color w:val="auto"/>
        </w:rPr>
      </w:pPr>
    </w:p>
    <w:p w14:paraId="5D1D9F1E" w14:textId="114EB01C" w:rsidR="007F78EA" w:rsidRPr="00C713AE" w:rsidRDefault="007F78EA" w:rsidP="007F78EA">
      <w:pPr>
        <w:pStyle w:val="NoSpacing"/>
        <w:jc w:val="both"/>
        <w:rPr>
          <w:rStyle w:val="A3"/>
          <w:rFonts w:ascii="Arial" w:hAnsi="Arial" w:cs="Arial"/>
          <w:b/>
          <w:bCs/>
          <w:color w:val="auto"/>
        </w:rPr>
      </w:pPr>
      <w:r w:rsidRPr="00C713AE">
        <w:rPr>
          <w:rStyle w:val="A3"/>
          <w:rFonts w:ascii="Arial" w:hAnsi="Arial" w:cs="Arial"/>
          <w:b/>
          <w:bCs/>
          <w:color w:val="auto"/>
        </w:rPr>
        <w:t>Appeals</w:t>
      </w:r>
    </w:p>
    <w:p w14:paraId="12C6CF35" w14:textId="7007DE19" w:rsidR="007F78EA" w:rsidRDefault="007F78EA" w:rsidP="007F78EA">
      <w:pPr>
        <w:pStyle w:val="NoSpacing"/>
        <w:jc w:val="both"/>
        <w:rPr>
          <w:rStyle w:val="A3"/>
          <w:rFonts w:ascii="Arial" w:hAnsi="Arial" w:cs="Arial"/>
          <w:color w:val="auto"/>
        </w:rPr>
      </w:pPr>
    </w:p>
    <w:p w14:paraId="22B58B4E" w14:textId="360ECFF8" w:rsidR="00C713AE" w:rsidRDefault="007F78EA" w:rsidP="007F78EA">
      <w:pPr>
        <w:pStyle w:val="NoSpacing"/>
        <w:jc w:val="both"/>
        <w:rPr>
          <w:rStyle w:val="A3"/>
          <w:rFonts w:ascii="Arial" w:hAnsi="Arial" w:cs="Arial"/>
          <w:color w:val="auto"/>
        </w:rPr>
      </w:pPr>
      <w:r w:rsidRPr="007F78EA">
        <w:rPr>
          <w:rStyle w:val="A3"/>
          <w:rFonts w:ascii="Arial" w:hAnsi="Arial" w:cs="Arial"/>
          <w:color w:val="auto"/>
        </w:rPr>
        <w:t xml:space="preserve">If </w:t>
      </w:r>
      <w:r>
        <w:rPr>
          <w:rStyle w:val="A3"/>
          <w:rFonts w:ascii="Arial" w:hAnsi="Arial" w:cs="Arial"/>
          <w:color w:val="auto"/>
        </w:rPr>
        <w:t>an individual</w:t>
      </w:r>
      <w:r w:rsidRPr="007F78EA">
        <w:rPr>
          <w:rStyle w:val="A3"/>
          <w:rFonts w:ascii="Arial" w:hAnsi="Arial" w:cs="Arial"/>
          <w:color w:val="auto"/>
        </w:rPr>
        <w:t xml:space="preserve"> feel</w:t>
      </w:r>
      <w:r>
        <w:rPr>
          <w:rStyle w:val="A3"/>
          <w:rFonts w:ascii="Arial" w:hAnsi="Arial" w:cs="Arial"/>
          <w:color w:val="auto"/>
        </w:rPr>
        <w:t>s</w:t>
      </w:r>
      <w:r w:rsidRPr="007F78EA">
        <w:rPr>
          <w:rStyle w:val="A3"/>
          <w:rFonts w:ascii="Arial" w:hAnsi="Arial" w:cs="Arial"/>
          <w:color w:val="auto"/>
        </w:rPr>
        <w:t xml:space="preserve"> that the risk assessment has not been carried out appropriately or that </w:t>
      </w:r>
      <w:r>
        <w:rPr>
          <w:rStyle w:val="A3"/>
          <w:rFonts w:ascii="Arial" w:hAnsi="Arial" w:cs="Arial"/>
          <w:color w:val="auto"/>
        </w:rPr>
        <w:t>the</w:t>
      </w:r>
      <w:r w:rsidRPr="007F78EA">
        <w:rPr>
          <w:rStyle w:val="A3"/>
          <w:rFonts w:ascii="Arial" w:hAnsi="Arial" w:cs="Arial"/>
          <w:color w:val="auto"/>
        </w:rPr>
        <w:t xml:space="preserve"> decision </w:t>
      </w:r>
      <w:r>
        <w:rPr>
          <w:rStyle w:val="A3"/>
          <w:rFonts w:ascii="Arial" w:hAnsi="Arial" w:cs="Arial"/>
          <w:color w:val="auto"/>
        </w:rPr>
        <w:t xml:space="preserve">of Scottish Swimming </w:t>
      </w:r>
      <w:r w:rsidRPr="007F78EA">
        <w:rPr>
          <w:rStyle w:val="A3"/>
          <w:rFonts w:ascii="Arial" w:hAnsi="Arial" w:cs="Arial"/>
          <w:color w:val="auto"/>
        </w:rPr>
        <w:t xml:space="preserve">is unfair, </w:t>
      </w:r>
      <w:r w:rsidR="00C713AE">
        <w:rPr>
          <w:rStyle w:val="A3"/>
          <w:rFonts w:ascii="Arial" w:hAnsi="Arial" w:cs="Arial"/>
          <w:color w:val="auto"/>
        </w:rPr>
        <w:t>the individual</w:t>
      </w:r>
      <w:r w:rsidRPr="007F78EA">
        <w:rPr>
          <w:rStyle w:val="A3"/>
          <w:rFonts w:ascii="Arial" w:hAnsi="Arial" w:cs="Arial"/>
          <w:color w:val="auto"/>
        </w:rPr>
        <w:t xml:space="preserve"> ha</w:t>
      </w:r>
      <w:r w:rsidR="00C713AE">
        <w:rPr>
          <w:rStyle w:val="A3"/>
          <w:rFonts w:ascii="Arial" w:hAnsi="Arial" w:cs="Arial"/>
          <w:color w:val="auto"/>
        </w:rPr>
        <w:t>s</w:t>
      </w:r>
      <w:r w:rsidRPr="007F78EA">
        <w:rPr>
          <w:rStyle w:val="A3"/>
          <w:rFonts w:ascii="Arial" w:hAnsi="Arial" w:cs="Arial"/>
          <w:color w:val="auto"/>
        </w:rPr>
        <w:t xml:space="preserve"> the right to appeal.  </w:t>
      </w:r>
    </w:p>
    <w:p w14:paraId="714D320F" w14:textId="77777777" w:rsidR="00C713AE" w:rsidRDefault="00C713AE" w:rsidP="007F78EA">
      <w:pPr>
        <w:pStyle w:val="NoSpacing"/>
        <w:jc w:val="both"/>
        <w:rPr>
          <w:rStyle w:val="A3"/>
          <w:rFonts w:ascii="Arial" w:hAnsi="Arial" w:cs="Arial"/>
          <w:color w:val="auto"/>
        </w:rPr>
      </w:pPr>
    </w:p>
    <w:p w14:paraId="1F20B782" w14:textId="758D2724" w:rsidR="00C713AE" w:rsidRDefault="00C713AE" w:rsidP="007F78EA">
      <w:pPr>
        <w:pStyle w:val="NoSpacing"/>
        <w:jc w:val="both"/>
        <w:rPr>
          <w:rStyle w:val="A3"/>
          <w:rFonts w:ascii="Arial" w:hAnsi="Arial" w:cs="Arial"/>
          <w:color w:val="auto"/>
        </w:rPr>
      </w:pPr>
      <w:r w:rsidRPr="00C713AE">
        <w:rPr>
          <w:rStyle w:val="A3"/>
          <w:rFonts w:ascii="Arial" w:hAnsi="Arial" w:cs="Arial"/>
          <w:color w:val="auto"/>
        </w:rPr>
        <w:t xml:space="preserve">Should you wish to appeal </w:t>
      </w:r>
      <w:r>
        <w:rPr>
          <w:rStyle w:val="A3"/>
          <w:rFonts w:ascii="Arial" w:hAnsi="Arial" w:cs="Arial"/>
          <w:color w:val="auto"/>
        </w:rPr>
        <w:t>a</w:t>
      </w:r>
      <w:r w:rsidRPr="00C713AE">
        <w:rPr>
          <w:rStyle w:val="A3"/>
          <w:rFonts w:ascii="Arial" w:hAnsi="Arial" w:cs="Arial"/>
          <w:color w:val="auto"/>
        </w:rPr>
        <w:t xml:space="preserve"> </w:t>
      </w:r>
      <w:r>
        <w:rPr>
          <w:rStyle w:val="A3"/>
          <w:rFonts w:ascii="Arial" w:hAnsi="Arial" w:cs="Arial"/>
          <w:color w:val="auto"/>
        </w:rPr>
        <w:t xml:space="preserve">recruitment </w:t>
      </w:r>
      <w:r w:rsidRPr="00C713AE">
        <w:rPr>
          <w:rStyle w:val="A3"/>
          <w:rFonts w:ascii="Arial" w:hAnsi="Arial" w:cs="Arial"/>
          <w:color w:val="auto"/>
        </w:rPr>
        <w:t xml:space="preserve">decision please submit your appeal in writing to Elaine Mackenzie, Director of Services </w:t>
      </w:r>
      <w:hyperlink r:id="rId11" w:history="1">
        <w:r w:rsidRPr="00522993">
          <w:rPr>
            <w:rStyle w:val="Hyperlink"/>
            <w:rFonts w:ascii="Arial" w:hAnsi="Arial" w:cs="Arial"/>
          </w:rPr>
          <w:t>e.mackenzie@scottishswimming.com</w:t>
        </w:r>
      </w:hyperlink>
      <w:r>
        <w:rPr>
          <w:rStyle w:val="A3"/>
          <w:rFonts w:ascii="Arial" w:hAnsi="Arial" w:cs="Arial"/>
          <w:color w:val="auto"/>
        </w:rPr>
        <w:t xml:space="preserve"> </w:t>
      </w:r>
      <w:r w:rsidRPr="00C713AE">
        <w:rPr>
          <w:rStyle w:val="A3"/>
          <w:rFonts w:ascii="Arial" w:hAnsi="Arial" w:cs="Arial"/>
          <w:color w:val="auto"/>
        </w:rPr>
        <w:t xml:space="preserve">within 14 days of receipt of </w:t>
      </w:r>
      <w:r>
        <w:rPr>
          <w:rStyle w:val="A3"/>
          <w:rFonts w:ascii="Arial" w:hAnsi="Arial" w:cs="Arial"/>
          <w:color w:val="auto"/>
        </w:rPr>
        <w:t xml:space="preserve">the decision being communicated to you </w:t>
      </w:r>
      <w:r w:rsidRPr="00C713AE">
        <w:rPr>
          <w:rStyle w:val="A3"/>
          <w:rFonts w:ascii="Arial" w:hAnsi="Arial" w:cs="Arial"/>
          <w:color w:val="auto"/>
        </w:rPr>
        <w:t>clearly indicating your reasons for appeal. (R14.1 of the Scottish Swimming Governance) The appropriate appeal fee (£100) must accompany the appeal.</w:t>
      </w:r>
      <w:r>
        <w:rPr>
          <w:rStyle w:val="A3"/>
          <w:rFonts w:ascii="Arial" w:hAnsi="Arial" w:cs="Arial"/>
          <w:color w:val="auto"/>
        </w:rPr>
        <w:t xml:space="preserve"> The process will be progressed as quickly as practically possible. </w:t>
      </w:r>
    </w:p>
    <w:p w14:paraId="611D6608" w14:textId="77777777" w:rsidR="00C713AE" w:rsidRDefault="00C713AE" w:rsidP="007F78EA">
      <w:pPr>
        <w:pStyle w:val="NoSpacing"/>
        <w:jc w:val="both"/>
        <w:rPr>
          <w:rStyle w:val="A3"/>
          <w:rFonts w:ascii="Arial" w:hAnsi="Arial" w:cs="Arial"/>
          <w:color w:val="auto"/>
        </w:rPr>
      </w:pPr>
    </w:p>
    <w:p w14:paraId="13DEFE05" w14:textId="77777777" w:rsidR="00C713AE" w:rsidRDefault="00C713AE" w:rsidP="007F78EA">
      <w:pPr>
        <w:pStyle w:val="NoSpacing"/>
        <w:jc w:val="both"/>
        <w:rPr>
          <w:rStyle w:val="A3"/>
          <w:rFonts w:ascii="Arial" w:hAnsi="Arial" w:cs="Arial"/>
          <w:color w:val="auto"/>
        </w:rPr>
      </w:pPr>
    </w:p>
    <w:sectPr w:rsidR="00C713AE" w:rsidSect="0007700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1503" w14:textId="77777777" w:rsidR="0086433E" w:rsidRDefault="0086433E" w:rsidP="00DA1171">
      <w:pPr>
        <w:spacing w:after="0" w:line="240" w:lineRule="auto"/>
      </w:pPr>
      <w:r>
        <w:separator/>
      </w:r>
    </w:p>
  </w:endnote>
  <w:endnote w:type="continuationSeparator" w:id="0">
    <w:p w14:paraId="2DE216B0" w14:textId="77777777" w:rsidR="0086433E" w:rsidRDefault="0086433E"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C54B" w14:textId="77777777" w:rsidR="00A32368" w:rsidRDefault="00A32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4BC06D73"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937A2F">
          <w:rPr>
            <w:noProof/>
          </w:rPr>
          <w:t>March 2024</w:t>
        </w:r>
      </w:p>
    </w:sdtContent>
  </w:sdt>
  <w:p w14:paraId="101588F9" w14:textId="77777777" w:rsidR="00993678" w:rsidRDefault="00993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8A9C" w14:textId="77777777" w:rsidR="00A32368" w:rsidRDefault="00A32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E0ED" w14:textId="77777777" w:rsidR="0086433E" w:rsidRDefault="0086433E" w:rsidP="00DA1171">
      <w:pPr>
        <w:spacing w:after="0" w:line="240" w:lineRule="auto"/>
      </w:pPr>
      <w:r>
        <w:separator/>
      </w:r>
    </w:p>
  </w:footnote>
  <w:footnote w:type="continuationSeparator" w:id="0">
    <w:p w14:paraId="2FBC86AA" w14:textId="77777777" w:rsidR="0086433E" w:rsidRDefault="0086433E"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447A" w14:textId="77777777" w:rsidR="00A32368" w:rsidRDefault="00A32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AF4E" w14:textId="22BB4E48" w:rsidR="0064226E" w:rsidRPr="00197C2A" w:rsidRDefault="00A32368" w:rsidP="003E4DC0">
    <w:pPr>
      <w:pStyle w:val="Header"/>
      <w:jc w:val="right"/>
      <w:rPr>
        <w:rFonts w:ascii="Arial" w:hAnsi="Arial" w:cs="Arial"/>
        <w:sz w:val="32"/>
        <w:szCs w:val="32"/>
      </w:rPr>
    </w:pPr>
    <w:r>
      <w:rPr>
        <w:lang w:val="en-US"/>
      </w:rPr>
      <w:drawing>
        <wp:anchor distT="0" distB="0" distL="114300" distR="114300" simplePos="0" relativeHeight="251673088" behindDoc="1" locked="0" layoutInCell="1" allowOverlap="1" wp14:anchorId="06B6DE20" wp14:editId="757CE689">
          <wp:simplePos x="0" y="0"/>
          <wp:positionH relativeFrom="column">
            <wp:posOffset>2072428</wp:posOffset>
          </wp:positionH>
          <wp:positionV relativeFrom="paragraph">
            <wp:posOffset>-508000</wp:posOffset>
          </wp:positionV>
          <wp:extent cx="1035050" cy="1035050"/>
          <wp:effectExtent l="0" t="0" r="6350" b="6350"/>
          <wp:wrapTight wrapText="bothSides">
            <wp:wrapPolygon edited="0">
              <wp:start x="0" y="0"/>
              <wp:lineTo x="0" y="21467"/>
              <wp:lineTo x="21467" y="21467"/>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A1171">
      <w:rPr>
        <w:noProof/>
        <w:lang w:eastAsia="en-GB"/>
      </w:rPr>
      <w:drawing>
        <wp:anchor distT="0" distB="0" distL="114300" distR="114300" simplePos="0" relativeHeight="251672064"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B33A22">
      <w:rPr>
        <w:rFonts w:ascii="Arial" w:hAnsi="Arial" w:cs="Arial"/>
        <w:b/>
        <w:bCs/>
        <w:color w:val="15B7FF"/>
        <w:sz w:val="40"/>
        <w:szCs w:val="40"/>
      </w:rPr>
      <w:t>RECRUITING PEOPLE WITH CONVICTIONS</w:t>
    </w:r>
    <w:r w:rsidR="007F78EA">
      <w:rPr>
        <w:rFonts w:ascii="Arial" w:hAnsi="Arial" w:cs="Arial"/>
        <w:b/>
        <w:bCs/>
        <w:color w:val="15B7FF"/>
        <w:sz w:val="40"/>
        <w:szCs w:val="40"/>
      </w:rPr>
      <w:t xml:space="preserve"> POLICY</w:t>
    </w:r>
  </w:p>
  <w:p w14:paraId="10EA7303" w14:textId="3A9995A0"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9355B3">
      <w:rPr>
        <w:rFonts w:ascii="Arial" w:hAnsi="Arial" w:cs="Arial"/>
        <w:b/>
        <w:bCs/>
        <w:color w:val="221646"/>
        <w:sz w:val="32"/>
        <w:szCs w:val="32"/>
      </w:rPr>
      <w:t>Guidance</w:t>
    </w:r>
    <w:r w:rsidR="005E064A">
      <w:rPr>
        <w:rFonts w:ascii="Arial" w:hAnsi="Arial" w:cs="Arial"/>
        <w:b/>
        <w:bCs/>
        <w:color w:val="221646"/>
        <w:sz w:val="32"/>
        <w:szCs w:val="32"/>
      </w:rPr>
      <w:t xml:space="preserve">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7EB3" w14:textId="77777777" w:rsidR="00A32368" w:rsidRDefault="00A32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F63"/>
    <w:multiLevelType w:val="hybridMultilevel"/>
    <w:tmpl w:val="34E6B564"/>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CE175B"/>
    <w:multiLevelType w:val="hybridMultilevel"/>
    <w:tmpl w:val="8A3CC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65E43"/>
    <w:multiLevelType w:val="hybridMultilevel"/>
    <w:tmpl w:val="13A62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1105D"/>
    <w:multiLevelType w:val="hybridMultilevel"/>
    <w:tmpl w:val="D050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8229C"/>
    <w:multiLevelType w:val="hybridMultilevel"/>
    <w:tmpl w:val="E1924F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A17DD"/>
    <w:multiLevelType w:val="hybridMultilevel"/>
    <w:tmpl w:val="8230CC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111CF"/>
    <w:multiLevelType w:val="hybridMultilevel"/>
    <w:tmpl w:val="DE2A84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B198E"/>
    <w:multiLevelType w:val="hybridMultilevel"/>
    <w:tmpl w:val="0A025A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2350F"/>
    <w:multiLevelType w:val="hybridMultilevel"/>
    <w:tmpl w:val="6436CE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8"/>
  </w:num>
  <w:num w:numId="7">
    <w:abstractNumId w:val="0"/>
  </w:num>
  <w:num w:numId="8">
    <w:abstractNumId w:val="6"/>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36D0B"/>
    <w:rsid w:val="00050280"/>
    <w:rsid w:val="00057509"/>
    <w:rsid w:val="000616F7"/>
    <w:rsid w:val="00072830"/>
    <w:rsid w:val="00077004"/>
    <w:rsid w:val="00081733"/>
    <w:rsid w:val="00096093"/>
    <w:rsid w:val="000A17F0"/>
    <w:rsid w:val="000A750E"/>
    <w:rsid w:val="000B034A"/>
    <w:rsid w:val="000B3A58"/>
    <w:rsid w:val="000E2B7C"/>
    <w:rsid w:val="000F4C11"/>
    <w:rsid w:val="00114039"/>
    <w:rsid w:val="0014613F"/>
    <w:rsid w:val="00162475"/>
    <w:rsid w:val="00180D56"/>
    <w:rsid w:val="00194E6B"/>
    <w:rsid w:val="00195C42"/>
    <w:rsid w:val="00197863"/>
    <w:rsid w:val="00197C2A"/>
    <w:rsid w:val="001A4E54"/>
    <w:rsid w:val="001E1FAA"/>
    <w:rsid w:val="001F2F49"/>
    <w:rsid w:val="002024F6"/>
    <w:rsid w:val="00205AB0"/>
    <w:rsid w:val="00221A3F"/>
    <w:rsid w:val="00223DFB"/>
    <w:rsid w:val="002328B2"/>
    <w:rsid w:val="00234549"/>
    <w:rsid w:val="00254172"/>
    <w:rsid w:val="00254E28"/>
    <w:rsid w:val="00290DA8"/>
    <w:rsid w:val="002913A4"/>
    <w:rsid w:val="00291A85"/>
    <w:rsid w:val="002A7D9C"/>
    <w:rsid w:val="002B5AE1"/>
    <w:rsid w:val="002E185C"/>
    <w:rsid w:val="002E7C16"/>
    <w:rsid w:val="002F64CE"/>
    <w:rsid w:val="003112FA"/>
    <w:rsid w:val="00336D71"/>
    <w:rsid w:val="003475D2"/>
    <w:rsid w:val="00376218"/>
    <w:rsid w:val="00380963"/>
    <w:rsid w:val="00385FAA"/>
    <w:rsid w:val="003B45C3"/>
    <w:rsid w:val="003D0899"/>
    <w:rsid w:val="003D299F"/>
    <w:rsid w:val="003D5AE0"/>
    <w:rsid w:val="003E26D7"/>
    <w:rsid w:val="003E3081"/>
    <w:rsid w:val="003E4DC0"/>
    <w:rsid w:val="003F12D0"/>
    <w:rsid w:val="004252C3"/>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615700"/>
    <w:rsid w:val="0064226E"/>
    <w:rsid w:val="0064446F"/>
    <w:rsid w:val="00652898"/>
    <w:rsid w:val="00655DA7"/>
    <w:rsid w:val="006A0116"/>
    <w:rsid w:val="006A72EB"/>
    <w:rsid w:val="006B3B64"/>
    <w:rsid w:val="006C79F3"/>
    <w:rsid w:val="006D2AFF"/>
    <w:rsid w:val="006E76F6"/>
    <w:rsid w:val="006F7257"/>
    <w:rsid w:val="00712027"/>
    <w:rsid w:val="00717272"/>
    <w:rsid w:val="00724233"/>
    <w:rsid w:val="00724240"/>
    <w:rsid w:val="007410BF"/>
    <w:rsid w:val="00743CCB"/>
    <w:rsid w:val="00752C9D"/>
    <w:rsid w:val="00773D47"/>
    <w:rsid w:val="0077774E"/>
    <w:rsid w:val="00783791"/>
    <w:rsid w:val="00786CA8"/>
    <w:rsid w:val="007925D9"/>
    <w:rsid w:val="00797C23"/>
    <w:rsid w:val="007A6582"/>
    <w:rsid w:val="007B2D72"/>
    <w:rsid w:val="007B4EEA"/>
    <w:rsid w:val="007C6201"/>
    <w:rsid w:val="007C6F48"/>
    <w:rsid w:val="007D4AE4"/>
    <w:rsid w:val="007F78EA"/>
    <w:rsid w:val="007F7D87"/>
    <w:rsid w:val="00822755"/>
    <w:rsid w:val="008238B0"/>
    <w:rsid w:val="00836BAF"/>
    <w:rsid w:val="008439AD"/>
    <w:rsid w:val="00847AA0"/>
    <w:rsid w:val="00852C4E"/>
    <w:rsid w:val="00856D94"/>
    <w:rsid w:val="00862824"/>
    <w:rsid w:val="0086433E"/>
    <w:rsid w:val="0087328A"/>
    <w:rsid w:val="008814A8"/>
    <w:rsid w:val="008925FE"/>
    <w:rsid w:val="008B5DA7"/>
    <w:rsid w:val="008D6B69"/>
    <w:rsid w:val="008E0847"/>
    <w:rsid w:val="008E5FFE"/>
    <w:rsid w:val="008F2D30"/>
    <w:rsid w:val="00910D2B"/>
    <w:rsid w:val="00915672"/>
    <w:rsid w:val="00926F7A"/>
    <w:rsid w:val="0092745E"/>
    <w:rsid w:val="00934928"/>
    <w:rsid w:val="009355B3"/>
    <w:rsid w:val="00937A2F"/>
    <w:rsid w:val="0095160A"/>
    <w:rsid w:val="0098462B"/>
    <w:rsid w:val="00990736"/>
    <w:rsid w:val="00993678"/>
    <w:rsid w:val="009A6417"/>
    <w:rsid w:val="009D7282"/>
    <w:rsid w:val="009E37AC"/>
    <w:rsid w:val="00A203E5"/>
    <w:rsid w:val="00A210A3"/>
    <w:rsid w:val="00A32368"/>
    <w:rsid w:val="00A53E0B"/>
    <w:rsid w:val="00A56100"/>
    <w:rsid w:val="00A814A2"/>
    <w:rsid w:val="00A87C14"/>
    <w:rsid w:val="00A94A19"/>
    <w:rsid w:val="00A9732A"/>
    <w:rsid w:val="00AA15E7"/>
    <w:rsid w:val="00AA6CEB"/>
    <w:rsid w:val="00AB3969"/>
    <w:rsid w:val="00AC099F"/>
    <w:rsid w:val="00AD05C7"/>
    <w:rsid w:val="00AD11DF"/>
    <w:rsid w:val="00AF02AB"/>
    <w:rsid w:val="00B0020C"/>
    <w:rsid w:val="00B06771"/>
    <w:rsid w:val="00B07016"/>
    <w:rsid w:val="00B140D7"/>
    <w:rsid w:val="00B148D6"/>
    <w:rsid w:val="00B15B7E"/>
    <w:rsid w:val="00B271E8"/>
    <w:rsid w:val="00B31A5B"/>
    <w:rsid w:val="00B33A22"/>
    <w:rsid w:val="00B3566E"/>
    <w:rsid w:val="00B53A19"/>
    <w:rsid w:val="00B87EF5"/>
    <w:rsid w:val="00B97884"/>
    <w:rsid w:val="00BA2312"/>
    <w:rsid w:val="00BA32DF"/>
    <w:rsid w:val="00BA60AC"/>
    <w:rsid w:val="00BB5442"/>
    <w:rsid w:val="00BD7B41"/>
    <w:rsid w:val="00BE3324"/>
    <w:rsid w:val="00BE6B65"/>
    <w:rsid w:val="00BF0B35"/>
    <w:rsid w:val="00BF1229"/>
    <w:rsid w:val="00C06ADD"/>
    <w:rsid w:val="00C15F31"/>
    <w:rsid w:val="00C26787"/>
    <w:rsid w:val="00C34012"/>
    <w:rsid w:val="00C46A1B"/>
    <w:rsid w:val="00C54CDA"/>
    <w:rsid w:val="00C67396"/>
    <w:rsid w:val="00C713AE"/>
    <w:rsid w:val="00C93BD8"/>
    <w:rsid w:val="00C93F6A"/>
    <w:rsid w:val="00C97310"/>
    <w:rsid w:val="00CD60BF"/>
    <w:rsid w:val="00CE08E7"/>
    <w:rsid w:val="00CF5D20"/>
    <w:rsid w:val="00D00993"/>
    <w:rsid w:val="00D26998"/>
    <w:rsid w:val="00D30177"/>
    <w:rsid w:val="00D557DE"/>
    <w:rsid w:val="00D9644E"/>
    <w:rsid w:val="00DA1171"/>
    <w:rsid w:val="00DB500E"/>
    <w:rsid w:val="00DF12C7"/>
    <w:rsid w:val="00DF5F3C"/>
    <w:rsid w:val="00E15493"/>
    <w:rsid w:val="00E22572"/>
    <w:rsid w:val="00E408B8"/>
    <w:rsid w:val="00E43597"/>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 w:type="character" w:styleId="FollowedHyperlink">
    <w:name w:val="FollowedHyperlink"/>
    <w:basedOn w:val="DefaultParagraphFont"/>
    <w:uiPriority w:val="99"/>
    <w:semiHidden/>
    <w:unhideWhenUsed/>
    <w:rsid w:val="00773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ckenzie@scottishswimm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D566E-1340-41CD-B6E3-D966DBDBC7B5}">
  <ds:schemaRefs>
    <ds:schemaRef ds:uri="http://schemas.microsoft.com/sharepoint/v3/contenttype/forms"/>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FA6D0D4A-1AA9-4036-AE00-30D00C100319}">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4.xml><?xml version="1.0" encoding="utf-8"?>
<ds:datastoreItem xmlns:ds="http://schemas.openxmlformats.org/officeDocument/2006/customXml" ds:itemID="{8933DE81-F25C-4003-8C10-252A05C43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Microsoft Office User</cp:lastModifiedBy>
  <cp:revision>3</cp:revision>
  <dcterms:created xsi:type="dcterms:W3CDTF">2024-05-06T14:39:00Z</dcterms:created>
  <dcterms:modified xsi:type="dcterms:W3CDTF">2024-05-13T21:16:00Z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ies>
</file>