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9442" w14:textId="06F0CD10" w:rsidR="004056C9" w:rsidRPr="004056C9" w:rsidRDefault="004056C9" w:rsidP="004056C9">
      <w:pPr>
        <w:jc w:val="center"/>
      </w:pPr>
      <w:r w:rsidRPr="004056C9">
        <w:t>Bourne End Swimming Club</w:t>
      </w:r>
    </w:p>
    <w:p w14:paraId="1DC0C275" w14:textId="5EF78806" w:rsidR="004056C9" w:rsidRPr="004056C9" w:rsidRDefault="004056C9" w:rsidP="004056C9">
      <w:pPr>
        <w:jc w:val="center"/>
      </w:pPr>
      <w:r w:rsidRPr="004056C9">
        <w:t>The Swimming Section of Bourne End Junior Sports Club</w:t>
      </w:r>
    </w:p>
    <w:p w14:paraId="40BE5FF4" w14:textId="77777777" w:rsidR="004056C9" w:rsidRDefault="004056C9" w:rsidP="004056C9">
      <w:pPr>
        <w:jc w:val="center"/>
        <w:rPr>
          <w:b/>
          <w:color w:val="4F81BD" w:themeColor="accent1"/>
        </w:rPr>
      </w:pPr>
    </w:p>
    <w:p w14:paraId="7F982534" w14:textId="4DEFF1B9" w:rsidR="00301ECF" w:rsidRPr="005E0C5E" w:rsidRDefault="005E0C5E" w:rsidP="004056C9">
      <w:pPr>
        <w:jc w:val="center"/>
        <w:rPr>
          <w:b/>
          <w:color w:val="4F81BD" w:themeColor="accent1"/>
        </w:rPr>
      </w:pPr>
      <w:r w:rsidRPr="005E0C5E">
        <w:rPr>
          <w:noProof/>
          <w:color w:val="4F81BD" w:themeColor="accent1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048A265" wp14:editId="69ED61B5">
            <wp:simplePos x="0" y="0"/>
            <wp:positionH relativeFrom="column">
              <wp:posOffset>4495800</wp:posOffset>
            </wp:positionH>
            <wp:positionV relativeFrom="paragraph">
              <wp:posOffset>-647700</wp:posOffset>
            </wp:positionV>
            <wp:extent cx="975360" cy="995680"/>
            <wp:effectExtent l="0" t="0" r="0" b="0"/>
            <wp:wrapSquare wrapText="bothSides"/>
            <wp:docPr id="1" name="Picture 1" descr="C:\Users\Zoe\Desktop\swimming\bej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e\Desktop\swimming\bejs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2B5" w:rsidRPr="005E0C5E">
        <w:rPr>
          <w:b/>
          <w:color w:val="4F81BD" w:themeColor="accent1"/>
        </w:rPr>
        <w:t xml:space="preserve">Code of Conduct for </w:t>
      </w:r>
      <w:r w:rsidR="006A216E">
        <w:rPr>
          <w:b/>
          <w:color w:val="4F81BD" w:themeColor="accent1"/>
        </w:rPr>
        <w:t>Wycombe Sports Centre</w:t>
      </w:r>
      <w:r w:rsidR="00705F0B">
        <w:rPr>
          <w:b/>
          <w:color w:val="4F81BD" w:themeColor="accent1"/>
        </w:rPr>
        <w:t xml:space="preserve"> Pool</w:t>
      </w:r>
    </w:p>
    <w:p w14:paraId="0AD837C0" w14:textId="25838D07" w:rsidR="002D42B5" w:rsidRDefault="002D42B5"/>
    <w:p w14:paraId="23DF7DF8" w14:textId="42C60D79" w:rsidR="00CA6BB2" w:rsidRDefault="009F024D">
      <w:pPr>
        <w:rPr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49DC3" wp14:editId="7FA2E224">
                <wp:simplePos x="0" y="0"/>
                <wp:positionH relativeFrom="column">
                  <wp:posOffset>4572000</wp:posOffset>
                </wp:positionH>
                <wp:positionV relativeFrom="paragraph">
                  <wp:posOffset>38735</wp:posOffset>
                </wp:positionV>
                <wp:extent cx="1363980" cy="289560"/>
                <wp:effectExtent l="0" t="0" r="762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4E67B" w14:textId="592A2445" w:rsidR="009F024D" w:rsidRPr="009F024D" w:rsidRDefault="009F02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9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in;margin-top:3.05pt;width:107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" stroked="f">
                <v:textbox>
                  <w:txbxContent>
                    <w:p w14:paraId="6B74E67B" w14:textId="592A2445" w:rsidR="009F024D" w:rsidRPr="009F024D" w:rsidRDefault="009F02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68C617" w14:textId="4A8C9858" w:rsidR="005E0C5E" w:rsidRDefault="005E0C5E"/>
    <w:p w14:paraId="41E37A82" w14:textId="77777777" w:rsidR="009F024D" w:rsidRDefault="009F024D"/>
    <w:p w14:paraId="725308CA" w14:textId="77777777" w:rsidR="009F024D" w:rsidRDefault="009F024D">
      <w:pPr>
        <w:sectPr w:rsidR="009F024D" w:rsidSect="004056C9">
          <w:pgSz w:w="11900" w:h="16840"/>
          <w:pgMar w:top="851" w:right="1800" w:bottom="1440" w:left="1800" w:header="708" w:footer="708" w:gutter="0"/>
          <w:cols w:space="708"/>
          <w:docGrid w:linePitch="360"/>
        </w:sectPr>
      </w:pPr>
    </w:p>
    <w:p w14:paraId="12D6101A" w14:textId="77777777" w:rsidR="0069311C" w:rsidRDefault="0069311C">
      <w:pPr>
        <w:rPr>
          <w:b/>
        </w:rPr>
      </w:pPr>
    </w:p>
    <w:p w14:paraId="4FF055EE" w14:textId="635D6558" w:rsidR="00CA6BB2" w:rsidRPr="005E0C5E" w:rsidRDefault="0069311C">
      <w:pPr>
        <w:rPr>
          <w:b/>
        </w:rPr>
      </w:pPr>
      <w:r>
        <w:rPr>
          <w:b/>
        </w:rPr>
        <w:t>Code of conduct</w:t>
      </w:r>
      <w:r w:rsidR="00CA6BB2" w:rsidRPr="005E0C5E">
        <w:rPr>
          <w:b/>
        </w:rPr>
        <w:t xml:space="preserve"> for </w:t>
      </w:r>
      <w:r>
        <w:rPr>
          <w:b/>
        </w:rPr>
        <w:t>swimmers</w:t>
      </w:r>
      <w:r w:rsidR="00CA6BB2" w:rsidRPr="005E0C5E">
        <w:rPr>
          <w:b/>
        </w:rPr>
        <w:t>:</w:t>
      </w:r>
    </w:p>
    <w:p w14:paraId="54FA7E9E" w14:textId="4FD80D68" w:rsidR="00DD5A8F" w:rsidRPr="005E0C5E" w:rsidRDefault="00DD5A8F" w:rsidP="0069311C">
      <w:pPr>
        <w:rPr>
          <w:sz w:val="20"/>
          <w:szCs w:val="20"/>
        </w:rPr>
      </w:pPr>
    </w:p>
    <w:p w14:paraId="61FB18FA" w14:textId="5E1455DE" w:rsidR="00CA6BB2" w:rsidRPr="005E0C5E" w:rsidRDefault="00344544" w:rsidP="00CA6BB2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Once changed, </w:t>
      </w:r>
      <w:r w:rsidR="00020238">
        <w:rPr>
          <w:sz w:val="20"/>
          <w:szCs w:val="20"/>
        </w:rPr>
        <w:t xml:space="preserve">Swimmers must congregate </w:t>
      </w:r>
      <w:r w:rsidR="00705F0B">
        <w:rPr>
          <w:sz w:val="20"/>
          <w:szCs w:val="20"/>
        </w:rPr>
        <w:t>in the entrance of the swimming pool,</w:t>
      </w:r>
      <w:r w:rsidR="0064285C">
        <w:rPr>
          <w:sz w:val="20"/>
          <w:szCs w:val="20"/>
        </w:rPr>
        <w:t xml:space="preserve"> </w:t>
      </w:r>
      <w:r w:rsidR="00705F0B">
        <w:rPr>
          <w:sz w:val="20"/>
          <w:szCs w:val="20"/>
        </w:rPr>
        <w:t xml:space="preserve">ready to swim, </w:t>
      </w:r>
      <w:r w:rsidR="006A216E">
        <w:rPr>
          <w:sz w:val="20"/>
          <w:szCs w:val="20"/>
        </w:rPr>
        <w:t xml:space="preserve">5 </w:t>
      </w:r>
      <w:r w:rsidR="00020238">
        <w:rPr>
          <w:sz w:val="20"/>
          <w:szCs w:val="20"/>
        </w:rPr>
        <w:t>mins prior to the start of their session.</w:t>
      </w:r>
    </w:p>
    <w:p w14:paraId="78FA1A7D" w14:textId="77777777" w:rsidR="00CA6BB2" w:rsidRPr="005E0C5E" w:rsidRDefault="00CA6BB2" w:rsidP="00CA6BB2">
      <w:pPr>
        <w:rPr>
          <w:sz w:val="20"/>
          <w:szCs w:val="20"/>
        </w:rPr>
      </w:pPr>
    </w:p>
    <w:p w14:paraId="3EC17E06" w14:textId="3C9F892C" w:rsidR="00020238" w:rsidRDefault="0064285C" w:rsidP="000202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4285C">
        <w:rPr>
          <w:sz w:val="20"/>
          <w:szCs w:val="20"/>
        </w:rPr>
        <w:t>Swimmers must only enter the pool when either a coach</w:t>
      </w:r>
      <w:r w:rsidR="00020238" w:rsidRPr="0064285C">
        <w:rPr>
          <w:sz w:val="20"/>
          <w:szCs w:val="20"/>
        </w:rPr>
        <w:t xml:space="preserve"> </w:t>
      </w:r>
      <w:r w:rsidRPr="0064285C">
        <w:rPr>
          <w:sz w:val="20"/>
          <w:szCs w:val="20"/>
        </w:rPr>
        <w:t>or</w:t>
      </w:r>
      <w:r w:rsidR="00020238" w:rsidRPr="0064285C">
        <w:rPr>
          <w:sz w:val="20"/>
          <w:szCs w:val="20"/>
        </w:rPr>
        <w:t xml:space="preserve"> a designated adult</w:t>
      </w:r>
      <w:r w:rsidRPr="0064285C">
        <w:rPr>
          <w:sz w:val="20"/>
          <w:szCs w:val="20"/>
        </w:rPr>
        <w:t xml:space="preserve"> arrives</w:t>
      </w:r>
      <w:r w:rsidR="00020238" w:rsidRPr="0064285C">
        <w:rPr>
          <w:sz w:val="20"/>
          <w:szCs w:val="20"/>
        </w:rPr>
        <w:t xml:space="preserve">.  </w:t>
      </w:r>
    </w:p>
    <w:p w14:paraId="5B3C45DB" w14:textId="77777777" w:rsidR="007A210F" w:rsidRPr="007A210F" w:rsidRDefault="007A210F" w:rsidP="007A210F">
      <w:pPr>
        <w:pStyle w:val="ListParagraph"/>
        <w:rPr>
          <w:sz w:val="20"/>
          <w:szCs w:val="20"/>
        </w:rPr>
      </w:pPr>
    </w:p>
    <w:p w14:paraId="245B3CE8" w14:textId="2CCE0701" w:rsidR="007A210F" w:rsidRDefault="007A210F" w:rsidP="0002023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Swimmers must ensure they have all their equipment required for the training session before they enter poolside.</w:t>
      </w:r>
    </w:p>
    <w:p w14:paraId="59E2536E" w14:textId="77777777" w:rsidR="007A210F" w:rsidRPr="007A210F" w:rsidRDefault="007A210F" w:rsidP="007A210F">
      <w:pPr>
        <w:pStyle w:val="ListParagraph"/>
        <w:rPr>
          <w:sz w:val="20"/>
          <w:szCs w:val="20"/>
        </w:rPr>
      </w:pPr>
    </w:p>
    <w:p w14:paraId="76EF6AD5" w14:textId="5D7B6B8D" w:rsidR="007A210F" w:rsidRDefault="00344544" w:rsidP="0002023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Swimmers must</w:t>
      </w:r>
      <w:r w:rsidR="007A210F">
        <w:rPr>
          <w:sz w:val="20"/>
          <w:szCs w:val="20"/>
        </w:rPr>
        <w:t xml:space="preserve"> ensure they have used the toilet facilities prior to the start of their swim session to avoid the need to leave their</w:t>
      </w:r>
      <w:r>
        <w:rPr>
          <w:sz w:val="20"/>
          <w:szCs w:val="20"/>
        </w:rPr>
        <w:t xml:space="preserve"> session</w:t>
      </w:r>
      <w:r w:rsidR="007A210F">
        <w:rPr>
          <w:sz w:val="20"/>
          <w:szCs w:val="20"/>
        </w:rPr>
        <w:t>.</w:t>
      </w:r>
    </w:p>
    <w:p w14:paraId="1D913A16" w14:textId="77777777" w:rsidR="0064285C" w:rsidRDefault="0064285C" w:rsidP="0064285C">
      <w:pPr>
        <w:pStyle w:val="ListParagraph"/>
        <w:rPr>
          <w:sz w:val="20"/>
          <w:szCs w:val="20"/>
        </w:rPr>
      </w:pPr>
    </w:p>
    <w:p w14:paraId="7F63208E" w14:textId="2F7F9A9F" w:rsidR="0069311C" w:rsidRDefault="0069311C" w:rsidP="00777B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E0C5E">
        <w:rPr>
          <w:sz w:val="20"/>
          <w:szCs w:val="20"/>
        </w:rPr>
        <w:t>All swimmers must notify the coach or poolside volunteers whenever they leave poolside, for whatever reason</w:t>
      </w:r>
    </w:p>
    <w:p w14:paraId="219F55A5" w14:textId="77777777" w:rsidR="0069311C" w:rsidRPr="0069311C" w:rsidRDefault="0069311C" w:rsidP="0069311C">
      <w:pPr>
        <w:pStyle w:val="ListParagraph"/>
        <w:rPr>
          <w:sz w:val="20"/>
          <w:szCs w:val="20"/>
        </w:rPr>
      </w:pPr>
    </w:p>
    <w:p w14:paraId="6BA0D6EF" w14:textId="03E9ABC4" w:rsidR="0069311C" w:rsidRDefault="0069311C" w:rsidP="0069311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E0C5E">
        <w:rPr>
          <w:sz w:val="20"/>
          <w:szCs w:val="20"/>
        </w:rPr>
        <w:t xml:space="preserve">Swimmers must be as quick as possible when changing after </w:t>
      </w:r>
      <w:r>
        <w:rPr>
          <w:sz w:val="20"/>
          <w:szCs w:val="20"/>
        </w:rPr>
        <w:t>the session</w:t>
      </w:r>
      <w:r w:rsidRPr="005E0C5E">
        <w:rPr>
          <w:sz w:val="20"/>
          <w:szCs w:val="20"/>
        </w:rPr>
        <w:t>.</w:t>
      </w:r>
    </w:p>
    <w:p w14:paraId="791F66A9" w14:textId="77777777" w:rsidR="0069311C" w:rsidRPr="0069311C" w:rsidRDefault="0069311C" w:rsidP="0069311C">
      <w:pPr>
        <w:pStyle w:val="ListParagraph"/>
        <w:rPr>
          <w:sz w:val="20"/>
          <w:szCs w:val="20"/>
        </w:rPr>
      </w:pPr>
    </w:p>
    <w:p w14:paraId="517463A4" w14:textId="034C2FC9" w:rsidR="0069311C" w:rsidRDefault="0069311C" w:rsidP="0069311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5E0C5E">
        <w:rPr>
          <w:sz w:val="20"/>
          <w:szCs w:val="20"/>
        </w:rPr>
        <w:t xml:space="preserve">All swimmers will be responsible for all their possessions during and after the </w:t>
      </w:r>
      <w:r>
        <w:rPr>
          <w:sz w:val="20"/>
          <w:szCs w:val="20"/>
        </w:rPr>
        <w:t>training session</w:t>
      </w:r>
      <w:r w:rsidR="00705F0B">
        <w:rPr>
          <w:sz w:val="20"/>
          <w:szCs w:val="20"/>
        </w:rPr>
        <w:t>.</w:t>
      </w:r>
    </w:p>
    <w:p w14:paraId="1CD1F2E9" w14:textId="77777777" w:rsidR="00705F0B" w:rsidRPr="00705F0B" w:rsidRDefault="00705F0B" w:rsidP="00705F0B">
      <w:pPr>
        <w:pStyle w:val="ListParagraph"/>
        <w:rPr>
          <w:sz w:val="20"/>
          <w:szCs w:val="20"/>
        </w:rPr>
      </w:pPr>
    </w:p>
    <w:p w14:paraId="2CCE597F" w14:textId="5F916FCE" w:rsidR="00705F0B" w:rsidRDefault="00705F0B" w:rsidP="006931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Swimmers must not leave their bags or personal procession unattended in the changing rooms. B</w:t>
      </w:r>
      <w:r w:rsidR="00344544">
        <w:rPr>
          <w:sz w:val="20"/>
          <w:szCs w:val="20"/>
        </w:rPr>
        <w:t>ags</w:t>
      </w:r>
      <w:r>
        <w:rPr>
          <w:sz w:val="20"/>
          <w:szCs w:val="20"/>
        </w:rPr>
        <w:t xml:space="preserve"> can either be put poolside or in a locker in the changing room.</w:t>
      </w:r>
    </w:p>
    <w:p w14:paraId="34528B68" w14:textId="77777777" w:rsidR="007A210F" w:rsidRPr="007A210F" w:rsidRDefault="007A210F" w:rsidP="007A210F">
      <w:pPr>
        <w:pStyle w:val="ListParagraph"/>
        <w:rPr>
          <w:sz w:val="20"/>
          <w:szCs w:val="20"/>
        </w:rPr>
      </w:pPr>
    </w:p>
    <w:p w14:paraId="024F3936" w14:textId="4C9A4880" w:rsidR="007A210F" w:rsidRPr="005E0C5E" w:rsidRDefault="007A210F" w:rsidP="0069311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 person may use a mobile phone whilst in the changing room.</w:t>
      </w:r>
    </w:p>
    <w:p w14:paraId="1BFC487A" w14:textId="77777777" w:rsidR="00020238" w:rsidRPr="00020238" w:rsidRDefault="00020238" w:rsidP="00020238">
      <w:pPr>
        <w:pStyle w:val="ListParagraph"/>
        <w:rPr>
          <w:sz w:val="20"/>
          <w:szCs w:val="20"/>
        </w:rPr>
      </w:pPr>
    </w:p>
    <w:p w14:paraId="366F1F8C" w14:textId="77777777" w:rsidR="0069311C" w:rsidRDefault="0069311C" w:rsidP="0069311C">
      <w:pPr>
        <w:pStyle w:val="ListParagraph"/>
        <w:rPr>
          <w:sz w:val="20"/>
          <w:szCs w:val="20"/>
        </w:rPr>
      </w:pPr>
    </w:p>
    <w:p w14:paraId="601A112E" w14:textId="77777777" w:rsidR="0069311C" w:rsidRDefault="0069311C" w:rsidP="0069311C">
      <w:pPr>
        <w:pStyle w:val="ListParagraph"/>
        <w:rPr>
          <w:sz w:val="20"/>
          <w:szCs w:val="20"/>
        </w:rPr>
      </w:pPr>
    </w:p>
    <w:p w14:paraId="4972AE58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4F975071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1A356E10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7AF5DD28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513D7385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3D859FF1" w14:textId="52D722CA" w:rsidR="00140563" w:rsidRPr="00140563" w:rsidRDefault="00140563" w:rsidP="0069311C">
      <w:pPr>
        <w:pStyle w:val="ListParagraph"/>
        <w:rPr>
          <w:color w:val="0070C0"/>
          <w:sz w:val="20"/>
          <w:szCs w:val="20"/>
        </w:rPr>
      </w:pPr>
      <w:r w:rsidRPr="00140563">
        <w:rPr>
          <w:color w:val="0070C0"/>
          <w:sz w:val="20"/>
          <w:szCs w:val="20"/>
        </w:rPr>
        <w:t>SWIMMERS NAME</w:t>
      </w:r>
    </w:p>
    <w:p w14:paraId="4A55A63C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225E74CE" w14:textId="77777777" w:rsidR="00140563" w:rsidRDefault="00140563" w:rsidP="0069311C">
      <w:pPr>
        <w:pStyle w:val="ListParagraph"/>
        <w:rPr>
          <w:sz w:val="20"/>
          <w:szCs w:val="20"/>
        </w:rPr>
      </w:pPr>
    </w:p>
    <w:p w14:paraId="047DB86E" w14:textId="3E049F4B" w:rsidR="000122B0" w:rsidRPr="00140563" w:rsidRDefault="00140563" w:rsidP="0069311C">
      <w:pPr>
        <w:pStyle w:val="ListParagraph"/>
        <w:rPr>
          <w:color w:val="0070C0"/>
        </w:rPr>
      </w:pPr>
      <w:r>
        <w:rPr>
          <w:color w:val="0070C0"/>
        </w:rPr>
        <w:t>Signed:</w:t>
      </w:r>
      <w:r>
        <w:rPr>
          <w:color w:val="0070C0"/>
        </w:rPr>
        <w:tab/>
      </w:r>
      <w:r>
        <w:rPr>
          <w:color w:val="0070C0"/>
        </w:rPr>
        <w:tab/>
        <w:t xml:space="preserve">            </w:t>
      </w:r>
      <w:r w:rsidR="000122B0" w:rsidRPr="00140563">
        <w:rPr>
          <w:color w:val="0070C0"/>
        </w:rPr>
        <w:t xml:space="preserve">  Date:</w:t>
      </w:r>
    </w:p>
    <w:p w14:paraId="66F4BFBD" w14:textId="4F271656" w:rsidR="000122B0" w:rsidRPr="00140563" w:rsidRDefault="00140563" w:rsidP="0069311C">
      <w:pPr>
        <w:pStyle w:val="ListParagraph"/>
        <w:rPr>
          <w:color w:val="0070C0"/>
        </w:rPr>
      </w:pPr>
      <w:r w:rsidRPr="00140563">
        <w:rPr>
          <w:color w:val="0070C0"/>
        </w:rPr>
        <w:t>S</w:t>
      </w:r>
      <w:r w:rsidR="000122B0" w:rsidRPr="00140563">
        <w:rPr>
          <w:color w:val="0070C0"/>
        </w:rPr>
        <w:t>wimmer</w:t>
      </w:r>
    </w:p>
    <w:p w14:paraId="22F9F76D" w14:textId="77777777" w:rsidR="000122B0" w:rsidRDefault="000122B0" w:rsidP="0069311C">
      <w:pPr>
        <w:pStyle w:val="ListParagraph"/>
        <w:rPr>
          <w:sz w:val="20"/>
          <w:szCs w:val="20"/>
        </w:rPr>
      </w:pPr>
    </w:p>
    <w:p w14:paraId="2990D289" w14:textId="77777777" w:rsidR="00140563" w:rsidRDefault="00140563" w:rsidP="00777B7C">
      <w:pPr>
        <w:rPr>
          <w:b/>
        </w:rPr>
      </w:pPr>
    </w:p>
    <w:p w14:paraId="7AD9FDC3" w14:textId="77777777" w:rsidR="0064285C" w:rsidRDefault="0064285C" w:rsidP="00777B7C">
      <w:pPr>
        <w:rPr>
          <w:b/>
        </w:rPr>
      </w:pPr>
    </w:p>
    <w:p w14:paraId="222C9BAC" w14:textId="77777777" w:rsidR="00344544" w:rsidRDefault="00344544" w:rsidP="00777B7C">
      <w:pPr>
        <w:rPr>
          <w:b/>
        </w:rPr>
      </w:pPr>
    </w:p>
    <w:p w14:paraId="1D31CDF8" w14:textId="65C9A3AE" w:rsidR="00777B7C" w:rsidRPr="005E0C5E" w:rsidRDefault="0069311C" w:rsidP="00777B7C">
      <w:pPr>
        <w:rPr>
          <w:b/>
        </w:rPr>
      </w:pPr>
      <w:r>
        <w:rPr>
          <w:b/>
        </w:rPr>
        <w:t xml:space="preserve">Code of conduct for </w:t>
      </w:r>
      <w:r w:rsidR="006A216E">
        <w:rPr>
          <w:b/>
        </w:rPr>
        <w:t>p</w:t>
      </w:r>
      <w:r>
        <w:rPr>
          <w:b/>
        </w:rPr>
        <w:t>arents</w:t>
      </w:r>
      <w:r w:rsidR="006A216E">
        <w:rPr>
          <w:b/>
        </w:rPr>
        <w:t>/carers</w:t>
      </w:r>
      <w:r w:rsidR="00777B7C" w:rsidRPr="005E0C5E">
        <w:rPr>
          <w:b/>
        </w:rPr>
        <w:t>:</w:t>
      </w:r>
    </w:p>
    <w:p w14:paraId="1AB77298" w14:textId="77777777" w:rsidR="00777B7C" w:rsidRPr="00666BF5" w:rsidRDefault="00777B7C" w:rsidP="00777B7C"/>
    <w:p w14:paraId="0AB40059" w14:textId="13995B66" w:rsidR="00777B7C" w:rsidRDefault="00564F8A" w:rsidP="00777B7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69311C">
        <w:rPr>
          <w:sz w:val="20"/>
          <w:szCs w:val="20"/>
        </w:rPr>
        <w:t>arents must deliver and collect their child punctually to and from training sessions.</w:t>
      </w:r>
      <w:r w:rsidR="00705F0B">
        <w:rPr>
          <w:sz w:val="20"/>
          <w:szCs w:val="20"/>
        </w:rPr>
        <w:t xml:space="preserve"> They will inform a member of the coaching staff if there is an unavoidable problem.</w:t>
      </w:r>
    </w:p>
    <w:p w14:paraId="619F1F0C" w14:textId="77777777" w:rsidR="00564F8A" w:rsidRDefault="00564F8A" w:rsidP="00564F8A">
      <w:pPr>
        <w:pStyle w:val="ListParagraph"/>
        <w:ind w:left="360"/>
        <w:rPr>
          <w:sz w:val="20"/>
          <w:szCs w:val="20"/>
        </w:rPr>
      </w:pPr>
    </w:p>
    <w:p w14:paraId="6B4C112D" w14:textId="719CE3AD" w:rsidR="00777B7C" w:rsidRDefault="0069311C" w:rsidP="00777B7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Parents must ensure their child is properly and adequately attired for the training session.</w:t>
      </w:r>
    </w:p>
    <w:p w14:paraId="1D4826B3" w14:textId="77777777" w:rsidR="00705F0B" w:rsidRPr="00705F0B" w:rsidRDefault="00705F0B" w:rsidP="00705F0B">
      <w:pPr>
        <w:pStyle w:val="ListParagraph"/>
        <w:rPr>
          <w:sz w:val="20"/>
          <w:szCs w:val="20"/>
        </w:rPr>
      </w:pPr>
    </w:p>
    <w:p w14:paraId="7D54121F" w14:textId="707318E7" w:rsidR="00705F0B" w:rsidRDefault="00705F0B" w:rsidP="00777B7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Parents of swimmers ages 12 years and under must remain on the site at all times during the swimming session.</w:t>
      </w:r>
    </w:p>
    <w:p w14:paraId="1960785A" w14:textId="77777777" w:rsidR="0064285C" w:rsidRPr="0064285C" w:rsidRDefault="0064285C" w:rsidP="0064285C">
      <w:pPr>
        <w:pStyle w:val="ListParagraph"/>
        <w:rPr>
          <w:sz w:val="20"/>
          <w:szCs w:val="20"/>
        </w:rPr>
      </w:pPr>
    </w:p>
    <w:p w14:paraId="3EABDAB3" w14:textId="27D42CF5" w:rsidR="000122B0" w:rsidRPr="007A210F" w:rsidRDefault="00705F0B" w:rsidP="00777B7C">
      <w:pPr>
        <w:pStyle w:val="ListParagraph"/>
        <w:numPr>
          <w:ilvl w:val="0"/>
          <w:numId w:val="4"/>
        </w:num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Whilst the child is poolside, they are the responsibility of Bourne End Swimming Club.  Once the child enters the changing </w:t>
      </w:r>
      <w:r w:rsidR="007A210F">
        <w:rPr>
          <w:sz w:val="20"/>
          <w:szCs w:val="20"/>
        </w:rPr>
        <w:t>room</w:t>
      </w:r>
      <w:r>
        <w:rPr>
          <w:sz w:val="20"/>
          <w:szCs w:val="20"/>
        </w:rPr>
        <w:t xml:space="preserve"> </w:t>
      </w:r>
      <w:r w:rsidR="007A210F">
        <w:rPr>
          <w:sz w:val="20"/>
          <w:szCs w:val="20"/>
        </w:rPr>
        <w:t>either during or</w:t>
      </w:r>
      <w:r w:rsidR="00344544">
        <w:rPr>
          <w:sz w:val="20"/>
          <w:szCs w:val="20"/>
        </w:rPr>
        <w:t xml:space="preserve"> at the end of the </w:t>
      </w:r>
      <w:r>
        <w:rPr>
          <w:sz w:val="20"/>
          <w:szCs w:val="20"/>
        </w:rPr>
        <w:t xml:space="preserve">session </w:t>
      </w:r>
      <w:r w:rsidR="00344544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responsibility </w:t>
      </w:r>
      <w:r w:rsidR="00344544">
        <w:rPr>
          <w:sz w:val="20"/>
          <w:szCs w:val="20"/>
        </w:rPr>
        <w:t>returns to the</w:t>
      </w:r>
      <w:r>
        <w:rPr>
          <w:sz w:val="20"/>
          <w:szCs w:val="20"/>
        </w:rPr>
        <w:t xml:space="preserve"> parent.</w:t>
      </w:r>
    </w:p>
    <w:p w14:paraId="30C5C832" w14:textId="77777777" w:rsidR="007A210F" w:rsidRPr="007A210F" w:rsidRDefault="007A210F" w:rsidP="007A210F">
      <w:pPr>
        <w:pStyle w:val="ListParagraph"/>
        <w:rPr>
          <w:color w:val="FF0000"/>
          <w:sz w:val="20"/>
          <w:szCs w:val="20"/>
        </w:rPr>
      </w:pPr>
    </w:p>
    <w:p w14:paraId="16E79577" w14:textId="3C810608" w:rsidR="00705F0B" w:rsidRPr="007A210F" w:rsidRDefault="007A210F" w:rsidP="00705F0B">
      <w:pPr>
        <w:pStyle w:val="ListParagraph"/>
        <w:numPr>
          <w:ilvl w:val="0"/>
          <w:numId w:val="4"/>
        </w:numPr>
        <w:rPr>
          <w:color w:val="FF0000"/>
          <w:sz w:val="20"/>
          <w:szCs w:val="20"/>
        </w:rPr>
      </w:pPr>
      <w:r w:rsidRPr="007A210F">
        <w:rPr>
          <w:sz w:val="20"/>
          <w:szCs w:val="20"/>
        </w:rPr>
        <w:t>If you</w:t>
      </w:r>
      <w:r w:rsidR="00344544">
        <w:rPr>
          <w:sz w:val="20"/>
          <w:szCs w:val="20"/>
        </w:rPr>
        <w:t>r</w:t>
      </w:r>
      <w:r w:rsidRPr="007A210F">
        <w:rPr>
          <w:sz w:val="20"/>
          <w:szCs w:val="20"/>
        </w:rPr>
        <w:t xml:space="preserve"> child needs to use the toilet facilities during the training session no adult will be able to </w:t>
      </w:r>
      <w:r w:rsidR="00344544">
        <w:rPr>
          <w:sz w:val="20"/>
          <w:szCs w:val="20"/>
        </w:rPr>
        <w:t>accompany them in the changing room</w:t>
      </w:r>
      <w:r w:rsidRPr="007A210F">
        <w:rPr>
          <w:sz w:val="20"/>
          <w:szCs w:val="20"/>
        </w:rPr>
        <w:t>. Responsibility for the child during that time lies with the child’s parent.</w:t>
      </w:r>
    </w:p>
    <w:p w14:paraId="7BA40CC5" w14:textId="77777777" w:rsidR="007A210F" w:rsidRPr="007A210F" w:rsidRDefault="007A210F" w:rsidP="007A210F">
      <w:pPr>
        <w:pStyle w:val="ListParagraph"/>
        <w:rPr>
          <w:color w:val="FF0000"/>
          <w:sz w:val="20"/>
          <w:szCs w:val="20"/>
        </w:rPr>
      </w:pPr>
    </w:p>
    <w:p w14:paraId="083206AF" w14:textId="061A5BA1" w:rsidR="00705F0B" w:rsidRPr="00344544" w:rsidRDefault="00705F0B" w:rsidP="00777B7C">
      <w:pPr>
        <w:pStyle w:val="ListParagraph"/>
        <w:numPr>
          <w:ilvl w:val="0"/>
          <w:numId w:val="4"/>
        </w:numPr>
        <w:rPr>
          <w:color w:val="FF0000"/>
          <w:sz w:val="20"/>
          <w:szCs w:val="20"/>
        </w:rPr>
      </w:pPr>
      <w:r w:rsidRPr="00344544">
        <w:rPr>
          <w:color w:val="FF0000"/>
          <w:sz w:val="20"/>
          <w:szCs w:val="20"/>
        </w:rPr>
        <w:t xml:space="preserve">Parents must be aware that the changing rooms are public changing room and </w:t>
      </w:r>
      <w:r w:rsidR="007A210F" w:rsidRPr="00344544">
        <w:rPr>
          <w:color w:val="FF0000"/>
          <w:sz w:val="20"/>
          <w:szCs w:val="20"/>
        </w:rPr>
        <w:t xml:space="preserve">members </w:t>
      </w:r>
      <w:r w:rsidRPr="00344544">
        <w:rPr>
          <w:color w:val="FF0000"/>
          <w:sz w:val="20"/>
          <w:szCs w:val="20"/>
        </w:rPr>
        <w:t>of the public will also be using them at the same time as Bourne End Swimming Club.</w:t>
      </w:r>
    </w:p>
    <w:p w14:paraId="67B90098" w14:textId="77777777" w:rsidR="00615396" w:rsidRPr="00615396" w:rsidRDefault="00615396" w:rsidP="00615396">
      <w:pPr>
        <w:pStyle w:val="ListParagraph"/>
        <w:rPr>
          <w:sz w:val="20"/>
          <w:szCs w:val="20"/>
        </w:rPr>
      </w:pPr>
    </w:p>
    <w:p w14:paraId="12A53A44" w14:textId="25182BCD" w:rsidR="00615396" w:rsidRDefault="00615396" w:rsidP="00777B7C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If you need to collect your child early from the session, you must talk to the coach prior to </w:t>
      </w:r>
      <w:r w:rsidR="0064285C">
        <w:rPr>
          <w:sz w:val="20"/>
          <w:szCs w:val="20"/>
        </w:rPr>
        <w:t>the start of the swim session.</w:t>
      </w:r>
    </w:p>
    <w:p w14:paraId="73133A94" w14:textId="77777777" w:rsidR="000122B0" w:rsidRDefault="000122B0" w:rsidP="000122B0">
      <w:pPr>
        <w:pStyle w:val="ListParagraph"/>
        <w:rPr>
          <w:sz w:val="20"/>
          <w:szCs w:val="20"/>
        </w:rPr>
      </w:pPr>
    </w:p>
    <w:p w14:paraId="1CB3B903" w14:textId="77777777" w:rsidR="00140563" w:rsidRDefault="00140563" w:rsidP="000122B0">
      <w:pPr>
        <w:pStyle w:val="ListParagraph"/>
        <w:rPr>
          <w:sz w:val="20"/>
          <w:szCs w:val="20"/>
        </w:rPr>
      </w:pPr>
    </w:p>
    <w:p w14:paraId="35CD6814" w14:textId="77777777" w:rsidR="00140563" w:rsidRDefault="00140563" w:rsidP="000122B0">
      <w:pPr>
        <w:pStyle w:val="ListParagraph"/>
        <w:rPr>
          <w:sz w:val="20"/>
          <w:szCs w:val="20"/>
        </w:rPr>
      </w:pPr>
    </w:p>
    <w:p w14:paraId="7F341C7C" w14:textId="77777777" w:rsidR="00F37E38" w:rsidRDefault="00F37E38" w:rsidP="000122B0">
      <w:pPr>
        <w:pStyle w:val="ListParagraph"/>
        <w:rPr>
          <w:sz w:val="20"/>
          <w:szCs w:val="20"/>
        </w:rPr>
      </w:pPr>
    </w:p>
    <w:p w14:paraId="01D56CCC" w14:textId="77777777" w:rsidR="00F37E38" w:rsidRDefault="00F37E38" w:rsidP="000122B0">
      <w:pPr>
        <w:pStyle w:val="ListParagraph"/>
        <w:rPr>
          <w:sz w:val="20"/>
          <w:szCs w:val="20"/>
        </w:rPr>
      </w:pPr>
    </w:p>
    <w:p w14:paraId="3C39ED3B" w14:textId="77777777" w:rsidR="007A210F" w:rsidRDefault="007A210F" w:rsidP="000122B0">
      <w:pPr>
        <w:pStyle w:val="ListParagraph"/>
        <w:rPr>
          <w:sz w:val="20"/>
          <w:szCs w:val="20"/>
        </w:rPr>
      </w:pPr>
    </w:p>
    <w:p w14:paraId="6A5B3C11" w14:textId="77777777" w:rsidR="00F37E38" w:rsidRDefault="00F37E38" w:rsidP="000122B0">
      <w:pPr>
        <w:pStyle w:val="ListParagraph"/>
        <w:rPr>
          <w:sz w:val="20"/>
          <w:szCs w:val="20"/>
        </w:rPr>
      </w:pPr>
    </w:p>
    <w:p w14:paraId="3CD14157" w14:textId="77777777" w:rsidR="00344544" w:rsidRDefault="00344544" w:rsidP="000122B0">
      <w:pPr>
        <w:pStyle w:val="ListParagraph"/>
        <w:rPr>
          <w:sz w:val="20"/>
          <w:szCs w:val="20"/>
        </w:rPr>
      </w:pPr>
    </w:p>
    <w:p w14:paraId="052E798A" w14:textId="77777777" w:rsidR="007A210F" w:rsidRDefault="007A210F" w:rsidP="000122B0">
      <w:pPr>
        <w:pStyle w:val="ListParagraph"/>
        <w:rPr>
          <w:sz w:val="20"/>
          <w:szCs w:val="20"/>
        </w:rPr>
      </w:pPr>
    </w:p>
    <w:p w14:paraId="62F9581B" w14:textId="77777777" w:rsidR="007A210F" w:rsidRPr="000122B0" w:rsidRDefault="007A210F" w:rsidP="000122B0">
      <w:pPr>
        <w:pStyle w:val="ListParagraph"/>
        <w:rPr>
          <w:sz w:val="20"/>
          <w:szCs w:val="20"/>
        </w:rPr>
      </w:pPr>
    </w:p>
    <w:p w14:paraId="7DFD2221" w14:textId="77777777" w:rsidR="000122B0" w:rsidRPr="005E0C5E" w:rsidRDefault="000122B0" w:rsidP="000122B0">
      <w:pPr>
        <w:pStyle w:val="ListParagraph"/>
        <w:ind w:left="360"/>
        <w:rPr>
          <w:sz w:val="20"/>
          <w:szCs w:val="20"/>
        </w:rPr>
      </w:pPr>
    </w:p>
    <w:p w14:paraId="5102D942" w14:textId="6EC71A6C" w:rsidR="005E0C5E" w:rsidRPr="005E0C5E" w:rsidRDefault="005E0C5E" w:rsidP="00777B7C">
      <w:pPr>
        <w:rPr>
          <w:color w:val="4F81BD" w:themeColor="accent1"/>
        </w:rPr>
      </w:pPr>
      <w:r w:rsidRPr="005E0C5E">
        <w:rPr>
          <w:color w:val="4F81BD" w:themeColor="accent1"/>
        </w:rPr>
        <w:t>Signed:</w:t>
      </w:r>
      <w:r w:rsidRPr="005E0C5E">
        <w:rPr>
          <w:color w:val="4F81BD" w:themeColor="accent1"/>
        </w:rPr>
        <w:tab/>
      </w:r>
      <w:r w:rsidRPr="005E0C5E">
        <w:rPr>
          <w:color w:val="4F81BD" w:themeColor="accent1"/>
        </w:rPr>
        <w:tab/>
      </w:r>
      <w:r w:rsidRPr="005E0C5E">
        <w:rPr>
          <w:color w:val="4F81BD" w:themeColor="accent1"/>
        </w:rPr>
        <w:tab/>
      </w:r>
      <w:r w:rsidRPr="005E0C5E">
        <w:rPr>
          <w:color w:val="4F81BD" w:themeColor="accent1"/>
        </w:rPr>
        <w:tab/>
        <w:t>Date:</w:t>
      </w:r>
    </w:p>
    <w:p w14:paraId="7201CA29" w14:textId="77777777" w:rsidR="005E0C5E" w:rsidRPr="005E0C5E" w:rsidRDefault="005E0C5E" w:rsidP="00777B7C">
      <w:pPr>
        <w:rPr>
          <w:color w:val="4F81BD" w:themeColor="accent1"/>
        </w:rPr>
      </w:pPr>
      <w:r w:rsidRPr="005E0C5E">
        <w:rPr>
          <w:color w:val="4F81BD" w:themeColor="accent1"/>
        </w:rPr>
        <w:t>Parent/Guardian</w:t>
      </w:r>
    </w:p>
    <w:p w14:paraId="517D3950" w14:textId="77777777" w:rsidR="005E0C5E" w:rsidRPr="005E0C5E" w:rsidRDefault="005E0C5E" w:rsidP="00777B7C">
      <w:pPr>
        <w:rPr>
          <w:color w:val="4F81BD" w:themeColor="accent1"/>
        </w:rPr>
      </w:pPr>
    </w:p>
    <w:p w14:paraId="4C0CA54D" w14:textId="77777777" w:rsidR="005E0C5E" w:rsidRPr="005E0C5E" w:rsidRDefault="005E0C5E" w:rsidP="00777B7C">
      <w:pPr>
        <w:rPr>
          <w:color w:val="4F81BD" w:themeColor="accent1"/>
        </w:rPr>
      </w:pPr>
    </w:p>
    <w:sectPr w:rsidR="005E0C5E" w:rsidRPr="005E0C5E" w:rsidSect="00344544">
      <w:type w:val="continuous"/>
      <w:pgSz w:w="11900" w:h="16840"/>
      <w:pgMar w:top="720" w:right="720" w:bottom="36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DF3DA" w14:textId="77777777" w:rsidR="000E74E4" w:rsidRDefault="000E74E4" w:rsidP="005E0C5E">
      <w:r>
        <w:separator/>
      </w:r>
    </w:p>
  </w:endnote>
  <w:endnote w:type="continuationSeparator" w:id="0">
    <w:p w14:paraId="7F21715B" w14:textId="77777777" w:rsidR="000E74E4" w:rsidRDefault="000E74E4" w:rsidP="005E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82F9" w14:textId="77777777" w:rsidR="000E74E4" w:rsidRDefault="000E74E4" w:rsidP="005E0C5E">
      <w:r>
        <w:separator/>
      </w:r>
    </w:p>
  </w:footnote>
  <w:footnote w:type="continuationSeparator" w:id="0">
    <w:p w14:paraId="27867057" w14:textId="77777777" w:rsidR="000E74E4" w:rsidRDefault="000E74E4" w:rsidP="005E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144C50"/>
    <w:multiLevelType w:val="hybridMultilevel"/>
    <w:tmpl w:val="C838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53240"/>
    <w:multiLevelType w:val="hybridMultilevel"/>
    <w:tmpl w:val="C114C918"/>
    <w:lvl w:ilvl="0" w:tplc="3BA451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C641AA"/>
    <w:multiLevelType w:val="hybridMultilevel"/>
    <w:tmpl w:val="3D066A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510138">
    <w:abstractNumId w:val="3"/>
  </w:num>
  <w:num w:numId="2" w16cid:durableId="1967924499">
    <w:abstractNumId w:val="0"/>
  </w:num>
  <w:num w:numId="3" w16cid:durableId="1584410762">
    <w:abstractNumId w:val="1"/>
  </w:num>
  <w:num w:numId="4" w16cid:durableId="397486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B5"/>
    <w:rsid w:val="000122B0"/>
    <w:rsid w:val="00020238"/>
    <w:rsid w:val="000E74E4"/>
    <w:rsid w:val="00110C21"/>
    <w:rsid w:val="00140563"/>
    <w:rsid w:val="00180E39"/>
    <w:rsid w:val="002D42B5"/>
    <w:rsid w:val="00301ECF"/>
    <w:rsid w:val="00344544"/>
    <w:rsid w:val="0038543B"/>
    <w:rsid w:val="0039080E"/>
    <w:rsid w:val="004056C9"/>
    <w:rsid w:val="004A0436"/>
    <w:rsid w:val="0052007F"/>
    <w:rsid w:val="00564F8A"/>
    <w:rsid w:val="005E0C5E"/>
    <w:rsid w:val="00615396"/>
    <w:rsid w:val="0064285C"/>
    <w:rsid w:val="00652026"/>
    <w:rsid w:val="0066218D"/>
    <w:rsid w:val="00666BF5"/>
    <w:rsid w:val="0069311C"/>
    <w:rsid w:val="006A216E"/>
    <w:rsid w:val="00705F0B"/>
    <w:rsid w:val="00777B7C"/>
    <w:rsid w:val="00795EA5"/>
    <w:rsid w:val="007A210F"/>
    <w:rsid w:val="00903196"/>
    <w:rsid w:val="00904704"/>
    <w:rsid w:val="00975839"/>
    <w:rsid w:val="009B22C8"/>
    <w:rsid w:val="009E4E11"/>
    <w:rsid w:val="009F024D"/>
    <w:rsid w:val="00A12E66"/>
    <w:rsid w:val="00CA6BB2"/>
    <w:rsid w:val="00D05935"/>
    <w:rsid w:val="00D6010E"/>
    <w:rsid w:val="00D744C9"/>
    <w:rsid w:val="00DD5A8F"/>
    <w:rsid w:val="00DE01BB"/>
    <w:rsid w:val="00E51A04"/>
    <w:rsid w:val="00F37E38"/>
    <w:rsid w:val="00F66453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D16E2B"/>
  <w14:defaultImageDpi w14:val="300"/>
  <w15:docId w15:val="{B2675544-00C6-4E14-9C3C-E9B81655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C5E"/>
  </w:style>
  <w:style w:type="paragraph" w:styleId="Footer">
    <w:name w:val="footer"/>
    <w:basedOn w:val="Normal"/>
    <w:link w:val="FooterChar"/>
    <w:uiPriority w:val="99"/>
    <w:unhideWhenUsed/>
    <w:rsid w:val="005E0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C5E"/>
  </w:style>
  <w:style w:type="paragraph" w:styleId="BalloonText">
    <w:name w:val="Balloon Text"/>
    <w:basedOn w:val="Normal"/>
    <w:link w:val="BalloonTextChar"/>
    <w:uiPriority w:val="99"/>
    <w:semiHidden/>
    <w:unhideWhenUsed/>
    <w:rsid w:val="005E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Cummings</dc:creator>
  <cp:lastModifiedBy>Helen Fisher</cp:lastModifiedBy>
  <cp:revision>3</cp:revision>
  <cp:lastPrinted>2017-08-28T21:17:00Z</cp:lastPrinted>
  <dcterms:created xsi:type="dcterms:W3CDTF">2024-01-02T21:38:00Z</dcterms:created>
  <dcterms:modified xsi:type="dcterms:W3CDTF">2024-01-02T21:40:00Z</dcterms:modified>
</cp:coreProperties>
</file>