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A1F" w14:textId="0C809B9A" w:rsidR="004F1DDF" w:rsidRPr="0034637B" w:rsidRDefault="004F1DDF" w:rsidP="0019144E">
      <w:pPr>
        <w:pStyle w:val="Heading1"/>
      </w:pPr>
      <w:r w:rsidRPr="0034637B">
        <w:t xml:space="preserve">CoStA </w:t>
      </w:r>
      <w:bookmarkStart w:id="0" w:name="_Hlk144631418"/>
      <w:r w:rsidR="00F45523">
        <w:t>Paphos</w:t>
      </w:r>
      <w:r w:rsidR="003C5828">
        <w:t xml:space="preserve"> </w:t>
      </w:r>
      <w:r w:rsidR="001A2B3C">
        <w:t>Training</w:t>
      </w:r>
      <w:r w:rsidRPr="0034637B">
        <w:t xml:space="preserve"> Camp </w:t>
      </w:r>
      <w:r w:rsidR="00010AFC">
        <w:t xml:space="preserve">February </w:t>
      </w:r>
      <w:r w:rsidRPr="0034637B">
        <w:t>202</w:t>
      </w:r>
      <w:r w:rsidR="00F45523">
        <w:t>6</w:t>
      </w:r>
      <w:r w:rsidRPr="0034637B">
        <w:t xml:space="preserve"> </w:t>
      </w:r>
      <w:bookmarkEnd w:id="0"/>
      <w:r w:rsidRPr="0034637B">
        <w:t xml:space="preserve">– </w:t>
      </w:r>
      <w:r w:rsidR="0020568C">
        <w:t>Documents for Team Managers</w:t>
      </w:r>
    </w:p>
    <w:p w14:paraId="48B9B5C7" w14:textId="77777777" w:rsidR="00892A32" w:rsidRDefault="00892A32" w:rsidP="00CE0170">
      <w:pPr>
        <w:spacing w:after="120" w:line="240" w:lineRule="auto"/>
        <w:rPr>
          <w:b/>
          <w:bCs/>
        </w:rPr>
      </w:pPr>
    </w:p>
    <w:p w14:paraId="5CB0A94B" w14:textId="77777777" w:rsidR="0020568C" w:rsidRDefault="0020568C" w:rsidP="0019144E">
      <w:pPr>
        <w:pStyle w:val="Heading2"/>
      </w:pPr>
      <w:r>
        <w:t>Passport</w:t>
      </w:r>
    </w:p>
    <w:p w14:paraId="04AAB32C" w14:textId="476C753D" w:rsidR="0061618E" w:rsidRDefault="0020568C" w:rsidP="00CE0170">
      <w:pPr>
        <w:spacing w:after="120" w:line="240" w:lineRule="auto"/>
        <w:rPr>
          <w:b/>
          <w:bCs/>
          <w:sz w:val="24"/>
          <w:szCs w:val="24"/>
        </w:rPr>
      </w:pPr>
      <w:r>
        <w:rPr>
          <w:b/>
          <w:bCs/>
          <w:sz w:val="24"/>
          <w:szCs w:val="24"/>
        </w:rPr>
        <w:t>Please send a colour photo of the photograph page of your swimmers’ passport to the team email address</w:t>
      </w:r>
      <w:r w:rsidR="00F45523">
        <w:rPr>
          <w:b/>
          <w:bCs/>
          <w:sz w:val="24"/>
          <w:szCs w:val="24"/>
        </w:rPr>
        <w:t xml:space="preserve"> </w:t>
      </w:r>
      <w:hyperlink r:id="rId5" w:history="1">
        <w:r w:rsidR="00F45523" w:rsidRPr="001C33BC">
          <w:rPr>
            <w:rStyle w:val="Hyperlink"/>
            <w:b/>
            <w:bCs/>
            <w:sz w:val="24"/>
            <w:szCs w:val="24"/>
          </w:rPr>
          <w:t>juniorcamp@costaasc.org</w:t>
        </w:r>
      </w:hyperlink>
    </w:p>
    <w:p w14:paraId="51313413" w14:textId="387BD390" w:rsidR="0020568C" w:rsidRDefault="0020568C" w:rsidP="00CE0170">
      <w:pPr>
        <w:spacing w:after="120" w:line="240" w:lineRule="auto"/>
        <w:rPr>
          <w:b/>
          <w:bCs/>
          <w:sz w:val="24"/>
          <w:szCs w:val="24"/>
        </w:rPr>
      </w:pPr>
      <w:r>
        <w:rPr>
          <w:b/>
          <w:bCs/>
          <w:sz w:val="24"/>
          <w:szCs w:val="24"/>
        </w:rPr>
        <w:t>This will be kept secure by the lead team manager as a print-out should hard copy be needed. The team manager will also store an electronic copy in the secure CoStA cloud storage account.</w:t>
      </w:r>
    </w:p>
    <w:p w14:paraId="7DAFC20B" w14:textId="77777777" w:rsidR="0020568C" w:rsidRDefault="0020568C" w:rsidP="00CE0170">
      <w:pPr>
        <w:spacing w:after="120" w:line="240" w:lineRule="auto"/>
        <w:rPr>
          <w:b/>
          <w:bCs/>
          <w:sz w:val="24"/>
          <w:szCs w:val="24"/>
        </w:rPr>
      </w:pPr>
    </w:p>
    <w:p w14:paraId="4A4FC131" w14:textId="58898800" w:rsidR="0020568C" w:rsidRDefault="0020568C" w:rsidP="00CE0170">
      <w:pPr>
        <w:spacing w:after="120" w:line="240" w:lineRule="auto"/>
        <w:rPr>
          <w:b/>
          <w:bCs/>
          <w:sz w:val="24"/>
          <w:szCs w:val="24"/>
        </w:rPr>
      </w:pPr>
      <w:r>
        <w:rPr>
          <w:b/>
          <w:bCs/>
          <w:sz w:val="24"/>
          <w:szCs w:val="24"/>
        </w:rPr>
        <w:t>All copies – email – hard copy and cloud stored version will be destroyed upon our return to the UK.</w:t>
      </w:r>
    </w:p>
    <w:p w14:paraId="3BD41E7B" w14:textId="77777777" w:rsidR="0020568C" w:rsidRDefault="0020568C" w:rsidP="00CE0170">
      <w:pPr>
        <w:spacing w:after="120" w:line="240" w:lineRule="auto"/>
        <w:rPr>
          <w:b/>
          <w:bCs/>
          <w:sz w:val="24"/>
          <w:szCs w:val="24"/>
        </w:rPr>
      </w:pPr>
    </w:p>
    <w:p w14:paraId="448B4D93" w14:textId="4254A656" w:rsidR="00BA21CB" w:rsidRDefault="0020568C" w:rsidP="0019144E">
      <w:pPr>
        <w:pStyle w:val="Heading2"/>
      </w:pPr>
      <w:r>
        <w:t>GHIC / EHIC</w:t>
      </w:r>
    </w:p>
    <w:p w14:paraId="67A085B7" w14:textId="7BAEB955" w:rsidR="0020568C" w:rsidRDefault="0020568C" w:rsidP="00CE0170">
      <w:pPr>
        <w:spacing w:after="120" w:line="240" w:lineRule="auto"/>
        <w:rPr>
          <w:b/>
          <w:bCs/>
          <w:sz w:val="24"/>
          <w:szCs w:val="24"/>
        </w:rPr>
      </w:pPr>
      <w:r>
        <w:rPr>
          <w:b/>
          <w:bCs/>
          <w:sz w:val="24"/>
          <w:szCs w:val="24"/>
        </w:rPr>
        <w:t>Should we need to access medical services a GHIC or EHIC card may prove to be beneficial even though the trip includes insurance.</w:t>
      </w:r>
    </w:p>
    <w:p w14:paraId="627D8331" w14:textId="637C5607" w:rsidR="0061618E" w:rsidRDefault="0020568C" w:rsidP="00CE0170">
      <w:pPr>
        <w:spacing w:after="120" w:line="240" w:lineRule="auto"/>
        <w:rPr>
          <w:b/>
          <w:bCs/>
          <w:sz w:val="24"/>
          <w:szCs w:val="24"/>
        </w:rPr>
      </w:pPr>
      <w:r>
        <w:rPr>
          <w:b/>
          <w:bCs/>
          <w:sz w:val="24"/>
          <w:szCs w:val="24"/>
        </w:rPr>
        <w:t>If you have a valid EHIC (still accepted if the card is still in-date) or GHIC card, please email a photograph to the team email address</w:t>
      </w:r>
      <w:r w:rsidR="00F45523">
        <w:rPr>
          <w:b/>
          <w:bCs/>
          <w:sz w:val="24"/>
          <w:szCs w:val="24"/>
        </w:rPr>
        <w:t xml:space="preserve"> </w:t>
      </w:r>
      <w:hyperlink r:id="rId6" w:history="1">
        <w:r w:rsidR="00F45523" w:rsidRPr="001C33BC">
          <w:rPr>
            <w:rStyle w:val="Hyperlink"/>
            <w:b/>
            <w:bCs/>
            <w:sz w:val="24"/>
            <w:szCs w:val="24"/>
          </w:rPr>
          <w:t>juniorcamp@costaasc.org</w:t>
        </w:r>
      </w:hyperlink>
      <w:r w:rsidR="00F45523">
        <w:rPr>
          <w:b/>
          <w:bCs/>
          <w:sz w:val="24"/>
          <w:szCs w:val="24"/>
        </w:rPr>
        <w:t xml:space="preserve"> </w:t>
      </w:r>
    </w:p>
    <w:p w14:paraId="307F2D31" w14:textId="5C6234F6" w:rsidR="0020568C" w:rsidRDefault="0020568C" w:rsidP="00CE0170">
      <w:pPr>
        <w:spacing w:after="120" w:line="240" w:lineRule="auto"/>
        <w:rPr>
          <w:b/>
          <w:bCs/>
          <w:sz w:val="24"/>
          <w:szCs w:val="24"/>
        </w:rPr>
      </w:pPr>
      <w:r>
        <w:rPr>
          <w:b/>
          <w:bCs/>
          <w:sz w:val="24"/>
          <w:szCs w:val="24"/>
        </w:rPr>
        <w:t>This will be kept in the secure CoStA cloud storage account and will be destroyed upon our return to the UK.</w:t>
      </w:r>
    </w:p>
    <w:p w14:paraId="2E833C58" w14:textId="77777777" w:rsidR="0020568C" w:rsidRDefault="0020568C" w:rsidP="00CE0170">
      <w:pPr>
        <w:spacing w:after="120" w:line="240" w:lineRule="auto"/>
        <w:rPr>
          <w:b/>
          <w:bCs/>
          <w:sz w:val="24"/>
          <w:szCs w:val="24"/>
        </w:rPr>
      </w:pPr>
    </w:p>
    <w:p w14:paraId="1DF67C48" w14:textId="0CDBB9E3" w:rsidR="0020568C" w:rsidRDefault="0020568C" w:rsidP="00CE0170">
      <w:pPr>
        <w:spacing w:after="120" w:line="240" w:lineRule="auto"/>
        <w:rPr>
          <w:b/>
          <w:bCs/>
          <w:sz w:val="24"/>
          <w:szCs w:val="24"/>
        </w:rPr>
      </w:pPr>
      <w:r>
        <w:rPr>
          <w:b/>
          <w:bCs/>
          <w:sz w:val="24"/>
          <w:szCs w:val="24"/>
        </w:rPr>
        <w:t xml:space="preserve">If you would like to apply for a new GHIC its quick and easy to do – even if you don’t have the card before departure your swimmer will be covered. Simply forward us the email showing your application was approved. You can apply at the following NHS website - </w:t>
      </w:r>
      <w:hyperlink r:id="rId7" w:history="1">
        <w:r w:rsidRPr="00463BA0">
          <w:rPr>
            <w:rStyle w:val="Hyperlink"/>
            <w:b/>
            <w:bCs/>
            <w:sz w:val="24"/>
            <w:szCs w:val="24"/>
          </w:rPr>
          <w:t>https://www.nhs.uk/using-the-nhs/healthcare-abroad/apply-for-a-free-uk-global-health-insurance-card-ghic/</w:t>
        </w:r>
      </w:hyperlink>
    </w:p>
    <w:p w14:paraId="518F3094" w14:textId="77777777" w:rsidR="0020568C" w:rsidRPr="00892A32" w:rsidRDefault="0020568C" w:rsidP="00CE0170">
      <w:pPr>
        <w:spacing w:after="120" w:line="240" w:lineRule="auto"/>
        <w:rPr>
          <w:b/>
          <w:bCs/>
          <w:sz w:val="24"/>
          <w:szCs w:val="24"/>
        </w:rPr>
      </w:pPr>
    </w:p>
    <w:sectPr w:rsidR="0020568C" w:rsidRPr="00892A32" w:rsidSect="002A3D20">
      <w:type w:val="continuous"/>
      <w:pgSz w:w="11906" w:h="16838"/>
      <w:pgMar w:top="851" w:right="849"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7610"/>
    <w:multiLevelType w:val="hybridMultilevel"/>
    <w:tmpl w:val="958CB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424DB"/>
    <w:multiLevelType w:val="hybridMultilevel"/>
    <w:tmpl w:val="3F1EE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4472515">
    <w:abstractNumId w:val="0"/>
  </w:num>
  <w:num w:numId="2" w16cid:durableId="61197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3B"/>
    <w:rsid w:val="00010AFC"/>
    <w:rsid w:val="0019144E"/>
    <w:rsid w:val="001A2B3C"/>
    <w:rsid w:val="0020568C"/>
    <w:rsid w:val="0026783B"/>
    <w:rsid w:val="002A3D20"/>
    <w:rsid w:val="003418E5"/>
    <w:rsid w:val="0034637B"/>
    <w:rsid w:val="003C5828"/>
    <w:rsid w:val="004536AD"/>
    <w:rsid w:val="004F1DDF"/>
    <w:rsid w:val="00513044"/>
    <w:rsid w:val="00547355"/>
    <w:rsid w:val="0061618E"/>
    <w:rsid w:val="006C6F64"/>
    <w:rsid w:val="00755592"/>
    <w:rsid w:val="00892A32"/>
    <w:rsid w:val="009703E6"/>
    <w:rsid w:val="009C2365"/>
    <w:rsid w:val="00B07DAB"/>
    <w:rsid w:val="00B75027"/>
    <w:rsid w:val="00BA08BF"/>
    <w:rsid w:val="00BA21CB"/>
    <w:rsid w:val="00CD543B"/>
    <w:rsid w:val="00CE0170"/>
    <w:rsid w:val="00F4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5368"/>
  <w15:chartTrackingRefBased/>
  <w15:docId w15:val="{B141F8EF-7968-4D98-B741-3FA3795B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3B"/>
  </w:style>
  <w:style w:type="paragraph" w:styleId="Heading1">
    <w:name w:val="heading 1"/>
    <w:basedOn w:val="Normal"/>
    <w:next w:val="Normal"/>
    <w:link w:val="Heading1Char"/>
    <w:uiPriority w:val="9"/>
    <w:qFormat/>
    <w:rsid w:val="001914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14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3B"/>
    <w:pPr>
      <w:ind w:left="720"/>
      <w:contextualSpacing/>
    </w:pPr>
  </w:style>
  <w:style w:type="character" w:styleId="Strong">
    <w:name w:val="Strong"/>
    <w:basedOn w:val="DefaultParagraphFont"/>
    <w:uiPriority w:val="22"/>
    <w:qFormat/>
    <w:rsid w:val="0034637B"/>
    <w:rPr>
      <w:b/>
      <w:bCs/>
    </w:rPr>
  </w:style>
  <w:style w:type="table" w:styleId="TableGrid">
    <w:name w:val="Table Grid"/>
    <w:basedOn w:val="TableNormal"/>
    <w:uiPriority w:val="39"/>
    <w:rsid w:val="002A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68C"/>
    <w:rPr>
      <w:color w:val="0563C1" w:themeColor="hyperlink"/>
      <w:u w:val="single"/>
    </w:rPr>
  </w:style>
  <w:style w:type="character" w:styleId="UnresolvedMention">
    <w:name w:val="Unresolved Mention"/>
    <w:basedOn w:val="DefaultParagraphFont"/>
    <w:uiPriority w:val="99"/>
    <w:semiHidden/>
    <w:unhideWhenUsed/>
    <w:rsid w:val="0020568C"/>
    <w:rPr>
      <w:color w:val="605E5C"/>
      <w:shd w:val="clear" w:color="auto" w:fill="E1DFDD"/>
    </w:rPr>
  </w:style>
  <w:style w:type="character" w:customStyle="1" w:styleId="Heading1Char">
    <w:name w:val="Heading 1 Char"/>
    <w:basedOn w:val="DefaultParagraphFont"/>
    <w:link w:val="Heading1"/>
    <w:uiPriority w:val="9"/>
    <w:rsid w:val="001914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14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using-the-nhs/healthcare-abroad/apply-for-a-free-uk-global-health-insurance-card-gh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niorcamp@costaasc.org" TargetMode="External"/><Relationship Id="rId5" Type="http://schemas.openxmlformats.org/officeDocument/2006/relationships/hyperlink" Target="mailto:juniorcamp@costaas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Coleman</dc:creator>
  <cp:keywords/>
  <dc:description/>
  <cp:lastModifiedBy>Adam Stewart</cp:lastModifiedBy>
  <cp:revision>7</cp:revision>
  <cp:lastPrinted>2023-09-24T12:46:00Z</cp:lastPrinted>
  <dcterms:created xsi:type="dcterms:W3CDTF">2024-09-20T12:29:00Z</dcterms:created>
  <dcterms:modified xsi:type="dcterms:W3CDTF">2025-10-19T21:11:00Z</dcterms:modified>
</cp:coreProperties>
</file>