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5A" w:rsidRDefault="00074E5A" w:rsidP="00074E5A">
      <w:pPr>
        <w:jc w:val="center"/>
        <w:rPr>
          <w:rFonts w:ascii="Arial" w:hAnsi="Arial" w:cs="Arial"/>
          <w:b/>
          <w:sz w:val="24"/>
          <w:szCs w:val="24"/>
          <w:u w:val="single"/>
        </w:rPr>
      </w:pPr>
    </w:p>
    <w:p w:rsidR="00074E5A" w:rsidRPr="00A65A38" w:rsidRDefault="00074E5A" w:rsidP="00074E5A">
      <w:pPr>
        <w:jc w:val="center"/>
        <w:rPr>
          <w:rFonts w:ascii="Arial" w:hAnsi="Arial" w:cs="Arial"/>
          <w:b/>
          <w:sz w:val="24"/>
          <w:szCs w:val="24"/>
          <w:u w:val="single"/>
        </w:rPr>
      </w:pPr>
      <w:bookmarkStart w:id="0" w:name="_GoBack"/>
      <w:bookmarkEnd w:id="0"/>
      <w:r w:rsidRPr="00A65A38">
        <w:rPr>
          <w:rFonts w:ascii="Arial" w:hAnsi="Arial" w:cs="Arial"/>
          <w:b/>
          <w:sz w:val="24"/>
          <w:szCs w:val="24"/>
          <w:u w:val="single"/>
        </w:rPr>
        <w:t>COPS Race Suit Policy</w:t>
      </w:r>
    </w:p>
    <w:p w:rsidR="00074E5A" w:rsidRPr="00A65A38" w:rsidRDefault="00074E5A" w:rsidP="00074E5A">
      <w:pPr>
        <w:jc w:val="center"/>
        <w:rPr>
          <w:rFonts w:ascii="Arial" w:hAnsi="Arial" w:cs="Arial"/>
          <w:b/>
          <w:sz w:val="24"/>
          <w:szCs w:val="24"/>
          <w:u w:val="single"/>
        </w:rPr>
      </w:pPr>
    </w:p>
    <w:p w:rsidR="00074E5A" w:rsidRPr="00A65A38" w:rsidRDefault="00074E5A" w:rsidP="00074E5A">
      <w:pPr>
        <w:jc w:val="both"/>
        <w:rPr>
          <w:rFonts w:ascii="Arial" w:hAnsi="Arial" w:cs="Arial"/>
          <w:sz w:val="24"/>
          <w:szCs w:val="24"/>
        </w:rPr>
      </w:pPr>
      <w:r w:rsidRPr="00A65A38">
        <w:rPr>
          <w:rFonts w:ascii="Arial" w:hAnsi="Arial" w:cs="Arial"/>
          <w:sz w:val="24"/>
          <w:szCs w:val="24"/>
        </w:rPr>
        <w:t>In order to ensure our swimmers develop with best intentions and ethical qualities COPS has set out a policy on race suits for its members.</w:t>
      </w:r>
    </w:p>
    <w:p w:rsidR="00074E5A" w:rsidRDefault="00074E5A" w:rsidP="00074E5A">
      <w:pPr>
        <w:jc w:val="both"/>
        <w:rPr>
          <w:rFonts w:ascii="Arial" w:hAnsi="Arial" w:cs="Arial"/>
          <w:sz w:val="24"/>
          <w:szCs w:val="24"/>
        </w:rPr>
      </w:pPr>
      <w:r w:rsidRPr="00A65A38">
        <w:rPr>
          <w:rFonts w:ascii="Arial" w:hAnsi="Arial" w:cs="Arial"/>
          <w:sz w:val="24"/>
          <w:szCs w:val="24"/>
        </w:rPr>
        <w:t xml:space="preserve">COPS believe our swimmers need to learn to race for education and fun in the early stages of development and should therefore not look to chase expensive external kit for finer margins in racing. </w:t>
      </w:r>
    </w:p>
    <w:p w:rsidR="00074E5A" w:rsidRPr="00A65A38" w:rsidRDefault="00074E5A" w:rsidP="00074E5A">
      <w:pPr>
        <w:jc w:val="both"/>
        <w:rPr>
          <w:rFonts w:ascii="Arial" w:hAnsi="Arial" w:cs="Arial"/>
          <w:sz w:val="24"/>
          <w:szCs w:val="24"/>
        </w:rPr>
      </w:pPr>
      <w:r w:rsidRPr="00A65A38">
        <w:rPr>
          <w:rFonts w:ascii="Arial" w:hAnsi="Arial" w:cs="Arial"/>
          <w:sz w:val="24"/>
          <w:szCs w:val="24"/>
        </w:rPr>
        <w:t>COPS would like our age-group swimmers prior to the age of eligibility to compete at English ASA National Championships to wear training suits</w:t>
      </w:r>
      <w:r>
        <w:rPr>
          <w:rFonts w:ascii="Arial" w:hAnsi="Arial" w:cs="Arial"/>
          <w:sz w:val="24"/>
          <w:szCs w:val="24"/>
        </w:rPr>
        <w:t>/briefs</w:t>
      </w:r>
      <w:r w:rsidRPr="00A65A38">
        <w:rPr>
          <w:rFonts w:ascii="Arial" w:hAnsi="Arial" w:cs="Arial"/>
          <w:sz w:val="24"/>
          <w:szCs w:val="24"/>
        </w:rPr>
        <w:t xml:space="preserve"> for all competitions. That means, until a swimmer is eligible to be 13 in that year (13 by the 31</w:t>
      </w:r>
      <w:r w:rsidRPr="00A65A38">
        <w:rPr>
          <w:rFonts w:ascii="Arial" w:hAnsi="Arial" w:cs="Arial"/>
          <w:sz w:val="24"/>
          <w:szCs w:val="24"/>
          <w:vertAlign w:val="superscript"/>
        </w:rPr>
        <w:t>st</w:t>
      </w:r>
      <w:r w:rsidRPr="00A65A38">
        <w:rPr>
          <w:rFonts w:ascii="Arial" w:hAnsi="Arial" w:cs="Arial"/>
          <w:sz w:val="24"/>
          <w:szCs w:val="24"/>
        </w:rPr>
        <w:t xml:space="preserve"> December in that year), COPS will only allow that swimmer to wear training garments for competition, </w:t>
      </w:r>
      <w:r>
        <w:rPr>
          <w:rFonts w:ascii="Arial" w:hAnsi="Arial" w:cs="Arial"/>
          <w:sz w:val="24"/>
          <w:szCs w:val="24"/>
        </w:rPr>
        <w:t>not</w:t>
      </w:r>
      <w:r w:rsidRPr="00A65A38">
        <w:rPr>
          <w:rFonts w:ascii="Arial" w:hAnsi="Arial" w:cs="Arial"/>
          <w:sz w:val="24"/>
          <w:szCs w:val="24"/>
        </w:rPr>
        <w:t xml:space="preserve"> </w:t>
      </w:r>
      <w:r w:rsidRPr="00A65A38">
        <w:rPr>
          <w:rFonts w:ascii="Arial" w:hAnsi="Arial" w:cs="Arial"/>
          <w:b/>
          <w:sz w:val="24"/>
          <w:szCs w:val="24"/>
        </w:rPr>
        <w:t>FINA certified</w:t>
      </w:r>
      <w:r w:rsidRPr="00A65A38">
        <w:rPr>
          <w:rFonts w:ascii="Arial" w:hAnsi="Arial" w:cs="Arial"/>
          <w:sz w:val="24"/>
          <w:szCs w:val="24"/>
        </w:rPr>
        <w:t xml:space="preserve"> race suits.</w:t>
      </w:r>
    </w:p>
    <w:p w:rsidR="00074E5A" w:rsidRDefault="00074E5A" w:rsidP="00074E5A">
      <w:pPr>
        <w:jc w:val="both"/>
        <w:rPr>
          <w:rFonts w:ascii="Arial" w:hAnsi="Arial" w:cs="Arial"/>
          <w:sz w:val="24"/>
          <w:szCs w:val="24"/>
        </w:rPr>
      </w:pPr>
      <w:r w:rsidRPr="00A65A38">
        <w:rPr>
          <w:rFonts w:ascii="Arial" w:hAnsi="Arial" w:cs="Arial"/>
          <w:sz w:val="24"/>
          <w:szCs w:val="24"/>
        </w:rPr>
        <w:t xml:space="preserve">COPS have no issue with members wearing knee length costume/jammers as long as they are not </w:t>
      </w:r>
      <w:r w:rsidRPr="00A65A38">
        <w:rPr>
          <w:rFonts w:ascii="Arial" w:hAnsi="Arial" w:cs="Arial"/>
          <w:b/>
          <w:sz w:val="24"/>
          <w:szCs w:val="24"/>
        </w:rPr>
        <w:t>FINA</w:t>
      </w:r>
      <w:r>
        <w:rPr>
          <w:rFonts w:ascii="Arial" w:hAnsi="Arial" w:cs="Arial"/>
          <w:sz w:val="24"/>
          <w:szCs w:val="24"/>
        </w:rPr>
        <w:t xml:space="preserve"> </w:t>
      </w:r>
      <w:r w:rsidRPr="00A65A38">
        <w:rPr>
          <w:rFonts w:ascii="Arial" w:hAnsi="Arial" w:cs="Arial"/>
          <w:b/>
          <w:sz w:val="24"/>
          <w:szCs w:val="24"/>
        </w:rPr>
        <w:t>certified</w:t>
      </w:r>
      <w:r w:rsidRPr="00A65A38">
        <w:rPr>
          <w:rFonts w:ascii="Arial" w:hAnsi="Arial" w:cs="Arial"/>
          <w:sz w:val="24"/>
          <w:szCs w:val="24"/>
        </w:rPr>
        <w:t xml:space="preserve"> race suits. COPS would prefer 12yrs &amp; under boys to wear briefs, and where possible for members to wear “endurance”</w:t>
      </w:r>
      <w:r>
        <w:rPr>
          <w:rFonts w:ascii="Arial" w:hAnsi="Arial" w:cs="Arial"/>
          <w:sz w:val="24"/>
          <w:szCs w:val="24"/>
        </w:rPr>
        <w:t xml:space="preserve"> </w:t>
      </w:r>
      <w:r w:rsidRPr="00A65A38">
        <w:rPr>
          <w:rFonts w:ascii="Arial" w:hAnsi="Arial" w:cs="Arial"/>
          <w:sz w:val="24"/>
          <w:szCs w:val="24"/>
        </w:rPr>
        <w:t>brands</w:t>
      </w:r>
      <w:r>
        <w:rPr>
          <w:rFonts w:ascii="Arial" w:hAnsi="Arial" w:cs="Arial"/>
          <w:sz w:val="24"/>
          <w:szCs w:val="24"/>
        </w:rPr>
        <w:t xml:space="preserve"> to extend the life time of the garment</w:t>
      </w:r>
      <w:r w:rsidRPr="00A65A38">
        <w:rPr>
          <w:rFonts w:ascii="Arial" w:hAnsi="Arial" w:cs="Arial"/>
          <w:sz w:val="24"/>
          <w:szCs w:val="24"/>
        </w:rPr>
        <w:t>. However, we are aware that they may not suit all members, so leave the choice of costume to the swimmer and parent.</w:t>
      </w:r>
    </w:p>
    <w:p w:rsidR="00074E5A" w:rsidRDefault="00074E5A" w:rsidP="00074E5A">
      <w:pPr>
        <w:jc w:val="both"/>
        <w:rPr>
          <w:rFonts w:ascii="Arial" w:hAnsi="Arial" w:cs="Arial"/>
          <w:sz w:val="24"/>
          <w:szCs w:val="24"/>
        </w:rPr>
      </w:pPr>
    </w:p>
    <w:p w:rsidR="00074E5A" w:rsidRPr="00A65A38" w:rsidRDefault="00074E5A" w:rsidP="00074E5A">
      <w:pPr>
        <w:jc w:val="both"/>
        <w:rPr>
          <w:rFonts w:ascii="Arial" w:hAnsi="Arial" w:cs="Arial"/>
          <w:b/>
          <w:sz w:val="24"/>
          <w:szCs w:val="24"/>
        </w:rPr>
      </w:pPr>
      <w:r>
        <w:rPr>
          <w:rFonts w:ascii="Arial" w:hAnsi="Arial" w:cs="Arial"/>
          <w:b/>
          <w:sz w:val="24"/>
          <w:szCs w:val="24"/>
        </w:rPr>
        <w:t>Policy Valid to January 2020</w:t>
      </w:r>
    </w:p>
    <w:p w:rsidR="00666826" w:rsidRDefault="00666826"/>
    <w:p w:rsidR="001667B8" w:rsidRDefault="001667B8"/>
    <w:sectPr w:rsidR="001667B8" w:rsidSect="00704781">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B4" w:rsidRDefault="005936B4" w:rsidP="001667B8">
      <w:r>
        <w:separator/>
      </w:r>
    </w:p>
  </w:endnote>
  <w:endnote w:type="continuationSeparator" w:id="0">
    <w:p w:rsidR="005936B4" w:rsidRDefault="005936B4" w:rsidP="0016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D6" w:rsidRDefault="00074E5A" w:rsidP="00373E06">
    <w:pPr>
      <w:pStyle w:val="Footer"/>
      <w:tabs>
        <w:tab w:val="clear" w:pos="4320"/>
        <w:tab w:val="clear" w:pos="8640"/>
        <w:tab w:val="left" w:pos="6820"/>
      </w:tabs>
      <w:jc w:val="both"/>
    </w:pPr>
    <w:r>
      <w:rPr>
        <w:noProof/>
        <w:lang w:eastAsia="en-GB"/>
      </w:rPr>
      <w:drawing>
        <wp:anchor distT="0" distB="0" distL="114300" distR="114300" simplePos="0" relativeHeight="251657728" behindDoc="0" locked="0" layoutInCell="1" allowOverlap="1">
          <wp:simplePos x="0" y="0"/>
          <wp:positionH relativeFrom="column">
            <wp:posOffset>-685165</wp:posOffset>
          </wp:positionH>
          <wp:positionV relativeFrom="paragraph">
            <wp:posOffset>-234950</wp:posOffset>
          </wp:positionV>
          <wp:extent cx="7200900" cy="647700"/>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5179" r="3059"/>
                  <a:stretch>
                    <a:fillRect/>
                  </a:stretch>
                </pic:blipFill>
                <pic:spPr bwMode="auto">
                  <a:xfrm>
                    <a:off x="0" y="0"/>
                    <a:ext cx="72009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B4" w:rsidRDefault="005936B4" w:rsidP="001667B8">
      <w:r>
        <w:separator/>
      </w:r>
    </w:p>
  </w:footnote>
  <w:footnote w:type="continuationSeparator" w:id="0">
    <w:p w:rsidR="005936B4" w:rsidRDefault="005936B4" w:rsidP="00166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D6" w:rsidRDefault="00074E5A" w:rsidP="001667B8">
    <w:pPr>
      <w:pStyle w:val="Header"/>
      <w:jc w:val="center"/>
    </w:pPr>
    <w:r>
      <w:rPr>
        <w:noProof/>
        <w:lang w:eastAsia="en-GB"/>
      </w:rPr>
      <w:drawing>
        <wp:inline distT="0" distB="0" distL="0" distR="0">
          <wp:extent cx="5267325" cy="10668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1066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E5A"/>
    <w:rsid w:val="00074E5A"/>
    <w:rsid w:val="00161A0F"/>
    <w:rsid w:val="001667B8"/>
    <w:rsid w:val="00373E06"/>
    <w:rsid w:val="005936B4"/>
    <w:rsid w:val="00666826"/>
    <w:rsid w:val="006A22DA"/>
    <w:rsid w:val="00704781"/>
    <w:rsid w:val="00D34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74E5A"/>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7B8"/>
    <w:pPr>
      <w:tabs>
        <w:tab w:val="center" w:pos="4320"/>
        <w:tab w:val="right" w:pos="8640"/>
      </w:tabs>
      <w:spacing w:after="0" w:line="240" w:lineRule="auto"/>
    </w:pPr>
    <w:rPr>
      <w:rFonts w:ascii="Cambria" w:eastAsia="MS Mincho" w:hAnsi="Cambria"/>
      <w:sz w:val="24"/>
      <w:szCs w:val="24"/>
      <w:lang w:val="en-GB"/>
    </w:rPr>
  </w:style>
  <w:style w:type="character" w:customStyle="1" w:styleId="HeaderChar">
    <w:name w:val="Header Char"/>
    <w:basedOn w:val="DefaultParagraphFont"/>
    <w:link w:val="Header"/>
    <w:uiPriority w:val="99"/>
    <w:rsid w:val="001667B8"/>
  </w:style>
  <w:style w:type="paragraph" w:styleId="Footer">
    <w:name w:val="footer"/>
    <w:basedOn w:val="Normal"/>
    <w:link w:val="FooterChar"/>
    <w:uiPriority w:val="99"/>
    <w:unhideWhenUsed/>
    <w:rsid w:val="001667B8"/>
    <w:pPr>
      <w:tabs>
        <w:tab w:val="center" w:pos="4320"/>
        <w:tab w:val="right" w:pos="8640"/>
      </w:tabs>
      <w:spacing w:after="0" w:line="240" w:lineRule="auto"/>
    </w:pPr>
    <w:rPr>
      <w:rFonts w:ascii="Cambria" w:eastAsia="MS Mincho" w:hAnsi="Cambria"/>
      <w:sz w:val="24"/>
      <w:szCs w:val="24"/>
      <w:lang w:val="en-GB"/>
    </w:rPr>
  </w:style>
  <w:style w:type="character" w:customStyle="1" w:styleId="FooterChar">
    <w:name w:val="Footer Char"/>
    <w:basedOn w:val="DefaultParagraphFont"/>
    <w:link w:val="Footer"/>
    <w:uiPriority w:val="99"/>
    <w:rsid w:val="001667B8"/>
  </w:style>
  <w:style w:type="paragraph" w:styleId="BalloonText">
    <w:name w:val="Balloon Text"/>
    <w:basedOn w:val="Normal"/>
    <w:link w:val="BalloonTextChar"/>
    <w:uiPriority w:val="99"/>
    <w:semiHidden/>
    <w:unhideWhenUsed/>
    <w:rsid w:val="001667B8"/>
    <w:rPr>
      <w:rFonts w:ascii="Lucida Grande" w:hAnsi="Lucida Grande"/>
      <w:sz w:val="18"/>
      <w:szCs w:val="18"/>
    </w:rPr>
  </w:style>
  <w:style w:type="character" w:customStyle="1" w:styleId="BalloonTextChar">
    <w:name w:val="Balloon Text Char"/>
    <w:link w:val="BalloonText"/>
    <w:uiPriority w:val="99"/>
    <w:semiHidden/>
    <w:rsid w:val="001667B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74E5A"/>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7B8"/>
    <w:pPr>
      <w:tabs>
        <w:tab w:val="center" w:pos="4320"/>
        <w:tab w:val="right" w:pos="8640"/>
      </w:tabs>
      <w:spacing w:after="0" w:line="240" w:lineRule="auto"/>
    </w:pPr>
    <w:rPr>
      <w:rFonts w:ascii="Cambria" w:eastAsia="MS Mincho" w:hAnsi="Cambria"/>
      <w:sz w:val="24"/>
      <w:szCs w:val="24"/>
      <w:lang w:val="en-GB"/>
    </w:rPr>
  </w:style>
  <w:style w:type="character" w:customStyle="1" w:styleId="HeaderChar">
    <w:name w:val="Header Char"/>
    <w:basedOn w:val="DefaultParagraphFont"/>
    <w:link w:val="Header"/>
    <w:uiPriority w:val="99"/>
    <w:rsid w:val="001667B8"/>
  </w:style>
  <w:style w:type="paragraph" w:styleId="Footer">
    <w:name w:val="footer"/>
    <w:basedOn w:val="Normal"/>
    <w:link w:val="FooterChar"/>
    <w:uiPriority w:val="99"/>
    <w:unhideWhenUsed/>
    <w:rsid w:val="001667B8"/>
    <w:pPr>
      <w:tabs>
        <w:tab w:val="center" w:pos="4320"/>
        <w:tab w:val="right" w:pos="8640"/>
      </w:tabs>
      <w:spacing w:after="0" w:line="240" w:lineRule="auto"/>
    </w:pPr>
    <w:rPr>
      <w:rFonts w:ascii="Cambria" w:eastAsia="MS Mincho" w:hAnsi="Cambria"/>
      <w:sz w:val="24"/>
      <w:szCs w:val="24"/>
      <w:lang w:val="en-GB"/>
    </w:rPr>
  </w:style>
  <w:style w:type="character" w:customStyle="1" w:styleId="FooterChar">
    <w:name w:val="Footer Char"/>
    <w:basedOn w:val="DefaultParagraphFont"/>
    <w:link w:val="Footer"/>
    <w:uiPriority w:val="99"/>
    <w:rsid w:val="001667B8"/>
  </w:style>
  <w:style w:type="paragraph" w:styleId="BalloonText">
    <w:name w:val="Balloon Text"/>
    <w:basedOn w:val="Normal"/>
    <w:link w:val="BalloonTextChar"/>
    <w:uiPriority w:val="99"/>
    <w:semiHidden/>
    <w:unhideWhenUsed/>
    <w:rsid w:val="001667B8"/>
    <w:rPr>
      <w:rFonts w:ascii="Lucida Grande" w:hAnsi="Lucida Grande"/>
      <w:sz w:val="18"/>
      <w:szCs w:val="18"/>
    </w:rPr>
  </w:style>
  <w:style w:type="character" w:customStyle="1" w:styleId="BalloonTextChar">
    <w:name w:val="Balloon Text Char"/>
    <w:link w:val="BalloonText"/>
    <w:uiPriority w:val="99"/>
    <w:semiHidden/>
    <w:rsid w:val="001667B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Documents\Ben%20WORK\Club%20Docs\cop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cops Letterhead</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Ramsey Juniors</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c:creator>
  <cp:lastModifiedBy>Sol</cp:lastModifiedBy>
  <cp:revision>1</cp:revision>
  <cp:lastPrinted>2017-02-12T10:10:00Z</cp:lastPrinted>
  <dcterms:created xsi:type="dcterms:W3CDTF">2019-10-15T11:25:00Z</dcterms:created>
  <dcterms:modified xsi:type="dcterms:W3CDTF">2019-10-15T11:26:00Z</dcterms:modified>
</cp:coreProperties>
</file>