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29D6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Code of Conduct – athletes</w:t>
      </w:r>
    </w:p>
    <w:p w14:paraId="0884DBF9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(18 and over)</w:t>
      </w:r>
    </w:p>
    <w:p w14:paraId="373E5477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9514B4D" w14:textId="59FA8963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This code is something that you as an athlete should refer to in relation to your rights as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an athlete, the respect you should expect but also that which you demonstrate to other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members, what is expected of you in terms of listening and being listened to and your</w:t>
      </w:r>
      <w:r w:rsidR="004D3753">
        <w:rPr>
          <w:rFonts w:ascii="Helvetica" w:hAnsi="Helvetica" w:cs="Helvetica"/>
          <w:color w:val="3A3939"/>
          <w:kern w:val="0"/>
        </w:rPr>
        <w:t xml:space="preserve"> behaviour</w:t>
      </w:r>
      <w:r>
        <w:rPr>
          <w:rFonts w:ascii="Helvetica" w:hAnsi="Helvetica" w:cs="Helvetica"/>
          <w:color w:val="3A3939"/>
          <w:kern w:val="0"/>
        </w:rPr>
        <w:t xml:space="preserve"> as a member of the club.</w:t>
      </w:r>
    </w:p>
    <w:p w14:paraId="659E6288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EC29E9D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member of our club, you have the right to:</w:t>
      </w:r>
    </w:p>
    <w:p w14:paraId="1B4BDE7B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Feel safe and know how you can raise concerns.</w:t>
      </w:r>
    </w:p>
    <w:p w14:paraId="48A2C84F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listened to.</w:t>
      </w:r>
    </w:p>
    <w:p w14:paraId="27EB5E4F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involved and contribute towards decisions within the club or activity.</w:t>
      </w:r>
    </w:p>
    <w:p w14:paraId="0B8DCDDA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respected and treated fairly by every member of the club.</w:t>
      </w:r>
    </w:p>
    <w:p w14:paraId="6AA3E5E8" w14:textId="3AF5DFAE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Feel welcomed, valued and not judged based on your race, gender, sexuality, faith, ability,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or any other relevant characteristic.</w:t>
      </w:r>
    </w:p>
    <w:p w14:paraId="2CB7E4C7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encouraged and developed with our help and support.</w:t>
      </w:r>
    </w:p>
    <w:p w14:paraId="46AE999E" w14:textId="6FB703E9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looked after if there’s an accident or injury and have your emergency contact / next of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kin informed, where appropriate.</w:t>
      </w:r>
    </w:p>
    <w:p w14:paraId="28877B99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34809CE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 xml:space="preserve">As a member of our </w:t>
      </w:r>
      <w:proofErr w:type="gramStart"/>
      <w:r>
        <w:rPr>
          <w:rFonts w:ascii="Helvetica" w:hAnsi="Helvetica" w:cs="Helvetica"/>
          <w:color w:val="3A3939"/>
          <w:kern w:val="0"/>
        </w:rPr>
        <w:t>club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we expect you to:</w:t>
      </w:r>
    </w:p>
    <w:p w14:paraId="6DAD01A5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aware of </w:t>
      </w:r>
      <w:proofErr w:type="spellStart"/>
      <w:r>
        <w:rPr>
          <w:rFonts w:ascii="Helvetica" w:hAnsi="Helvetica" w:cs="Helvetica"/>
          <w:color w:val="3A3939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 xml:space="preserve"> and adhere to relevant guidance.</w:t>
      </w:r>
    </w:p>
    <w:p w14:paraId="212500AB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Adhere to the Swim England regulations, Code of Ethics, Club Constitution and rules.</w:t>
      </w:r>
    </w:p>
    <w:p w14:paraId="0123D29A" w14:textId="62DACA28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your coach or teacher, behave responsibly and speak out when something isn’t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right.</w:t>
      </w:r>
    </w:p>
    <w:p w14:paraId="18A20929" w14:textId="140D7A56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Let someone know if you are leaving the premises (at either training or a competition). This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 xml:space="preserve">is just as important for our adult members as well as those under 18 to know that you </w:t>
      </w:r>
      <w:proofErr w:type="gramStart"/>
      <w:r>
        <w:rPr>
          <w:rFonts w:ascii="Helvetica" w:hAnsi="Helvetica" w:cs="Helvetica"/>
          <w:color w:val="3A3939"/>
          <w:kern w:val="0"/>
        </w:rPr>
        <w:t>are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safe at all times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706AE2EF" w14:textId="7678B6DC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Let someone know if you’re running late, particularly at a competition where it may impact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on other members.</w:t>
      </w:r>
    </w:p>
    <w:p w14:paraId="4F90DB4A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Let someone know if you have any difficulties attending training or competitions.</w:t>
      </w:r>
    </w:p>
    <w:p w14:paraId="03399874" w14:textId="3852770C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Support and encourage your </w:t>
      </w:r>
      <w:r w:rsidR="004D3753">
        <w:rPr>
          <w:rFonts w:ascii="Helvetica" w:hAnsi="Helvetica" w:cs="Helvetica"/>
          <w:color w:val="3A3939"/>
          <w:kern w:val="0"/>
        </w:rPr>
        <w:t>teammates</w:t>
      </w:r>
      <w:r>
        <w:rPr>
          <w:rFonts w:ascii="Helvetica" w:hAnsi="Helvetica" w:cs="Helvetica"/>
          <w:color w:val="3A3939"/>
          <w:kern w:val="0"/>
        </w:rPr>
        <w:t>.</w:t>
      </w:r>
    </w:p>
    <w:p w14:paraId="03EFBC22" w14:textId="62D641D8" w:rsidR="0050642D" w:rsidRPr="004D3753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Respect volunteers and competitors at </w:t>
      </w:r>
      <w:proofErr w:type="gramStart"/>
      <w:r>
        <w:rPr>
          <w:rFonts w:ascii="Helvetica" w:hAnsi="Helvetica" w:cs="Helvetica"/>
          <w:color w:val="3A3939"/>
          <w:kern w:val="0"/>
        </w:rPr>
        <w:t>competitions.</w:t>
      </w:r>
      <w:r>
        <w:rPr>
          <w:rFonts w:ascii="Helvetica" w:hAnsi="Helvetica" w:cs="Helvetica"/>
          <w:color w:val="FFFFFF"/>
          <w:kern w:val="0"/>
          <w:sz w:val="20"/>
          <w:szCs w:val="20"/>
        </w:rPr>
        <w:t>|</w:t>
      </w:r>
      <w:proofErr w:type="gramEnd"/>
      <w:r>
        <w:rPr>
          <w:rFonts w:ascii="Helvetica" w:hAnsi="Helvetica" w:cs="Helvetica"/>
          <w:color w:val="FFFFFF"/>
          <w:kern w:val="0"/>
          <w:sz w:val="20"/>
          <w:szCs w:val="20"/>
        </w:rPr>
        <w:t xml:space="preserve"> Section 4 | Codes of Conduct</w:t>
      </w:r>
    </w:p>
    <w:p w14:paraId="6E644AD5" w14:textId="7C75B68B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Respect the committee members, </w:t>
      </w:r>
      <w:proofErr w:type="gramStart"/>
      <w:r>
        <w:rPr>
          <w:rFonts w:ascii="Helvetica" w:hAnsi="Helvetica" w:cs="Helvetica"/>
          <w:color w:val="3A3939"/>
          <w:kern w:val="0"/>
        </w:rPr>
        <w:t>coaching and teaching team and volunteer helpers at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all times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1897B289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Get involved in club decisions, it’s your sport too.</w:t>
      </w:r>
    </w:p>
    <w:p w14:paraId="64633DD4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1ABA556" w14:textId="35FE2960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We expect certain standards of behaviour from our members. By becoming a member of the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club and therefore agreeing to this Code of Conduct you agree to:</w:t>
      </w:r>
    </w:p>
    <w:p w14:paraId="30F28E50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Follow the rules of the club, squad or activity </w:t>
      </w:r>
      <w:proofErr w:type="gramStart"/>
      <w:r>
        <w:rPr>
          <w:rFonts w:ascii="Helvetica" w:hAnsi="Helvetica" w:cs="Helvetica"/>
          <w:color w:val="3A3939"/>
          <w:kern w:val="0"/>
        </w:rPr>
        <w:t>at all times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644A6423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and celebrate differences in the club and you will not discriminate against</w:t>
      </w:r>
    </w:p>
    <w:p w14:paraId="6747AC55" w14:textId="1B2D84AB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anyone else on the grounds of age, gender, race, sexual orientation, faith, ability, or any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other relevant characteristic.</w:t>
      </w:r>
    </w:p>
    <w:p w14:paraId="1849E85E" w14:textId="184A2AF6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Understand that the use of abusive or inappropriate language, bullying, physical violence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or any other behaviour will not be tolerated by the club.</w:t>
      </w:r>
    </w:p>
    <w:p w14:paraId="66641D16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lastRenderedPageBreak/>
        <w:t xml:space="preserve">• </w:t>
      </w:r>
      <w:r>
        <w:rPr>
          <w:rFonts w:ascii="Helvetica" w:hAnsi="Helvetica" w:cs="Helvetica"/>
          <w:color w:val="3A3939"/>
          <w:kern w:val="0"/>
        </w:rPr>
        <w:t>Respect the privacy of others especially in the changing rooms.</w:t>
      </w:r>
    </w:p>
    <w:p w14:paraId="29BCC503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Not use any mobile device, at any time, in the changing areas.</w:t>
      </w:r>
    </w:p>
    <w:p w14:paraId="036282C1" w14:textId="00BFFAA9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Report any concerns you have about someone taking photographs or footage of others in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changing areas.</w:t>
      </w:r>
    </w:p>
    <w:p w14:paraId="04CFC2D2" w14:textId="7796D902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Report any incidents of bullying or unacceptable behaviour to the welfare officer, even if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you’re just a witness.</w:t>
      </w:r>
    </w:p>
    <w:p w14:paraId="40449B02" w14:textId="25283C54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Breaches of this Code of Conduct will result in disciplinary action being taken against you by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 committee and any behaviour which may be a criminal offence will be reported to</w:t>
      </w:r>
      <w:r w:rsidR="004D3753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Police and any other relevant authority, by the club.</w:t>
      </w:r>
    </w:p>
    <w:p w14:paraId="5BDEA321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5262B71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2FB74D2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athlete/Member</w:t>
      </w:r>
    </w:p>
    <w:p w14:paraId="5EB22423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3BD4EA5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Date</w:t>
      </w:r>
    </w:p>
    <w:p w14:paraId="5BD68853" w14:textId="77777777" w:rsidR="004D3753" w:rsidRDefault="004D3753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07EC5D1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 your agreement at</w:t>
      </w:r>
    </w:p>
    <w:p w14:paraId="0A77AD68" w14:textId="77777777" w:rsidR="0050642D" w:rsidRDefault="0050642D" w:rsidP="005064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>swimming.org/</w:t>
      </w:r>
      <w:proofErr w:type="spellStart"/>
      <w:r>
        <w:rPr>
          <w:rFonts w:ascii="Helvetica" w:hAnsi="Helvetica" w:cs="Helvetica"/>
          <w:color w:val="0E71A1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>.</w:t>
      </w:r>
    </w:p>
    <w:p w14:paraId="2B7B5EA7" w14:textId="77777777" w:rsidR="004D3753" w:rsidRDefault="004D3753" w:rsidP="0050642D">
      <w:pPr>
        <w:rPr>
          <w:rFonts w:ascii="Helvetica" w:hAnsi="Helvetica" w:cs="Helvetica"/>
          <w:color w:val="3A3939"/>
          <w:kern w:val="0"/>
        </w:rPr>
      </w:pPr>
    </w:p>
    <w:p w14:paraId="68967AC2" w14:textId="5038BB6F" w:rsidR="00B35F8E" w:rsidRDefault="0050642D" w:rsidP="0050642D">
      <w:r>
        <w:rPr>
          <w:rFonts w:ascii="Helvetica" w:hAnsi="Helvetica" w:cs="Helvetica"/>
          <w:color w:val="3A3939"/>
          <w:kern w:val="0"/>
        </w:rPr>
        <w:t>Digital and print versions are available.</w:t>
      </w:r>
    </w:p>
    <w:sectPr w:rsidR="00B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2D"/>
    <w:rsid w:val="00117E4C"/>
    <w:rsid w:val="00137735"/>
    <w:rsid w:val="004D3753"/>
    <w:rsid w:val="0050642D"/>
    <w:rsid w:val="00625882"/>
    <w:rsid w:val="00B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C97A5"/>
  <w15:chartTrackingRefBased/>
  <w15:docId w15:val="{503844CF-0DA6-134E-AB9B-0515AC35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4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4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4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4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Tinwell</dc:creator>
  <cp:keywords/>
  <dc:description/>
  <cp:lastModifiedBy>Lisa Tinwell</cp:lastModifiedBy>
  <cp:revision>2</cp:revision>
  <dcterms:created xsi:type="dcterms:W3CDTF">2025-07-08T22:03:00Z</dcterms:created>
  <dcterms:modified xsi:type="dcterms:W3CDTF">2025-07-08T22:18:00Z</dcterms:modified>
</cp:coreProperties>
</file>