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386A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DB0811"/>
          <w:kern w:val="0"/>
          <w:sz w:val="60"/>
          <w:szCs w:val="60"/>
        </w:rPr>
      </w:pPr>
      <w:r>
        <w:rPr>
          <w:rFonts w:ascii="Helvetica" w:hAnsi="Helvetica" w:cs="Helvetica"/>
          <w:color w:val="DB0811"/>
          <w:kern w:val="0"/>
          <w:sz w:val="60"/>
          <w:szCs w:val="60"/>
        </w:rPr>
        <w:t>Code of Conduct – athletes</w:t>
      </w:r>
    </w:p>
    <w:p w14:paraId="46A6062F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DB0811"/>
          <w:kern w:val="0"/>
          <w:sz w:val="60"/>
          <w:szCs w:val="60"/>
        </w:rPr>
      </w:pPr>
      <w:r>
        <w:rPr>
          <w:rFonts w:ascii="Helvetica" w:hAnsi="Helvetica" w:cs="Helvetica"/>
          <w:color w:val="DB0811"/>
          <w:kern w:val="0"/>
          <w:sz w:val="60"/>
          <w:szCs w:val="60"/>
        </w:rPr>
        <w:t>(under 18)</w:t>
      </w:r>
    </w:p>
    <w:p w14:paraId="2B7FB5A1" w14:textId="77777777" w:rsidR="00EC6A75" w:rsidRDefault="00EC6A75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4AFBB9B1" w14:textId="40056EFD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This code is something that you as an athlete should refer to in relation to your rights as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an athlete, the respect you should expect but also that which you demonstrate to other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members, what is expected of you in terms of listening and being listened to and your</w:t>
      </w:r>
      <w:r w:rsidR="00EC6A75">
        <w:rPr>
          <w:rFonts w:ascii="Helvetica" w:hAnsi="Helvetica" w:cs="Helvetica"/>
          <w:color w:val="3A3939"/>
          <w:kern w:val="0"/>
        </w:rPr>
        <w:t xml:space="preserve"> behaviour</w:t>
      </w:r>
      <w:r>
        <w:rPr>
          <w:rFonts w:ascii="Helvetica" w:hAnsi="Helvetica" w:cs="Helvetica"/>
          <w:color w:val="3A3939"/>
          <w:kern w:val="0"/>
        </w:rPr>
        <w:t xml:space="preserve"> as a member of the club.</w:t>
      </w:r>
    </w:p>
    <w:p w14:paraId="6E5F64A3" w14:textId="77777777" w:rsidR="00EC6A75" w:rsidRDefault="00EC6A75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360FA207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As a member of our club, you have the right to:</w:t>
      </w:r>
    </w:p>
    <w:p w14:paraId="10C7C182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Feel safe and know how you can raise concerns.</w:t>
      </w:r>
    </w:p>
    <w:p w14:paraId="5A575F55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listened to.</w:t>
      </w:r>
    </w:p>
    <w:p w14:paraId="64F1282D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involved and contribute towards decisions within the club or activity.</w:t>
      </w:r>
    </w:p>
    <w:p w14:paraId="129F408F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respected and treated fairly by every member of the club.</w:t>
      </w:r>
    </w:p>
    <w:p w14:paraId="7A2AF353" w14:textId="2FC94D64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Feel welcomed, valued and not judged based on your race, gender, sexuality, faith, ability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or any other relevant characteristic.</w:t>
      </w:r>
    </w:p>
    <w:p w14:paraId="5CC5B422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encouraged and developed with our help and support.</w:t>
      </w:r>
    </w:p>
    <w:p w14:paraId="279C6C39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Be looked after if there’s an accident or injury and have your </w:t>
      </w:r>
      <w:proofErr w:type="gramStart"/>
      <w:r>
        <w:rPr>
          <w:rFonts w:ascii="Helvetica" w:hAnsi="Helvetica" w:cs="Helvetica"/>
          <w:color w:val="3A3939"/>
          <w:kern w:val="0"/>
        </w:rPr>
        <w:t>parents</w:t>
      </w:r>
      <w:proofErr w:type="gramEnd"/>
      <w:r>
        <w:rPr>
          <w:rFonts w:ascii="Helvetica" w:hAnsi="Helvetica" w:cs="Helvetica"/>
          <w:color w:val="3A3939"/>
          <w:kern w:val="0"/>
        </w:rPr>
        <w:t>/guardians/</w:t>
      </w:r>
    </w:p>
    <w:p w14:paraId="36F08174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emergency contact informed, where appropriate.</w:t>
      </w:r>
    </w:p>
    <w:p w14:paraId="32C8EF3B" w14:textId="77777777" w:rsidR="00EC6A75" w:rsidRDefault="00EC6A75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43A30234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 xml:space="preserve">As a member of our </w:t>
      </w:r>
      <w:proofErr w:type="gramStart"/>
      <w:r>
        <w:rPr>
          <w:rFonts w:ascii="Helvetica" w:hAnsi="Helvetica" w:cs="Helvetica"/>
          <w:color w:val="3A3939"/>
          <w:kern w:val="0"/>
        </w:rPr>
        <w:t>club</w:t>
      </w:r>
      <w:proofErr w:type="gramEnd"/>
      <w:r>
        <w:rPr>
          <w:rFonts w:ascii="Helvetica" w:hAnsi="Helvetica" w:cs="Helvetica"/>
          <w:color w:val="3A3939"/>
          <w:kern w:val="0"/>
        </w:rPr>
        <w:t xml:space="preserve"> we expect you to:</w:t>
      </w:r>
    </w:p>
    <w:p w14:paraId="5F984E2B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Be aware of </w:t>
      </w:r>
      <w:proofErr w:type="spellStart"/>
      <w:r>
        <w:rPr>
          <w:rFonts w:ascii="Helvetica" w:hAnsi="Helvetica" w:cs="Helvetica"/>
          <w:color w:val="3A3939"/>
          <w:kern w:val="0"/>
        </w:rPr>
        <w:t>Wavepower</w:t>
      </w:r>
      <w:proofErr w:type="spellEnd"/>
      <w:r>
        <w:rPr>
          <w:rFonts w:ascii="Helvetica" w:hAnsi="Helvetica" w:cs="Helvetica"/>
          <w:color w:val="3A3939"/>
          <w:kern w:val="0"/>
        </w:rPr>
        <w:t xml:space="preserve"> and adhere to relevant guidance.</w:t>
      </w:r>
    </w:p>
    <w:p w14:paraId="70FBBA2F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Adhere to the Swim England regulations, Code of Ethics, Club Constitution and rules.</w:t>
      </w:r>
    </w:p>
    <w:p w14:paraId="3D68F071" w14:textId="0A645B68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Listen to your coach or teacher, behave responsibly and speak out when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something isn’t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right.</w:t>
      </w:r>
    </w:p>
    <w:p w14:paraId="48E95672" w14:textId="1AFE4B66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Never leave the premises (at either training or a competition) without agreeing it with your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coach, teacher or team manager first. This is just as important for our adult members as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well as those under 18.</w:t>
      </w:r>
    </w:p>
    <w:p w14:paraId="16E3289A" w14:textId="024824BA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Make it to training and competitions on time and if you’re running late, let a member of the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club know.</w:t>
      </w:r>
    </w:p>
    <w:p w14:paraId="23996920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Make your coach or teacher aware if you have any difficulties attending training or</w:t>
      </w:r>
    </w:p>
    <w:p w14:paraId="4F62A78C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competitions.</w:t>
      </w:r>
    </w:p>
    <w:p w14:paraId="04732970" w14:textId="61C98B5B" w:rsidR="00A042CA" w:rsidRPr="00EC6A75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Bring the right kit to training and </w:t>
      </w:r>
      <w:proofErr w:type="gramStart"/>
      <w:r>
        <w:rPr>
          <w:rFonts w:ascii="Helvetica" w:hAnsi="Helvetica" w:cs="Helvetica"/>
          <w:color w:val="3A3939"/>
          <w:kern w:val="0"/>
        </w:rPr>
        <w:t>competitions</w:t>
      </w:r>
      <w:r w:rsidR="00EC6A75">
        <w:rPr>
          <w:rFonts w:ascii="Helvetica" w:hAnsi="Helvetica" w:cs="Helvetica"/>
          <w:color w:val="3A3939"/>
          <w:kern w:val="0"/>
        </w:rPr>
        <w:t>.</w:t>
      </w:r>
      <w:r>
        <w:rPr>
          <w:rFonts w:ascii="Helvetica" w:hAnsi="Helvetica" w:cs="Helvetica"/>
          <w:color w:val="FFFFFF"/>
          <w:kern w:val="0"/>
          <w:sz w:val="20"/>
          <w:szCs w:val="20"/>
        </w:rPr>
        <w:t>|</w:t>
      </w:r>
      <w:proofErr w:type="gramEnd"/>
      <w:r>
        <w:rPr>
          <w:rFonts w:ascii="Helvetica" w:hAnsi="Helvetica" w:cs="Helvetica"/>
          <w:color w:val="FFFFFF"/>
          <w:kern w:val="0"/>
          <w:sz w:val="20"/>
          <w:szCs w:val="20"/>
        </w:rPr>
        <w:t xml:space="preserve"> Section 4 | Codes of Conduct06</w:t>
      </w:r>
    </w:p>
    <w:p w14:paraId="510970E6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Take care of equipment and premises as if they were your own.</w:t>
      </w:r>
    </w:p>
    <w:p w14:paraId="723CFEC5" w14:textId="2A97B24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Support and encourage your </w:t>
      </w:r>
      <w:r w:rsidR="00EC6A75">
        <w:rPr>
          <w:rFonts w:ascii="Helvetica" w:hAnsi="Helvetica" w:cs="Helvetica"/>
          <w:color w:val="3A3939"/>
          <w:kern w:val="0"/>
        </w:rPr>
        <w:t>teammates</w:t>
      </w:r>
      <w:r>
        <w:rPr>
          <w:rFonts w:ascii="Helvetica" w:hAnsi="Helvetica" w:cs="Helvetica"/>
          <w:color w:val="3A3939"/>
          <w:kern w:val="0"/>
        </w:rPr>
        <w:t>.</w:t>
      </w:r>
    </w:p>
    <w:p w14:paraId="2906B5E4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Respect volunteers and competitors at competitions.</w:t>
      </w:r>
    </w:p>
    <w:p w14:paraId="29481359" w14:textId="2D05406C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Respect the committee members, </w:t>
      </w:r>
      <w:proofErr w:type="gramStart"/>
      <w:r>
        <w:rPr>
          <w:rFonts w:ascii="Helvetica" w:hAnsi="Helvetica" w:cs="Helvetica"/>
          <w:color w:val="3A3939"/>
          <w:kern w:val="0"/>
        </w:rPr>
        <w:t>coaching and teaching team and volunteer helpers at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all times</w:t>
      </w:r>
      <w:proofErr w:type="gramEnd"/>
      <w:r>
        <w:rPr>
          <w:rFonts w:ascii="Helvetica" w:hAnsi="Helvetica" w:cs="Helvetica"/>
          <w:color w:val="3A3939"/>
          <w:kern w:val="0"/>
        </w:rPr>
        <w:t>.</w:t>
      </w:r>
    </w:p>
    <w:p w14:paraId="4D1B0D22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Get involved in club decisions, it’s your sport too.</w:t>
      </w:r>
    </w:p>
    <w:p w14:paraId="39ED16A2" w14:textId="77777777" w:rsidR="00EC6A75" w:rsidRDefault="00EC6A75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4EE70942" w14:textId="6580E3BC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We expect certain standards of behaviour from our members. By becoming a member of the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club and therefore agreeing to this Code of Conduct you agree to:</w:t>
      </w:r>
    </w:p>
    <w:p w14:paraId="105B0272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Follow the rules of the club, squad or activity </w:t>
      </w:r>
      <w:proofErr w:type="gramStart"/>
      <w:r>
        <w:rPr>
          <w:rFonts w:ascii="Helvetica" w:hAnsi="Helvetica" w:cs="Helvetica"/>
          <w:color w:val="3A3939"/>
          <w:kern w:val="0"/>
        </w:rPr>
        <w:t>at all times</w:t>
      </w:r>
      <w:proofErr w:type="gramEnd"/>
      <w:r>
        <w:rPr>
          <w:rFonts w:ascii="Helvetica" w:hAnsi="Helvetica" w:cs="Helvetica"/>
          <w:color w:val="3A3939"/>
          <w:kern w:val="0"/>
        </w:rPr>
        <w:t>.</w:t>
      </w:r>
    </w:p>
    <w:p w14:paraId="0E797E3F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Respect and celebrate differences in the club and you will not discriminate against</w:t>
      </w:r>
    </w:p>
    <w:p w14:paraId="4FED00AB" w14:textId="48B1A1D9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lastRenderedPageBreak/>
        <w:t>anyone else on the grounds of age, gender, race, sexual orientation, faith, ability, or any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other relevant characteristic.</w:t>
      </w:r>
    </w:p>
    <w:p w14:paraId="68BDBDF5" w14:textId="0F6E0A31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Understand that the use of abusive or inappropriate language, bullying, physical violence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or any other behaviour which hurts others will not be tolerated by the club.</w:t>
      </w:r>
    </w:p>
    <w:p w14:paraId="522D5DE2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Respect the privacy of others especially in the changing rooms.</w:t>
      </w:r>
    </w:p>
    <w:p w14:paraId="317786F0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Not use any mobile device, at any time, in the changing areas.</w:t>
      </w:r>
    </w:p>
    <w:p w14:paraId="45AACE59" w14:textId="3B5C1361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Report any concerns you have about someone taking photographs or footage of others in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the changing areas.</w:t>
      </w:r>
    </w:p>
    <w:p w14:paraId="58A8D7F8" w14:textId="476E2E48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Report any incidents of bullying or unacceptable behaviour to the welfare officer, even if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you’re just a witness.</w:t>
      </w:r>
    </w:p>
    <w:p w14:paraId="3525954B" w14:textId="77777777" w:rsidR="00EC6A75" w:rsidRDefault="00EC6A75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4FEE2A06" w14:textId="332ABB1E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Breaches of this Code of Conduct will result in disciplinary action being taken against you by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 xml:space="preserve">the club committee and any behaviour which may be a criminal offence </w:t>
      </w:r>
      <w:proofErr w:type="gramStart"/>
      <w:r>
        <w:rPr>
          <w:rFonts w:ascii="Helvetica" w:hAnsi="Helvetica" w:cs="Helvetica"/>
          <w:color w:val="3A3939"/>
          <w:kern w:val="0"/>
        </w:rPr>
        <w:t>will</w:t>
      </w:r>
      <w:r w:rsidR="00EC6A75">
        <w:rPr>
          <w:rFonts w:ascii="Helvetica" w:hAnsi="Helvetica" w:cs="Helvetica"/>
          <w:color w:val="3A3939"/>
          <w:kern w:val="0"/>
        </w:rPr>
        <w:t xml:space="preserve">  </w:t>
      </w:r>
      <w:r>
        <w:rPr>
          <w:rFonts w:ascii="Helvetica" w:hAnsi="Helvetica" w:cs="Helvetica"/>
          <w:color w:val="3A3939"/>
          <w:kern w:val="0"/>
        </w:rPr>
        <w:t>be</w:t>
      </w:r>
      <w:proofErr w:type="gramEnd"/>
      <w:r>
        <w:rPr>
          <w:rFonts w:ascii="Helvetica" w:hAnsi="Helvetica" w:cs="Helvetica"/>
          <w:color w:val="3A3939"/>
          <w:kern w:val="0"/>
        </w:rPr>
        <w:t xml:space="preserve"> reported to</w:t>
      </w:r>
      <w:r w:rsidR="00EC6A75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Police and any other relevant authority, by the club.</w:t>
      </w:r>
    </w:p>
    <w:p w14:paraId="400DFBBF" w14:textId="77777777" w:rsidR="00EC6A75" w:rsidRDefault="00EC6A75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418CEA36" w14:textId="77777777" w:rsidR="00EC6A75" w:rsidRDefault="00EC6A75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7ECF03D0" w14:textId="7150BDC4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Signature of the child</w:t>
      </w:r>
    </w:p>
    <w:p w14:paraId="052036D4" w14:textId="77777777" w:rsidR="00EC6A75" w:rsidRDefault="00EC6A75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66D24862" w14:textId="737FB3C3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Signature of parent/guardian</w:t>
      </w:r>
    </w:p>
    <w:p w14:paraId="2ECF13F6" w14:textId="77777777" w:rsidR="00EC6A75" w:rsidRDefault="00EC6A75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2C2FC12D" w14:textId="3FE42793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Date</w:t>
      </w:r>
    </w:p>
    <w:p w14:paraId="29058A4B" w14:textId="77777777" w:rsidR="00EC6A75" w:rsidRDefault="00EC6A75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3F12B291" w14:textId="593D8AE0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Sign your agreement at</w:t>
      </w:r>
    </w:p>
    <w:p w14:paraId="4B5928A3" w14:textId="77777777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>swimming.org/</w:t>
      </w:r>
      <w:proofErr w:type="spellStart"/>
      <w:r>
        <w:rPr>
          <w:rFonts w:ascii="Helvetica" w:hAnsi="Helvetica" w:cs="Helvetica"/>
          <w:color w:val="0E71A1"/>
          <w:kern w:val="0"/>
        </w:rPr>
        <w:t>wavepower</w:t>
      </w:r>
      <w:proofErr w:type="spellEnd"/>
      <w:r>
        <w:rPr>
          <w:rFonts w:ascii="Helvetica" w:hAnsi="Helvetica" w:cs="Helvetica"/>
          <w:color w:val="3A3939"/>
          <w:kern w:val="0"/>
        </w:rPr>
        <w:t>.</w:t>
      </w:r>
    </w:p>
    <w:p w14:paraId="46C0E652" w14:textId="77777777" w:rsidR="00EC6A75" w:rsidRDefault="00EC6A75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3678C564" w14:textId="54972DB2" w:rsidR="00A042CA" w:rsidRDefault="00A042CA" w:rsidP="00A042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Digital and print versions are available.</w:t>
      </w:r>
    </w:p>
    <w:p w14:paraId="16717807" w14:textId="52394E71" w:rsidR="00B35F8E" w:rsidRDefault="00A042CA" w:rsidP="00A042CA">
      <w:r>
        <w:rPr>
          <w:rFonts w:ascii="Helvetica" w:hAnsi="Helvetica" w:cs="Helvetica"/>
          <w:color w:val="8FC0DA"/>
          <w:kern w:val="0"/>
          <w:sz w:val="16"/>
          <w:szCs w:val="16"/>
        </w:rPr>
        <w:t>Version 1 – Published: 3 January 2024</w:t>
      </w:r>
    </w:p>
    <w:sectPr w:rsidR="00B35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CA"/>
    <w:rsid w:val="00117E4C"/>
    <w:rsid w:val="00137735"/>
    <w:rsid w:val="00625882"/>
    <w:rsid w:val="00A042CA"/>
    <w:rsid w:val="00B35F8E"/>
    <w:rsid w:val="00E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89D60"/>
  <w15:chartTrackingRefBased/>
  <w15:docId w15:val="{F0261816-8B42-104A-8750-CD26E2AC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2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2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2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2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2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2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2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Tinwell</dc:creator>
  <cp:keywords/>
  <dc:description/>
  <cp:lastModifiedBy>Lisa Tinwell</cp:lastModifiedBy>
  <cp:revision>2</cp:revision>
  <dcterms:created xsi:type="dcterms:W3CDTF">2025-07-08T22:01:00Z</dcterms:created>
  <dcterms:modified xsi:type="dcterms:W3CDTF">2025-07-08T22:13:00Z</dcterms:modified>
</cp:coreProperties>
</file>