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bCs/>
          <w:noProof/>
          <w:color w:val="2F5496" w:themeColor="accent1" w:themeShade="BF"/>
          <w:sz w:val="28"/>
          <w:szCs w:val="28"/>
        </w:rPr>
        <w:id w:val="-442076819"/>
        <w:docPartObj>
          <w:docPartGallery w:val="Cover Pages"/>
          <w:docPartUnique/>
        </w:docPartObj>
      </w:sdtPr>
      <w:sdtEndPr>
        <w:rPr>
          <w:b w:val="0"/>
          <w:bCs w:val="0"/>
        </w:rPr>
      </w:sdtEndPr>
      <w:sdtContent>
        <w:p w14:paraId="09E113B5" w14:textId="62D9C755" w:rsidR="003915B5" w:rsidRDefault="00A64214">
          <w:pPr>
            <w:rPr>
              <w:b/>
              <w:bCs/>
              <w:noProof/>
            </w:rPr>
          </w:pPr>
          <w:r>
            <w:rPr>
              <w:noProof/>
            </w:rPr>
            <mc:AlternateContent>
              <mc:Choice Requires="wps">
                <w:drawing>
                  <wp:anchor distT="0" distB="0" distL="114300" distR="114300" simplePos="0" relativeHeight="251663360" behindDoc="0" locked="0" layoutInCell="1" allowOverlap="1" wp14:anchorId="6F589A7B" wp14:editId="290C95C1">
                    <wp:simplePos x="0" y="0"/>
                    <wp:positionH relativeFrom="column">
                      <wp:posOffset>203200</wp:posOffset>
                    </wp:positionH>
                    <wp:positionV relativeFrom="paragraph">
                      <wp:posOffset>2973070</wp:posOffset>
                    </wp:positionV>
                    <wp:extent cx="5295265" cy="3414395"/>
                    <wp:effectExtent l="3175" t="1905" r="0" b="317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341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44546A" w:themeColor="text2"/>
                                    <w:sz w:val="72"/>
                                    <w:szCs w:val="72"/>
                                  </w:rPr>
                                  <w:alias w:val="Title"/>
                                  <w:id w:val="167065399"/>
                                  <w:dataBinding w:prefixMappings="xmlns:ns0='http://schemas.openxmlformats.org/package/2006/metadata/core-properties' xmlns:ns1='http://purl.org/dc/elements/1.1/'" w:xpath="/ns0:coreProperties[1]/ns1:title[1]" w:storeItemID="{6C3C8BC8-F283-45AE-878A-BAB7291924A1}"/>
                                  <w:text/>
                                </w:sdtPr>
                                <w:sdtEndPr/>
                                <w:sdtContent>
                                  <w:p w14:paraId="6AD39E37" w14:textId="77777777" w:rsidR="00E177C7" w:rsidRDefault="00E177C7" w:rsidP="000758CF">
                                    <w:pPr>
                                      <w:spacing w:after="0"/>
                                      <w:rPr>
                                        <w:b/>
                                        <w:bCs/>
                                        <w:color w:val="44546A" w:themeColor="text2"/>
                                        <w:sz w:val="72"/>
                                        <w:szCs w:val="72"/>
                                      </w:rPr>
                                    </w:pPr>
                                    <w:r>
                                      <w:rPr>
                                        <w:b/>
                                        <w:bCs/>
                                        <w:color w:val="44546A" w:themeColor="text2"/>
                                        <w:sz w:val="72"/>
                                        <w:szCs w:val="72"/>
                                      </w:rPr>
                                      <w:t>AMATEUR SWIMMING ASSOCIATION                  NORTH WEST REGION</w:t>
                                    </w:r>
                                  </w:p>
                                </w:sdtContent>
                              </w:sdt>
                              <w:sdt>
                                <w:sdtPr>
                                  <w:rPr>
                                    <w:b/>
                                    <w:bCs/>
                                    <w:color w:val="4472C4" w:themeColor="accent1"/>
                                    <w:sz w:val="40"/>
                                    <w:szCs w:val="40"/>
                                  </w:rPr>
                                  <w:alias w:val="Subtitle"/>
                                  <w:id w:val="-2120902460"/>
                                  <w:dataBinding w:prefixMappings="xmlns:ns0='http://schemas.openxmlformats.org/package/2006/metadata/core-properties' xmlns:ns1='http://purl.org/dc/elements/1.1/'" w:xpath="/ns0:coreProperties[1]/ns1:subject[1]" w:storeItemID="{6C3C8BC8-F283-45AE-878A-BAB7291924A1}"/>
                                  <w:text/>
                                </w:sdtPr>
                                <w:sdtEndPr/>
                                <w:sdtContent>
                                  <w:p w14:paraId="53699B57" w14:textId="77777777" w:rsidR="00E177C7" w:rsidRDefault="00E177C7">
                                    <w:pPr>
                                      <w:rPr>
                                        <w:b/>
                                        <w:bCs/>
                                        <w:color w:val="4472C4" w:themeColor="accent1"/>
                                        <w:sz w:val="40"/>
                                        <w:szCs w:val="40"/>
                                      </w:rPr>
                                    </w:pPr>
                                    <w:r>
                                      <w:rPr>
                                        <w:b/>
                                        <w:bCs/>
                                        <w:color w:val="4472C4" w:themeColor="accent1"/>
                                        <w:sz w:val="40"/>
                                        <w:szCs w:val="40"/>
                                      </w:rPr>
                                      <w:t>CLUB CONSTITUTION                                                 Rules of Oldham Seals Swimming Club</w:t>
                                    </w:r>
                                  </w:p>
                                </w:sdtContent>
                              </w:sdt>
                              <w:p w14:paraId="15794016" w14:textId="77777777" w:rsidR="00E177C7" w:rsidRDefault="00E177C7">
                                <w:pPr>
                                  <w:rPr>
                                    <w:b/>
                                    <w:bCs/>
                                    <w:color w:val="000000" w:themeColor="text1"/>
                                    <w:sz w:val="32"/>
                                    <w:szCs w:val="32"/>
                                  </w:rPr>
                                </w:pPr>
                              </w:p>
                              <w:p w14:paraId="679C398C" w14:textId="77777777" w:rsidR="00E177C7" w:rsidRDefault="00E177C7">
                                <w:pPr>
                                  <w:rPr>
                                    <w:b/>
                                    <w:bCs/>
                                    <w:color w:val="000000" w:themeColor="text1"/>
                                    <w:sz w:val="32"/>
                                    <w:szCs w:val="32"/>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F589A7B" id="Rectangle 17" o:spid="_x0000_s1026" style="position:absolute;margin-left:16pt;margin-top:234.1pt;width:416.95pt;height:26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" filled="f" stroked="f">
                    <v:textbox>
                      <w:txbxContent>
                        <w:sdt>
                          <w:sdtPr>
                            <w:rPr>
                              <w:b/>
                              <w:bCs/>
                              <w:color w:val="44546A" w:themeColor="text2"/>
                              <w:sz w:val="72"/>
                              <w:szCs w:val="72"/>
                            </w:rPr>
                            <w:alias w:val="Title"/>
                            <w:id w:val="167065399"/>
                            <w:dataBinding w:prefixMappings="xmlns:ns0='http://schemas.openxmlformats.org/package/2006/metadata/core-properties' xmlns:ns1='http://purl.org/dc/elements/1.1/'" w:xpath="/ns0:coreProperties[1]/ns1:title[1]" w:storeItemID="{6C3C8BC8-F283-45AE-878A-BAB7291924A1}"/>
                            <w:text/>
                          </w:sdtPr>
                          <w:sdtEndPr/>
                          <w:sdtContent>
                            <w:p w14:paraId="6AD39E37" w14:textId="77777777" w:rsidR="00E177C7" w:rsidRDefault="00E177C7" w:rsidP="000758CF">
                              <w:pPr>
                                <w:spacing w:after="0"/>
                                <w:rPr>
                                  <w:b/>
                                  <w:bCs/>
                                  <w:color w:val="44546A" w:themeColor="text2"/>
                                  <w:sz w:val="72"/>
                                  <w:szCs w:val="72"/>
                                </w:rPr>
                              </w:pPr>
                              <w:r>
                                <w:rPr>
                                  <w:b/>
                                  <w:bCs/>
                                  <w:color w:val="44546A" w:themeColor="text2"/>
                                  <w:sz w:val="72"/>
                                  <w:szCs w:val="72"/>
                                </w:rPr>
                                <w:t>AMATEUR SWIMMING ASSOCIATION                  NORTH WEST REGION</w:t>
                              </w:r>
                            </w:p>
                          </w:sdtContent>
                        </w:sdt>
                        <w:sdt>
                          <w:sdtPr>
                            <w:rPr>
                              <w:b/>
                              <w:bCs/>
                              <w:color w:val="4472C4" w:themeColor="accent1"/>
                              <w:sz w:val="40"/>
                              <w:szCs w:val="40"/>
                            </w:rPr>
                            <w:alias w:val="Subtitle"/>
                            <w:id w:val="-2120902460"/>
                            <w:dataBinding w:prefixMappings="xmlns:ns0='http://schemas.openxmlformats.org/package/2006/metadata/core-properties' xmlns:ns1='http://purl.org/dc/elements/1.1/'" w:xpath="/ns0:coreProperties[1]/ns1:subject[1]" w:storeItemID="{6C3C8BC8-F283-45AE-878A-BAB7291924A1}"/>
                            <w:text/>
                          </w:sdtPr>
                          <w:sdtEndPr/>
                          <w:sdtContent>
                            <w:p w14:paraId="53699B57" w14:textId="77777777" w:rsidR="00E177C7" w:rsidRDefault="00E177C7">
                              <w:pPr>
                                <w:rPr>
                                  <w:b/>
                                  <w:bCs/>
                                  <w:color w:val="4472C4" w:themeColor="accent1"/>
                                  <w:sz w:val="40"/>
                                  <w:szCs w:val="40"/>
                                </w:rPr>
                              </w:pPr>
                              <w:r>
                                <w:rPr>
                                  <w:b/>
                                  <w:bCs/>
                                  <w:color w:val="4472C4" w:themeColor="accent1"/>
                                  <w:sz w:val="40"/>
                                  <w:szCs w:val="40"/>
                                </w:rPr>
                                <w:t>CLUB CONSTITUTION                                                 Rules of Oldham Seals Swimming Club</w:t>
                              </w:r>
                            </w:p>
                          </w:sdtContent>
                        </w:sdt>
                        <w:p w14:paraId="15794016" w14:textId="77777777" w:rsidR="00E177C7" w:rsidRDefault="00E177C7">
                          <w:pPr>
                            <w:rPr>
                              <w:b/>
                              <w:bCs/>
                              <w:color w:val="000000" w:themeColor="text1"/>
                              <w:sz w:val="32"/>
                              <w:szCs w:val="32"/>
                            </w:rPr>
                          </w:pPr>
                        </w:p>
                        <w:p w14:paraId="679C398C" w14:textId="77777777" w:rsidR="00E177C7" w:rsidRDefault="00E177C7">
                          <w:pPr>
                            <w:rPr>
                              <w:b/>
                              <w:bCs/>
                              <w:color w:val="000000" w:themeColor="text1"/>
                              <w:sz w:val="32"/>
                              <w:szCs w:val="32"/>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FFBF491" wp14:editId="7B182FE9">
                    <wp:simplePos x="0" y="0"/>
                    <wp:positionH relativeFrom="column">
                      <wp:posOffset>196850</wp:posOffset>
                    </wp:positionH>
                    <wp:positionV relativeFrom="paragraph">
                      <wp:posOffset>635</wp:posOffset>
                    </wp:positionV>
                    <wp:extent cx="5333365" cy="2635250"/>
                    <wp:effectExtent l="0" t="1270" r="3810"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3365" cy="263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14:paraId="73D0B141" w14:textId="77777777" w:rsidR="00E177C7" w:rsidRDefault="00E177C7" w:rsidP="00F10A67">
                                    <w:pPr>
                                      <w:spacing w:after="0"/>
                                      <w:jc w:val="center"/>
                                      <w:rPr>
                                        <w:b/>
                                        <w:bCs/>
                                        <w:color w:val="000000" w:themeColor="text1"/>
                                        <w:sz w:val="32"/>
                                        <w:szCs w:val="32"/>
                                      </w:rPr>
                                    </w:pPr>
                                    <w:r>
                                      <w:rPr>
                                        <w:b/>
                                        <w:bCs/>
                                        <w:color w:val="000000" w:themeColor="text1"/>
                                        <w:sz w:val="32"/>
                                        <w:szCs w:val="32"/>
                                      </w:rPr>
                                      <w:t>Oldham Seals Amateur Swimming Club</w:t>
                                    </w:r>
                                  </w:p>
                                </w:sdtContent>
                              </w:sdt>
                              <w:p w14:paraId="282D0546" w14:textId="77777777" w:rsidR="00E177C7" w:rsidRDefault="00E177C7" w:rsidP="00F10A67">
                                <w:pPr>
                                  <w:spacing w:after="0"/>
                                  <w:jc w:val="center"/>
                                  <w:rPr>
                                    <w:b/>
                                    <w:bCs/>
                                    <w:color w:val="000000" w:themeColor="text1"/>
                                    <w:sz w:val="32"/>
                                    <w:szCs w:val="32"/>
                                  </w:rPr>
                                </w:pPr>
                              </w:p>
                              <w:p w14:paraId="62300F3E" w14:textId="77777777" w:rsidR="00E177C7" w:rsidRDefault="00E177C7" w:rsidP="00F10A67">
                                <w:pPr>
                                  <w:spacing w:after="0"/>
                                  <w:jc w:val="center"/>
                                  <w:rPr>
                                    <w:b/>
                                    <w:bCs/>
                                    <w:color w:val="000000" w:themeColor="text1"/>
                                    <w:sz w:val="32"/>
                                    <w:szCs w:val="32"/>
                                  </w:rPr>
                                </w:pPr>
                              </w:p>
                              <w:p w14:paraId="68C59BEE" w14:textId="77777777" w:rsidR="00E177C7" w:rsidRDefault="00E177C7" w:rsidP="00F10A67">
                                <w:pPr>
                                  <w:spacing w:after="0"/>
                                  <w:jc w:val="center"/>
                                  <w:rPr>
                                    <w:b/>
                                    <w:bCs/>
                                    <w:color w:val="000000" w:themeColor="text1"/>
                                    <w:sz w:val="32"/>
                                    <w:szCs w:val="32"/>
                                  </w:rPr>
                                </w:pPr>
                                <w:r>
                                  <w:rPr>
                                    <w:b/>
                                    <w:bCs/>
                                    <w:noProof/>
                                  </w:rPr>
                                  <w:drawing>
                                    <wp:inline distT="0" distB="0" distL="0" distR="0" wp14:anchorId="308D7F67" wp14:editId="3F5D576D">
                                      <wp:extent cx="2623992" cy="1720850"/>
                                      <wp:effectExtent l="0" t="0" r="0" b="0"/>
                                      <wp:docPr id="3" name="Picture 3" descr="C:\Users\hcarey\Desktop\seals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rey\Desktop\seals logo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3992" cy="17208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FBF491" id="Rectangle 15" o:spid="_x0000_s1027" style="position:absolute;margin-left:15.5pt;margin-top:.05pt;width:419.9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14:paraId="73D0B141" w14:textId="77777777" w:rsidR="00E177C7" w:rsidRDefault="00E177C7" w:rsidP="00F10A67">
                              <w:pPr>
                                <w:spacing w:after="0"/>
                                <w:jc w:val="center"/>
                                <w:rPr>
                                  <w:b/>
                                  <w:bCs/>
                                  <w:color w:val="000000" w:themeColor="text1"/>
                                  <w:sz w:val="32"/>
                                  <w:szCs w:val="32"/>
                                </w:rPr>
                              </w:pPr>
                              <w:r>
                                <w:rPr>
                                  <w:b/>
                                  <w:bCs/>
                                  <w:color w:val="000000" w:themeColor="text1"/>
                                  <w:sz w:val="32"/>
                                  <w:szCs w:val="32"/>
                                </w:rPr>
                                <w:t>Oldham Seals Amateur Swimming Club</w:t>
                              </w:r>
                            </w:p>
                          </w:sdtContent>
                        </w:sdt>
                        <w:p w14:paraId="282D0546" w14:textId="77777777" w:rsidR="00E177C7" w:rsidRDefault="00E177C7" w:rsidP="00F10A67">
                          <w:pPr>
                            <w:spacing w:after="0"/>
                            <w:jc w:val="center"/>
                            <w:rPr>
                              <w:b/>
                              <w:bCs/>
                              <w:color w:val="000000" w:themeColor="text1"/>
                              <w:sz w:val="32"/>
                              <w:szCs w:val="32"/>
                            </w:rPr>
                          </w:pPr>
                        </w:p>
                        <w:p w14:paraId="62300F3E" w14:textId="77777777" w:rsidR="00E177C7" w:rsidRDefault="00E177C7" w:rsidP="00F10A67">
                          <w:pPr>
                            <w:spacing w:after="0"/>
                            <w:jc w:val="center"/>
                            <w:rPr>
                              <w:b/>
                              <w:bCs/>
                              <w:color w:val="000000" w:themeColor="text1"/>
                              <w:sz w:val="32"/>
                              <w:szCs w:val="32"/>
                            </w:rPr>
                          </w:pPr>
                        </w:p>
                        <w:p w14:paraId="68C59BEE" w14:textId="77777777" w:rsidR="00E177C7" w:rsidRDefault="00E177C7" w:rsidP="00F10A67">
                          <w:pPr>
                            <w:spacing w:after="0"/>
                            <w:jc w:val="center"/>
                            <w:rPr>
                              <w:b/>
                              <w:bCs/>
                              <w:color w:val="000000" w:themeColor="text1"/>
                              <w:sz w:val="32"/>
                              <w:szCs w:val="32"/>
                            </w:rPr>
                          </w:pPr>
                          <w:r>
                            <w:rPr>
                              <w:b/>
                              <w:bCs/>
                              <w:noProof/>
                            </w:rPr>
                            <w:drawing>
                              <wp:inline distT="0" distB="0" distL="0" distR="0" wp14:anchorId="308D7F67" wp14:editId="3F5D576D">
                                <wp:extent cx="2623992" cy="1720850"/>
                                <wp:effectExtent l="0" t="0" r="0" b="0"/>
                                <wp:docPr id="3" name="Picture 3" descr="C:\Users\hcarey\Desktop\seals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rey\Desktop\seals logo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3992" cy="1720850"/>
                                        </a:xfrm>
                                        <a:prstGeom prst="rect">
                                          <a:avLst/>
                                        </a:prstGeom>
                                        <a:noFill/>
                                        <a:ln>
                                          <a:noFill/>
                                        </a:ln>
                                      </pic:spPr>
                                    </pic:pic>
                                  </a:graphicData>
                                </a:graphic>
                              </wp:inline>
                            </w:drawing>
                          </w:r>
                        </w:p>
                      </w:txbxContent>
                    </v:textbox>
                  </v:rect>
                </w:pict>
              </mc:Fallback>
            </mc:AlternateContent>
          </w:r>
          <w:r>
            <w:rPr>
              <w:noProof/>
            </w:rPr>
            <mc:AlternateContent>
              <mc:Choice Requires="wpg">
                <w:drawing>
                  <wp:anchor distT="0" distB="0" distL="114300" distR="114300" simplePos="0" relativeHeight="251660288" behindDoc="0" locked="0" layoutInCell="1" allowOverlap="1" wp14:anchorId="63837609" wp14:editId="4F67C047">
                    <wp:simplePos x="0" y="0"/>
                    <wp:positionH relativeFrom="column">
                      <wp:posOffset>-914400</wp:posOffset>
                    </wp:positionH>
                    <wp:positionV relativeFrom="paragraph">
                      <wp:posOffset>5751830</wp:posOffset>
                    </wp:positionV>
                    <wp:extent cx="7557135" cy="3314700"/>
                    <wp:effectExtent l="9525" t="8890" r="5715" b="6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3314700"/>
                              <a:chOff x="-6" y="3399"/>
                              <a:chExt cx="12197" cy="4253"/>
                            </a:xfrm>
                          </wpg:grpSpPr>
                          <wpg:grpSp>
                            <wpg:cNvPr id="2" name="Group 5"/>
                            <wpg:cNvGrpSpPr>
                              <a:grpSpLocks/>
                            </wpg:cNvGrpSpPr>
                            <wpg:grpSpPr bwMode="auto">
                              <a:xfrm>
                                <a:off x="-6" y="3717"/>
                                <a:ext cx="12189" cy="3550"/>
                                <a:chOff x="18" y="7468"/>
                                <a:chExt cx="12189" cy="3550"/>
                              </a:xfrm>
                            </wpg:grpSpPr>
                            <wps:wsp>
                              <wps:cNvPr id="4"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C399F" id="Group 4" o:spid="_x0000_s1026" style="position:absolute;margin-left:-1in;margin-top:452.9pt;width:595.05pt;height:261pt;z-index:251660288"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">
                    <v:group id="Group 5" o:spid="_x0000_s1027"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7" o:spid="_x0000_s1029"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v:shape>
                      <v:shape id="Freeform 8" o:spid="_x0000_s1030"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v:shape>
                    </v:group>
                    <v:shape id="Freeform 9" o:spid="_x0000_s1031"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v:shape>
                    <v:shape id="Freeform 10" o:spid="_x0000_s1032"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v:shape>
                    <v:shape id="Freeform 11" o:spid="_x0000_s1033"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v:shape>
                    <v:shape id="Freeform 12" o:spid="_x0000_s1034"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v:shape>
                    <v:shape id="Freeform 13" o:spid="_x0000_s1035"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v:shape>
                    <v:shape id="Freeform 14" o:spid="_x0000_s1036"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v:shape>
                  </v:group>
                </w:pict>
              </mc:Fallback>
            </mc:AlternateContent>
          </w:r>
          <w:r w:rsidR="000758CF">
            <w:rPr>
              <w:b/>
              <w:bCs/>
              <w:noProof/>
            </w:rPr>
            <w:br w:type="page"/>
          </w:r>
        </w:p>
        <w:p w14:paraId="46E19CAB" w14:textId="77777777" w:rsidR="003915B5" w:rsidRDefault="0049327F" w:rsidP="003915B5">
          <w:pPr>
            <w:pStyle w:val="Heading1"/>
            <w:rPr>
              <w:b w:val="0"/>
              <w:bCs w:val="0"/>
              <w:noProof/>
            </w:rPr>
          </w:pPr>
        </w:p>
      </w:sdtContent>
    </w:sdt>
    <w:bookmarkStart w:id="0" w:name="_Toc271110890" w:displacedByCustomXml="prev"/>
    <w:bookmarkStart w:id="1" w:name="_Toc311809602" w:displacedByCustomXml="prev"/>
    <w:bookmarkStart w:id="2" w:name="_Toc311809943" w:displacedByCustomXml="prev"/>
    <w:bookmarkStart w:id="3" w:name="_Toc311810190" w:displacedByCustomXml="prev"/>
    <w:bookmarkStart w:id="4" w:name="_Toc446502996" w:displacedByCustomXml="prev"/>
    <w:p w14:paraId="58442ECD" w14:textId="77777777" w:rsidR="003915B5" w:rsidRPr="003E1FBD" w:rsidRDefault="003915B5" w:rsidP="003915B5">
      <w:pPr>
        <w:pStyle w:val="Heading1"/>
        <w:spacing w:before="0"/>
      </w:pPr>
      <w:bookmarkStart w:id="5" w:name="_Toc92730517"/>
      <w:r w:rsidRPr="003E1FBD">
        <w:t>Document Control</w:t>
      </w:r>
      <w:bookmarkEnd w:id="4"/>
      <w:bookmarkEnd w:id="3"/>
      <w:bookmarkEnd w:id="2"/>
      <w:bookmarkEnd w:id="1"/>
      <w:bookmarkEnd w:id="0"/>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5937"/>
      </w:tblGrid>
      <w:tr w:rsidR="003915B5" w:rsidRPr="003E1FBD" w14:paraId="685BC81E" w14:textId="77777777" w:rsidTr="003915B5">
        <w:trPr>
          <w:trHeight w:val="345"/>
        </w:trPr>
        <w:tc>
          <w:tcPr>
            <w:tcW w:w="9276" w:type="dxa"/>
            <w:gridSpan w:val="2"/>
            <w:shd w:val="clear" w:color="auto" w:fill="002060"/>
          </w:tcPr>
          <w:p w14:paraId="4AC450C7" w14:textId="77777777" w:rsidR="003915B5" w:rsidRPr="003E1FBD" w:rsidRDefault="003915B5" w:rsidP="00674066">
            <w:pPr>
              <w:ind w:left="34"/>
              <w:rPr>
                <w:rFonts w:ascii="Arial" w:hAnsi="Arial" w:cs="Arial"/>
                <w:b/>
                <w:sz w:val="20"/>
                <w:szCs w:val="20"/>
              </w:rPr>
            </w:pPr>
            <w:bookmarkStart w:id="6" w:name="_Toc311809603"/>
            <w:bookmarkStart w:id="7" w:name="_Toc311809944"/>
            <w:bookmarkStart w:id="8" w:name="_Toc271110891"/>
            <w:r w:rsidRPr="003E1FBD">
              <w:rPr>
                <w:rFonts w:ascii="Arial" w:hAnsi="Arial" w:cs="Arial"/>
                <w:b/>
                <w:sz w:val="20"/>
                <w:szCs w:val="20"/>
              </w:rPr>
              <w:t>Document details</w:t>
            </w:r>
            <w:bookmarkEnd w:id="6"/>
            <w:bookmarkEnd w:id="7"/>
          </w:p>
        </w:tc>
      </w:tr>
      <w:tr w:rsidR="003915B5" w:rsidRPr="003E1FBD" w14:paraId="42AA98B5" w14:textId="77777777" w:rsidTr="003915B5">
        <w:tc>
          <w:tcPr>
            <w:tcW w:w="3179" w:type="dxa"/>
            <w:shd w:val="clear" w:color="auto" w:fill="00B0F0"/>
          </w:tcPr>
          <w:p w14:paraId="24192155" w14:textId="77777777" w:rsidR="003915B5" w:rsidRPr="003E1FBD" w:rsidRDefault="003915B5" w:rsidP="00674066">
            <w:pPr>
              <w:ind w:left="34"/>
              <w:rPr>
                <w:rFonts w:ascii="Arial" w:hAnsi="Arial" w:cs="Arial"/>
                <w:sz w:val="20"/>
                <w:szCs w:val="20"/>
              </w:rPr>
            </w:pPr>
            <w:bookmarkStart w:id="9" w:name="_Toc311809604"/>
            <w:bookmarkStart w:id="10" w:name="_Toc311809945"/>
            <w:r w:rsidRPr="003E1FBD">
              <w:rPr>
                <w:rFonts w:ascii="Arial" w:hAnsi="Arial" w:cs="Arial"/>
                <w:sz w:val="20"/>
                <w:szCs w:val="20"/>
              </w:rPr>
              <w:t>Document name</w:t>
            </w:r>
            <w:bookmarkEnd w:id="9"/>
            <w:bookmarkEnd w:id="10"/>
          </w:p>
        </w:tc>
        <w:tc>
          <w:tcPr>
            <w:tcW w:w="6097" w:type="dxa"/>
            <w:shd w:val="clear" w:color="auto" w:fill="auto"/>
          </w:tcPr>
          <w:p w14:paraId="73208C13" w14:textId="77777777" w:rsidR="003915B5" w:rsidRPr="003E1FBD" w:rsidRDefault="003915B5" w:rsidP="00203DD5">
            <w:pPr>
              <w:ind w:left="34"/>
              <w:rPr>
                <w:rFonts w:ascii="Arial" w:hAnsi="Arial" w:cs="Arial"/>
                <w:sz w:val="20"/>
                <w:szCs w:val="20"/>
              </w:rPr>
            </w:pPr>
            <w:r>
              <w:rPr>
                <w:rFonts w:ascii="Arial" w:hAnsi="Arial" w:cs="Arial"/>
                <w:sz w:val="20"/>
                <w:szCs w:val="20"/>
              </w:rPr>
              <w:t>Oldham S</w:t>
            </w:r>
            <w:r w:rsidR="00203DD5">
              <w:rPr>
                <w:rFonts w:ascii="Arial" w:hAnsi="Arial" w:cs="Arial"/>
                <w:sz w:val="20"/>
                <w:szCs w:val="20"/>
              </w:rPr>
              <w:t>eals</w:t>
            </w:r>
            <w:r>
              <w:rPr>
                <w:rFonts w:ascii="Arial" w:hAnsi="Arial" w:cs="Arial"/>
                <w:sz w:val="20"/>
                <w:szCs w:val="20"/>
              </w:rPr>
              <w:t xml:space="preserve"> Swimming </w:t>
            </w:r>
            <w:r w:rsidR="00F10A67">
              <w:rPr>
                <w:rFonts w:ascii="Arial" w:hAnsi="Arial" w:cs="Arial"/>
                <w:sz w:val="20"/>
                <w:szCs w:val="20"/>
              </w:rPr>
              <w:t>Club</w:t>
            </w:r>
            <w:r>
              <w:rPr>
                <w:rFonts w:ascii="Arial" w:hAnsi="Arial" w:cs="Arial"/>
                <w:sz w:val="20"/>
                <w:szCs w:val="20"/>
              </w:rPr>
              <w:t xml:space="preserve"> Constitution</w:t>
            </w:r>
          </w:p>
        </w:tc>
      </w:tr>
      <w:tr w:rsidR="003915B5" w:rsidRPr="003E1FBD" w14:paraId="28462048" w14:textId="77777777" w:rsidTr="003915B5">
        <w:tc>
          <w:tcPr>
            <w:tcW w:w="3179" w:type="dxa"/>
            <w:shd w:val="clear" w:color="auto" w:fill="00B0F0"/>
          </w:tcPr>
          <w:p w14:paraId="25B12F7F" w14:textId="77777777" w:rsidR="003915B5" w:rsidRPr="003E1FBD" w:rsidRDefault="003915B5" w:rsidP="00674066">
            <w:pPr>
              <w:ind w:left="34"/>
              <w:rPr>
                <w:rFonts w:ascii="Arial" w:hAnsi="Arial" w:cs="Arial"/>
                <w:sz w:val="20"/>
                <w:szCs w:val="20"/>
              </w:rPr>
            </w:pPr>
            <w:bookmarkStart w:id="11" w:name="_Toc311809605"/>
            <w:bookmarkStart w:id="12" w:name="_Toc311809946"/>
            <w:r w:rsidRPr="003E1FBD">
              <w:rPr>
                <w:rFonts w:ascii="Arial" w:hAnsi="Arial" w:cs="Arial"/>
                <w:sz w:val="20"/>
                <w:szCs w:val="20"/>
              </w:rPr>
              <w:t>Document version number</w:t>
            </w:r>
            <w:bookmarkEnd w:id="11"/>
            <w:bookmarkEnd w:id="12"/>
            <w:r w:rsidRPr="003E1FBD">
              <w:rPr>
                <w:rFonts w:ascii="Arial" w:hAnsi="Arial" w:cs="Arial"/>
                <w:sz w:val="20"/>
                <w:szCs w:val="20"/>
              </w:rPr>
              <w:t xml:space="preserve">               </w:t>
            </w:r>
          </w:p>
        </w:tc>
        <w:tc>
          <w:tcPr>
            <w:tcW w:w="6097" w:type="dxa"/>
            <w:shd w:val="clear" w:color="auto" w:fill="auto"/>
          </w:tcPr>
          <w:p w14:paraId="1977E984" w14:textId="3AC3D195" w:rsidR="003915B5" w:rsidRPr="003E1FBD" w:rsidRDefault="00E82B77" w:rsidP="00F10A67">
            <w:pPr>
              <w:ind w:left="34"/>
              <w:rPr>
                <w:rFonts w:ascii="Arial" w:hAnsi="Arial" w:cs="Arial"/>
                <w:sz w:val="20"/>
                <w:szCs w:val="20"/>
              </w:rPr>
            </w:pPr>
            <w:r>
              <w:rPr>
                <w:rFonts w:ascii="Arial" w:hAnsi="Arial" w:cs="Arial"/>
                <w:sz w:val="20"/>
                <w:szCs w:val="20"/>
              </w:rPr>
              <w:t>V</w:t>
            </w:r>
            <w:r w:rsidR="00F10A67">
              <w:rPr>
                <w:rFonts w:ascii="Arial" w:hAnsi="Arial" w:cs="Arial"/>
                <w:sz w:val="20"/>
                <w:szCs w:val="20"/>
              </w:rPr>
              <w:t>1.</w:t>
            </w:r>
            <w:r w:rsidR="005F7741">
              <w:rPr>
                <w:rFonts w:ascii="Arial" w:hAnsi="Arial" w:cs="Arial"/>
                <w:sz w:val="20"/>
                <w:szCs w:val="20"/>
              </w:rPr>
              <w:t>1</w:t>
            </w:r>
          </w:p>
        </w:tc>
      </w:tr>
      <w:tr w:rsidR="003915B5" w:rsidRPr="003E1FBD" w14:paraId="44F32D58" w14:textId="77777777" w:rsidTr="003915B5">
        <w:tc>
          <w:tcPr>
            <w:tcW w:w="3179" w:type="dxa"/>
            <w:shd w:val="clear" w:color="auto" w:fill="00B0F0"/>
          </w:tcPr>
          <w:p w14:paraId="25512DE5" w14:textId="77777777" w:rsidR="003915B5" w:rsidRPr="003E1FBD" w:rsidRDefault="003915B5" w:rsidP="00674066">
            <w:pPr>
              <w:ind w:left="34"/>
              <w:rPr>
                <w:rFonts w:ascii="Arial" w:hAnsi="Arial" w:cs="Arial"/>
                <w:sz w:val="20"/>
                <w:szCs w:val="20"/>
              </w:rPr>
            </w:pPr>
            <w:bookmarkStart w:id="13" w:name="_Toc311809606"/>
            <w:bookmarkStart w:id="14" w:name="_Toc311809947"/>
            <w:r w:rsidRPr="003E1FBD">
              <w:rPr>
                <w:rFonts w:ascii="Arial" w:hAnsi="Arial" w:cs="Arial"/>
                <w:sz w:val="20"/>
                <w:szCs w:val="20"/>
              </w:rPr>
              <w:t>Document status</w:t>
            </w:r>
            <w:bookmarkEnd w:id="13"/>
            <w:bookmarkEnd w:id="14"/>
          </w:p>
        </w:tc>
        <w:tc>
          <w:tcPr>
            <w:tcW w:w="6097" w:type="dxa"/>
            <w:shd w:val="clear" w:color="auto" w:fill="auto"/>
          </w:tcPr>
          <w:p w14:paraId="365A6576" w14:textId="77777777" w:rsidR="003915B5" w:rsidRPr="003E1FBD" w:rsidRDefault="00AF527A" w:rsidP="00674066">
            <w:pPr>
              <w:ind w:left="34"/>
              <w:rPr>
                <w:rFonts w:ascii="Arial" w:hAnsi="Arial" w:cs="Arial"/>
                <w:sz w:val="20"/>
                <w:szCs w:val="20"/>
              </w:rPr>
            </w:pPr>
            <w:r>
              <w:rPr>
                <w:rFonts w:ascii="Arial" w:hAnsi="Arial" w:cs="Arial"/>
                <w:sz w:val="20"/>
                <w:szCs w:val="20"/>
              </w:rPr>
              <w:t>Final</w:t>
            </w:r>
          </w:p>
        </w:tc>
      </w:tr>
      <w:tr w:rsidR="003915B5" w:rsidRPr="003E1FBD" w14:paraId="200212AE" w14:textId="77777777" w:rsidTr="003915B5">
        <w:tc>
          <w:tcPr>
            <w:tcW w:w="3179" w:type="dxa"/>
            <w:shd w:val="clear" w:color="auto" w:fill="00B0F0"/>
          </w:tcPr>
          <w:p w14:paraId="401F5BC4" w14:textId="77777777" w:rsidR="003915B5" w:rsidRPr="003E1FBD" w:rsidRDefault="003915B5" w:rsidP="00674066">
            <w:pPr>
              <w:ind w:left="34"/>
              <w:rPr>
                <w:rFonts w:ascii="Arial" w:hAnsi="Arial" w:cs="Arial"/>
                <w:sz w:val="20"/>
                <w:szCs w:val="20"/>
              </w:rPr>
            </w:pPr>
            <w:bookmarkStart w:id="15" w:name="_Toc311809607"/>
            <w:bookmarkStart w:id="16" w:name="_Toc311809948"/>
            <w:r w:rsidRPr="003E1FBD">
              <w:rPr>
                <w:rFonts w:ascii="Arial" w:hAnsi="Arial" w:cs="Arial"/>
                <w:sz w:val="20"/>
                <w:szCs w:val="20"/>
              </w:rPr>
              <w:t>Author</w:t>
            </w:r>
            <w:bookmarkEnd w:id="15"/>
            <w:bookmarkEnd w:id="16"/>
          </w:p>
        </w:tc>
        <w:tc>
          <w:tcPr>
            <w:tcW w:w="6097" w:type="dxa"/>
            <w:shd w:val="clear" w:color="auto" w:fill="auto"/>
          </w:tcPr>
          <w:p w14:paraId="0E103D08" w14:textId="77777777" w:rsidR="003915B5" w:rsidRPr="003E1FBD" w:rsidRDefault="00F10A67" w:rsidP="00674066">
            <w:pPr>
              <w:ind w:left="34"/>
              <w:rPr>
                <w:rFonts w:ascii="Arial" w:hAnsi="Arial" w:cs="Arial"/>
                <w:sz w:val="20"/>
                <w:szCs w:val="20"/>
              </w:rPr>
            </w:pPr>
            <w:r>
              <w:rPr>
                <w:rFonts w:ascii="Arial" w:hAnsi="Arial" w:cs="Arial"/>
                <w:sz w:val="20"/>
                <w:szCs w:val="20"/>
              </w:rPr>
              <w:t>Committee</w:t>
            </w:r>
            <w:r w:rsidR="00B03C61">
              <w:rPr>
                <w:rFonts w:ascii="Arial" w:hAnsi="Arial" w:cs="Arial"/>
                <w:sz w:val="20"/>
                <w:szCs w:val="20"/>
              </w:rPr>
              <w:t xml:space="preserve"> </w:t>
            </w:r>
          </w:p>
        </w:tc>
      </w:tr>
      <w:tr w:rsidR="003915B5" w:rsidRPr="003E1FBD" w14:paraId="691FE16F" w14:textId="77777777" w:rsidTr="003915B5">
        <w:tc>
          <w:tcPr>
            <w:tcW w:w="3179" w:type="dxa"/>
            <w:shd w:val="clear" w:color="auto" w:fill="00B0F0"/>
          </w:tcPr>
          <w:p w14:paraId="0A936E96" w14:textId="77777777" w:rsidR="003915B5" w:rsidRPr="003E1FBD" w:rsidRDefault="003915B5" w:rsidP="00674066">
            <w:pPr>
              <w:ind w:left="34"/>
              <w:rPr>
                <w:rFonts w:ascii="Arial" w:hAnsi="Arial" w:cs="Arial"/>
                <w:sz w:val="20"/>
                <w:szCs w:val="20"/>
              </w:rPr>
            </w:pPr>
            <w:bookmarkStart w:id="17" w:name="_Toc311809609"/>
            <w:bookmarkStart w:id="18" w:name="_Toc311809950"/>
            <w:r w:rsidRPr="003E1FBD">
              <w:rPr>
                <w:rFonts w:ascii="Arial" w:hAnsi="Arial" w:cs="Arial"/>
                <w:sz w:val="20"/>
                <w:szCs w:val="20"/>
              </w:rPr>
              <w:t>Approved by</w:t>
            </w:r>
            <w:bookmarkEnd w:id="17"/>
            <w:bookmarkEnd w:id="18"/>
          </w:p>
        </w:tc>
        <w:tc>
          <w:tcPr>
            <w:tcW w:w="6097" w:type="dxa"/>
            <w:shd w:val="clear" w:color="auto" w:fill="auto"/>
          </w:tcPr>
          <w:p w14:paraId="55062E02" w14:textId="04146B7F" w:rsidR="003915B5" w:rsidRPr="003E1FBD" w:rsidRDefault="00F10A67" w:rsidP="001E6C7F">
            <w:pPr>
              <w:ind w:left="34"/>
              <w:rPr>
                <w:rFonts w:ascii="Arial" w:hAnsi="Arial" w:cs="Arial"/>
                <w:sz w:val="20"/>
                <w:szCs w:val="20"/>
              </w:rPr>
            </w:pPr>
            <w:r>
              <w:rPr>
                <w:rFonts w:ascii="Arial" w:hAnsi="Arial" w:cs="Arial"/>
                <w:sz w:val="20"/>
                <w:szCs w:val="20"/>
              </w:rPr>
              <w:t>Committee</w:t>
            </w:r>
            <w:r w:rsidR="00B03C61">
              <w:rPr>
                <w:rFonts w:ascii="Arial" w:hAnsi="Arial" w:cs="Arial"/>
                <w:sz w:val="20"/>
                <w:szCs w:val="20"/>
              </w:rPr>
              <w:t xml:space="preserve"> (</w:t>
            </w:r>
            <w:r w:rsidR="007C6025">
              <w:rPr>
                <w:rFonts w:ascii="Arial" w:hAnsi="Arial" w:cs="Arial"/>
                <w:sz w:val="20"/>
                <w:szCs w:val="20"/>
              </w:rPr>
              <w:t xml:space="preserve">Temp </w:t>
            </w:r>
            <w:r w:rsidR="001E6C7F">
              <w:rPr>
                <w:rFonts w:ascii="Arial" w:hAnsi="Arial" w:cs="Arial"/>
                <w:sz w:val="20"/>
                <w:szCs w:val="20"/>
              </w:rPr>
              <w:t>Club Secretary</w:t>
            </w:r>
            <w:r w:rsidR="00B03C61">
              <w:rPr>
                <w:rFonts w:ascii="Arial" w:hAnsi="Arial" w:cs="Arial"/>
                <w:sz w:val="20"/>
                <w:szCs w:val="20"/>
              </w:rPr>
              <w:t xml:space="preserve">: </w:t>
            </w:r>
            <w:r w:rsidR="007C6025">
              <w:rPr>
                <w:rFonts w:ascii="Arial" w:hAnsi="Arial" w:cs="Arial"/>
                <w:sz w:val="20"/>
                <w:szCs w:val="20"/>
              </w:rPr>
              <w:t>Helen Carey</w:t>
            </w:r>
            <w:r w:rsidR="00B03C61">
              <w:rPr>
                <w:rFonts w:ascii="Arial" w:hAnsi="Arial" w:cs="Arial"/>
                <w:sz w:val="20"/>
                <w:szCs w:val="20"/>
              </w:rPr>
              <w:t>)</w:t>
            </w:r>
          </w:p>
        </w:tc>
      </w:tr>
      <w:tr w:rsidR="003915B5" w:rsidRPr="003E1FBD" w14:paraId="36012F9D" w14:textId="77777777" w:rsidTr="003915B5">
        <w:tc>
          <w:tcPr>
            <w:tcW w:w="3179" w:type="dxa"/>
            <w:shd w:val="clear" w:color="auto" w:fill="00B0F0"/>
          </w:tcPr>
          <w:p w14:paraId="07184FF2" w14:textId="77777777" w:rsidR="003915B5" w:rsidRPr="003E1FBD" w:rsidRDefault="003915B5" w:rsidP="00674066">
            <w:pPr>
              <w:ind w:left="34"/>
              <w:rPr>
                <w:rFonts w:ascii="Arial" w:hAnsi="Arial" w:cs="Arial"/>
                <w:sz w:val="20"/>
                <w:szCs w:val="20"/>
              </w:rPr>
            </w:pPr>
            <w:bookmarkStart w:id="19" w:name="_Toc311809610"/>
            <w:bookmarkStart w:id="20" w:name="_Toc311809951"/>
            <w:r w:rsidRPr="003E1FBD">
              <w:rPr>
                <w:rFonts w:ascii="Arial" w:hAnsi="Arial" w:cs="Arial"/>
                <w:sz w:val="20"/>
                <w:szCs w:val="20"/>
              </w:rPr>
              <w:t>Scheduled review date</w:t>
            </w:r>
            <w:bookmarkEnd w:id="19"/>
            <w:bookmarkEnd w:id="20"/>
          </w:p>
        </w:tc>
        <w:tc>
          <w:tcPr>
            <w:tcW w:w="6097" w:type="dxa"/>
            <w:shd w:val="clear" w:color="auto" w:fill="auto"/>
          </w:tcPr>
          <w:p w14:paraId="4ABFAA9D" w14:textId="08BE7419" w:rsidR="003915B5" w:rsidRPr="003E1FBD" w:rsidRDefault="0049327F" w:rsidP="00674066">
            <w:pPr>
              <w:ind w:left="34"/>
              <w:rPr>
                <w:rFonts w:ascii="Arial" w:hAnsi="Arial" w:cs="Arial"/>
                <w:sz w:val="20"/>
                <w:szCs w:val="20"/>
              </w:rPr>
            </w:pPr>
            <w:r>
              <w:rPr>
                <w:rFonts w:ascii="Arial" w:hAnsi="Arial" w:cs="Arial"/>
                <w:sz w:val="20"/>
                <w:szCs w:val="20"/>
              </w:rPr>
              <w:t>December 2023</w:t>
            </w:r>
          </w:p>
        </w:tc>
      </w:tr>
    </w:tbl>
    <w:p w14:paraId="668C670F" w14:textId="77777777" w:rsidR="003915B5" w:rsidRPr="003E1FBD" w:rsidRDefault="003915B5" w:rsidP="003915B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4354"/>
        <w:gridCol w:w="3490"/>
      </w:tblGrid>
      <w:tr w:rsidR="003915B5" w:rsidRPr="003E1FBD" w14:paraId="36BF2C72" w14:textId="77777777" w:rsidTr="003915B5">
        <w:tc>
          <w:tcPr>
            <w:tcW w:w="9322" w:type="dxa"/>
            <w:gridSpan w:val="3"/>
            <w:tcBorders>
              <w:bottom w:val="single" w:sz="4" w:space="0" w:color="auto"/>
            </w:tcBorders>
            <w:shd w:val="clear" w:color="auto" w:fill="002060"/>
          </w:tcPr>
          <w:p w14:paraId="335AA02A" w14:textId="77777777" w:rsidR="003915B5" w:rsidRPr="003E1FBD" w:rsidRDefault="003915B5" w:rsidP="00674066">
            <w:pPr>
              <w:rPr>
                <w:rFonts w:ascii="Arial" w:hAnsi="Arial" w:cs="Arial"/>
                <w:b/>
                <w:sz w:val="20"/>
                <w:szCs w:val="20"/>
              </w:rPr>
            </w:pPr>
            <w:bookmarkStart w:id="21" w:name="_Toc311809611"/>
            <w:bookmarkStart w:id="22" w:name="_Toc311809952"/>
            <w:r w:rsidRPr="003E1FBD">
              <w:rPr>
                <w:rFonts w:ascii="Arial" w:hAnsi="Arial" w:cs="Arial"/>
                <w:b/>
                <w:sz w:val="20"/>
                <w:szCs w:val="20"/>
              </w:rPr>
              <w:t>Version History</w:t>
            </w:r>
            <w:bookmarkEnd w:id="21"/>
            <w:bookmarkEnd w:id="22"/>
          </w:p>
        </w:tc>
      </w:tr>
      <w:tr w:rsidR="003915B5" w:rsidRPr="003E1FBD" w14:paraId="4A33FEB5" w14:textId="77777777" w:rsidTr="003915B5">
        <w:tc>
          <w:tcPr>
            <w:tcW w:w="1188" w:type="dxa"/>
            <w:shd w:val="clear" w:color="auto" w:fill="00B0F0"/>
          </w:tcPr>
          <w:p w14:paraId="5F18EC4D" w14:textId="77777777" w:rsidR="003915B5" w:rsidRPr="003E1FBD" w:rsidRDefault="003915B5" w:rsidP="00674066">
            <w:pPr>
              <w:rPr>
                <w:rFonts w:ascii="Arial" w:hAnsi="Arial" w:cs="Arial"/>
                <w:sz w:val="20"/>
                <w:szCs w:val="20"/>
              </w:rPr>
            </w:pPr>
            <w:bookmarkStart w:id="23" w:name="_Toc311809612"/>
            <w:bookmarkStart w:id="24" w:name="_Toc311809953"/>
            <w:r w:rsidRPr="003E1FBD">
              <w:rPr>
                <w:rFonts w:ascii="Arial" w:hAnsi="Arial" w:cs="Arial"/>
                <w:sz w:val="20"/>
                <w:szCs w:val="20"/>
              </w:rPr>
              <w:t>Version</w:t>
            </w:r>
            <w:bookmarkEnd w:id="23"/>
            <w:bookmarkEnd w:id="24"/>
            <w:r w:rsidRPr="003E1FBD">
              <w:rPr>
                <w:rFonts w:ascii="Arial" w:hAnsi="Arial" w:cs="Arial"/>
                <w:sz w:val="20"/>
                <w:szCs w:val="20"/>
              </w:rPr>
              <w:t xml:space="preserve"> </w:t>
            </w:r>
          </w:p>
        </w:tc>
        <w:tc>
          <w:tcPr>
            <w:tcW w:w="4500" w:type="dxa"/>
            <w:shd w:val="clear" w:color="auto" w:fill="00B0F0"/>
          </w:tcPr>
          <w:p w14:paraId="5A2E2C79" w14:textId="77777777" w:rsidR="003915B5" w:rsidRPr="003E1FBD" w:rsidRDefault="003915B5" w:rsidP="00AF527A">
            <w:pPr>
              <w:rPr>
                <w:rFonts w:ascii="Arial" w:hAnsi="Arial" w:cs="Arial"/>
                <w:sz w:val="20"/>
                <w:szCs w:val="20"/>
              </w:rPr>
            </w:pPr>
            <w:bookmarkStart w:id="25" w:name="_Toc311809613"/>
            <w:bookmarkStart w:id="26" w:name="_Toc311809954"/>
            <w:r w:rsidRPr="003E1FBD">
              <w:rPr>
                <w:rFonts w:ascii="Arial" w:hAnsi="Arial" w:cs="Arial"/>
                <w:sz w:val="20"/>
                <w:szCs w:val="20"/>
              </w:rPr>
              <w:t>Change/Reasons</w:t>
            </w:r>
            <w:r w:rsidR="00AF527A">
              <w:rPr>
                <w:rFonts w:ascii="Arial" w:hAnsi="Arial" w:cs="Arial"/>
                <w:sz w:val="20"/>
                <w:szCs w:val="20"/>
              </w:rPr>
              <w:t xml:space="preserve"> </w:t>
            </w:r>
            <w:r w:rsidRPr="003E1FBD">
              <w:rPr>
                <w:rFonts w:ascii="Arial" w:hAnsi="Arial" w:cs="Arial"/>
                <w:sz w:val="20"/>
                <w:szCs w:val="20"/>
              </w:rPr>
              <w:t>for Change</w:t>
            </w:r>
            <w:bookmarkEnd w:id="25"/>
            <w:bookmarkEnd w:id="26"/>
            <w:r w:rsidRPr="003E1FBD">
              <w:rPr>
                <w:rFonts w:ascii="Arial" w:hAnsi="Arial" w:cs="Arial"/>
                <w:sz w:val="20"/>
                <w:szCs w:val="20"/>
              </w:rPr>
              <w:t xml:space="preserve"> </w:t>
            </w:r>
          </w:p>
        </w:tc>
        <w:tc>
          <w:tcPr>
            <w:tcW w:w="3634" w:type="dxa"/>
            <w:shd w:val="clear" w:color="auto" w:fill="00B0F0"/>
          </w:tcPr>
          <w:p w14:paraId="386D0A61" w14:textId="77777777" w:rsidR="003915B5" w:rsidRPr="003E1FBD" w:rsidRDefault="003915B5" w:rsidP="00674066">
            <w:pPr>
              <w:rPr>
                <w:rFonts w:ascii="Arial" w:hAnsi="Arial" w:cs="Arial"/>
                <w:sz w:val="20"/>
                <w:szCs w:val="20"/>
              </w:rPr>
            </w:pPr>
            <w:bookmarkStart w:id="27" w:name="_Toc311809614"/>
            <w:bookmarkStart w:id="28" w:name="_Toc311809955"/>
            <w:r w:rsidRPr="003E1FBD">
              <w:rPr>
                <w:rFonts w:ascii="Arial" w:hAnsi="Arial" w:cs="Arial"/>
                <w:sz w:val="20"/>
                <w:szCs w:val="20"/>
              </w:rPr>
              <w:t>Date</w:t>
            </w:r>
            <w:bookmarkEnd w:id="27"/>
            <w:bookmarkEnd w:id="28"/>
            <w:r w:rsidRPr="003E1FBD">
              <w:rPr>
                <w:rFonts w:ascii="Arial" w:hAnsi="Arial" w:cs="Arial"/>
                <w:sz w:val="20"/>
                <w:szCs w:val="20"/>
              </w:rPr>
              <w:t xml:space="preserve"> </w:t>
            </w:r>
          </w:p>
        </w:tc>
      </w:tr>
      <w:tr w:rsidR="00F10A67" w:rsidRPr="003E1FBD" w14:paraId="7BEFFDA8" w14:textId="77777777" w:rsidTr="00674066">
        <w:tc>
          <w:tcPr>
            <w:tcW w:w="1188" w:type="dxa"/>
            <w:shd w:val="clear" w:color="auto" w:fill="auto"/>
          </w:tcPr>
          <w:p w14:paraId="47BF4CEE" w14:textId="77777777" w:rsidR="00F10A67" w:rsidRPr="003E1FBD" w:rsidRDefault="00F10A67" w:rsidP="00674066">
            <w:pPr>
              <w:rPr>
                <w:rFonts w:ascii="Arial" w:hAnsi="Arial" w:cs="Arial"/>
                <w:sz w:val="20"/>
                <w:szCs w:val="20"/>
              </w:rPr>
            </w:pPr>
            <w:r>
              <w:rPr>
                <w:rFonts w:ascii="Arial" w:hAnsi="Arial" w:cs="Arial"/>
                <w:sz w:val="20"/>
                <w:szCs w:val="20"/>
              </w:rPr>
              <w:t>V0.2</w:t>
            </w:r>
          </w:p>
        </w:tc>
        <w:tc>
          <w:tcPr>
            <w:tcW w:w="4500" w:type="dxa"/>
            <w:shd w:val="clear" w:color="auto" w:fill="auto"/>
          </w:tcPr>
          <w:p w14:paraId="10F724E0" w14:textId="77777777" w:rsidR="00F10A67" w:rsidRPr="003E1FBD" w:rsidRDefault="00F10A67" w:rsidP="00674066">
            <w:pPr>
              <w:rPr>
                <w:rFonts w:ascii="Arial" w:hAnsi="Arial" w:cs="Arial"/>
                <w:sz w:val="20"/>
                <w:szCs w:val="20"/>
              </w:rPr>
            </w:pPr>
            <w:r>
              <w:rPr>
                <w:rFonts w:ascii="Arial" w:hAnsi="Arial" w:cs="Arial"/>
                <w:sz w:val="20"/>
                <w:szCs w:val="20"/>
              </w:rPr>
              <w:t>Draft</w:t>
            </w:r>
          </w:p>
        </w:tc>
        <w:tc>
          <w:tcPr>
            <w:tcW w:w="3634" w:type="dxa"/>
            <w:shd w:val="clear" w:color="auto" w:fill="auto"/>
          </w:tcPr>
          <w:p w14:paraId="744E53C1" w14:textId="77777777" w:rsidR="00F10A67" w:rsidRPr="003E1FBD" w:rsidRDefault="00F10A67" w:rsidP="001E6C7F">
            <w:pPr>
              <w:rPr>
                <w:rFonts w:ascii="Arial" w:hAnsi="Arial" w:cs="Arial"/>
                <w:sz w:val="20"/>
                <w:szCs w:val="20"/>
              </w:rPr>
            </w:pPr>
            <w:r>
              <w:rPr>
                <w:rFonts w:ascii="Arial" w:hAnsi="Arial" w:cs="Arial"/>
                <w:sz w:val="20"/>
                <w:szCs w:val="20"/>
              </w:rPr>
              <w:t>29</w:t>
            </w:r>
            <w:r w:rsidRPr="00F10A67">
              <w:rPr>
                <w:rFonts w:ascii="Arial" w:hAnsi="Arial" w:cs="Arial"/>
                <w:sz w:val="20"/>
                <w:szCs w:val="20"/>
                <w:vertAlign w:val="superscript"/>
              </w:rPr>
              <w:t>th</w:t>
            </w:r>
            <w:r>
              <w:rPr>
                <w:rFonts w:ascii="Arial" w:hAnsi="Arial" w:cs="Arial"/>
                <w:sz w:val="20"/>
                <w:szCs w:val="20"/>
              </w:rPr>
              <w:t xml:space="preserve"> January 201</w:t>
            </w:r>
            <w:r w:rsidR="001E6C7F">
              <w:rPr>
                <w:rFonts w:ascii="Arial" w:hAnsi="Arial" w:cs="Arial"/>
                <w:sz w:val="20"/>
                <w:szCs w:val="20"/>
              </w:rPr>
              <w:t>7</w:t>
            </w:r>
          </w:p>
        </w:tc>
      </w:tr>
      <w:tr w:rsidR="003915B5" w:rsidRPr="003E1FBD" w14:paraId="0B05937D" w14:textId="77777777" w:rsidTr="00674066">
        <w:tc>
          <w:tcPr>
            <w:tcW w:w="1188" w:type="dxa"/>
            <w:shd w:val="clear" w:color="auto" w:fill="auto"/>
          </w:tcPr>
          <w:p w14:paraId="40E3219F" w14:textId="77777777" w:rsidR="003915B5" w:rsidRPr="003E1FBD" w:rsidRDefault="003915B5" w:rsidP="00674066">
            <w:pPr>
              <w:rPr>
                <w:rFonts w:ascii="Arial" w:hAnsi="Arial" w:cs="Arial"/>
                <w:sz w:val="20"/>
                <w:szCs w:val="20"/>
              </w:rPr>
            </w:pPr>
            <w:bookmarkStart w:id="29" w:name="_Toc311809615"/>
            <w:bookmarkStart w:id="30" w:name="_Toc311809956"/>
            <w:r w:rsidRPr="003E1FBD">
              <w:rPr>
                <w:rFonts w:ascii="Arial" w:hAnsi="Arial" w:cs="Arial"/>
                <w:sz w:val="20"/>
                <w:szCs w:val="20"/>
              </w:rPr>
              <w:t>V1.0</w:t>
            </w:r>
            <w:bookmarkEnd w:id="29"/>
            <w:bookmarkEnd w:id="30"/>
          </w:p>
        </w:tc>
        <w:tc>
          <w:tcPr>
            <w:tcW w:w="4500" w:type="dxa"/>
            <w:shd w:val="clear" w:color="auto" w:fill="auto"/>
          </w:tcPr>
          <w:p w14:paraId="648DB9E2" w14:textId="77777777" w:rsidR="003915B5" w:rsidRPr="003E1FBD" w:rsidRDefault="00F10A67" w:rsidP="00674066">
            <w:pPr>
              <w:rPr>
                <w:rFonts w:ascii="Arial" w:hAnsi="Arial" w:cs="Arial"/>
                <w:sz w:val="20"/>
                <w:szCs w:val="20"/>
              </w:rPr>
            </w:pPr>
            <w:r>
              <w:rPr>
                <w:rFonts w:ascii="Arial" w:hAnsi="Arial" w:cs="Arial"/>
                <w:sz w:val="20"/>
                <w:szCs w:val="20"/>
              </w:rPr>
              <w:t>Final</w:t>
            </w:r>
          </w:p>
        </w:tc>
        <w:tc>
          <w:tcPr>
            <w:tcW w:w="3634" w:type="dxa"/>
            <w:shd w:val="clear" w:color="auto" w:fill="auto"/>
          </w:tcPr>
          <w:p w14:paraId="2C210D3C" w14:textId="77777777" w:rsidR="003915B5" w:rsidRPr="003E1FBD" w:rsidRDefault="00F10A67" w:rsidP="001E6C7F">
            <w:pPr>
              <w:rPr>
                <w:rFonts w:ascii="Arial" w:hAnsi="Arial" w:cs="Arial"/>
                <w:sz w:val="20"/>
                <w:szCs w:val="20"/>
              </w:rPr>
            </w:pPr>
            <w:r>
              <w:rPr>
                <w:rFonts w:ascii="Arial" w:hAnsi="Arial" w:cs="Arial"/>
                <w:sz w:val="20"/>
                <w:szCs w:val="20"/>
              </w:rPr>
              <w:t>13</w:t>
            </w:r>
            <w:r w:rsidRPr="00F10A67">
              <w:rPr>
                <w:rFonts w:ascii="Arial" w:hAnsi="Arial" w:cs="Arial"/>
                <w:sz w:val="20"/>
                <w:szCs w:val="20"/>
                <w:vertAlign w:val="superscript"/>
              </w:rPr>
              <w:t>th</w:t>
            </w:r>
            <w:r>
              <w:rPr>
                <w:rFonts w:ascii="Arial" w:hAnsi="Arial" w:cs="Arial"/>
                <w:sz w:val="20"/>
                <w:szCs w:val="20"/>
              </w:rPr>
              <w:t xml:space="preserve"> March 201</w:t>
            </w:r>
            <w:r w:rsidR="001E6C7F">
              <w:rPr>
                <w:rFonts w:ascii="Arial" w:hAnsi="Arial" w:cs="Arial"/>
                <w:sz w:val="20"/>
                <w:szCs w:val="20"/>
              </w:rPr>
              <w:t>8</w:t>
            </w:r>
          </w:p>
        </w:tc>
      </w:tr>
      <w:tr w:rsidR="003915B5" w:rsidRPr="003E1FBD" w14:paraId="06D3D0AB" w14:textId="77777777" w:rsidTr="00674066">
        <w:tc>
          <w:tcPr>
            <w:tcW w:w="1188" w:type="dxa"/>
            <w:shd w:val="clear" w:color="auto" w:fill="auto"/>
          </w:tcPr>
          <w:p w14:paraId="6FF7C9F8" w14:textId="77777777" w:rsidR="003915B5" w:rsidRPr="003E1FBD" w:rsidRDefault="003915B5" w:rsidP="00674066">
            <w:pPr>
              <w:rPr>
                <w:rFonts w:ascii="Arial" w:hAnsi="Arial" w:cs="Arial"/>
                <w:sz w:val="20"/>
                <w:szCs w:val="20"/>
              </w:rPr>
            </w:pPr>
            <w:bookmarkStart w:id="31" w:name="_Toc311809617"/>
            <w:bookmarkStart w:id="32" w:name="_Toc311809958"/>
            <w:r w:rsidRPr="003E1FBD">
              <w:rPr>
                <w:rFonts w:ascii="Arial" w:hAnsi="Arial" w:cs="Arial"/>
                <w:sz w:val="20"/>
                <w:szCs w:val="20"/>
              </w:rPr>
              <w:t>V1.1</w:t>
            </w:r>
            <w:bookmarkEnd w:id="31"/>
            <w:bookmarkEnd w:id="32"/>
          </w:p>
        </w:tc>
        <w:tc>
          <w:tcPr>
            <w:tcW w:w="4500" w:type="dxa"/>
            <w:shd w:val="clear" w:color="auto" w:fill="auto"/>
          </w:tcPr>
          <w:p w14:paraId="100C2BB4" w14:textId="0E0C78D3" w:rsidR="003915B5" w:rsidRPr="003E1FBD" w:rsidRDefault="00F43916" w:rsidP="00674066">
            <w:pPr>
              <w:rPr>
                <w:rFonts w:ascii="Arial" w:hAnsi="Arial" w:cs="Arial"/>
                <w:sz w:val="20"/>
                <w:szCs w:val="20"/>
              </w:rPr>
            </w:pPr>
            <w:r>
              <w:rPr>
                <w:rFonts w:ascii="Arial" w:hAnsi="Arial" w:cs="Arial"/>
                <w:sz w:val="20"/>
                <w:szCs w:val="20"/>
              </w:rPr>
              <w:t xml:space="preserve">Wording amendment to section 7.2 </w:t>
            </w:r>
            <w:r w:rsidR="00E37A76">
              <w:rPr>
                <w:rFonts w:ascii="Arial" w:hAnsi="Arial" w:cs="Arial"/>
                <w:sz w:val="20"/>
                <w:szCs w:val="20"/>
              </w:rPr>
              <w:t>(addition of ‘shall ideally be someone who is’), and section</w:t>
            </w:r>
            <w:r>
              <w:rPr>
                <w:rFonts w:ascii="Arial" w:hAnsi="Arial" w:cs="Arial"/>
                <w:sz w:val="20"/>
                <w:szCs w:val="20"/>
              </w:rPr>
              <w:t xml:space="preserve"> 8.1</w:t>
            </w:r>
            <w:r w:rsidR="00E37A76">
              <w:rPr>
                <w:rFonts w:ascii="Arial" w:hAnsi="Arial" w:cs="Arial"/>
                <w:sz w:val="20"/>
                <w:szCs w:val="20"/>
              </w:rPr>
              <w:t xml:space="preserve"> (addition of</w:t>
            </w:r>
            <w:r w:rsidR="005F7741">
              <w:rPr>
                <w:rFonts w:ascii="Arial" w:hAnsi="Arial" w:cs="Arial"/>
                <w:sz w:val="20"/>
                <w:szCs w:val="20"/>
              </w:rPr>
              <w:t xml:space="preserve"> ‘where applicable’).</w:t>
            </w:r>
          </w:p>
        </w:tc>
        <w:tc>
          <w:tcPr>
            <w:tcW w:w="3634" w:type="dxa"/>
            <w:shd w:val="clear" w:color="auto" w:fill="auto"/>
          </w:tcPr>
          <w:p w14:paraId="3DF54E90" w14:textId="71C29990" w:rsidR="003915B5" w:rsidRPr="003E1FBD" w:rsidRDefault="005F7741" w:rsidP="00674066">
            <w:pPr>
              <w:rPr>
                <w:rFonts w:ascii="Arial" w:hAnsi="Arial" w:cs="Arial"/>
                <w:sz w:val="20"/>
                <w:szCs w:val="20"/>
              </w:rPr>
            </w:pPr>
            <w:r>
              <w:rPr>
                <w:rFonts w:ascii="Arial" w:hAnsi="Arial" w:cs="Arial"/>
                <w:sz w:val="20"/>
                <w:szCs w:val="20"/>
              </w:rPr>
              <w:t>10</w:t>
            </w:r>
            <w:r w:rsidRPr="005F7741">
              <w:rPr>
                <w:rFonts w:ascii="Arial" w:hAnsi="Arial" w:cs="Arial"/>
                <w:sz w:val="20"/>
                <w:szCs w:val="20"/>
                <w:vertAlign w:val="superscript"/>
              </w:rPr>
              <w:t>th</w:t>
            </w:r>
            <w:r>
              <w:rPr>
                <w:rFonts w:ascii="Arial" w:hAnsi="Arial" w:cs="Arial"/>
                <w:sz w:val="20"/>
                <w:szCs w:val="20"/>
              </w:rPr>
              <w:t xml:space="preserve"> January 2022</w:t>
            </w:r>
          </w:p>
        </w:tc>
      </w:tr>
      <w:tr w:rsidR="003915B5" w:rsidRPr="003E1FBD" w14:paraId="7A6FA228" w14:textId="77777777" w:rsidTr="00674066">
        <w:tc>
          <w:tcPr>
            <w:tcW w:w="1188" w:type="dxa"/>
            <w:shd w:val="clear" w:color="auto" w:fill="auto"/>
          </w:tcPr>
          <w:p w14:paraId="06F8E83F" w14:textId="77777777" w:rsidR="003915B5" w:rsidRPr="003E1FBD" w:rsidRDefault="003915B5" w:rsidP="00674066">
            <w:pPr>
              <w:rPr>
                <w:rFonts w:ascii="Arial" w:hAnsi="Arial" w:cs="Arial"/>
                <w:sz w:val="20"/>
                <w:szCs w:val="20"/>
              </w:rPr>
            </w:pPr>
            <w:bookmarkStart w:id="33" w:name="_Toc311809619"/>
            <w:bookmarkStart w:id="34" w:name="_Toc311809960"/>
            <w:r w:rsidRPr="003E1FBD">
              <w:rPr>
                <w:rFonts w:ascii="Arial" w:hAnsi="Arial" w:cs="Arial"/>
                <w:sz w:val="20"/>
                <w:szCs w:val="20"/>
              </w:rPr>
              <w:t>V1.2</w:t>
            </w:r>
            <w:bookmarkEnd w:id="33"/>
            <w:bookmarkEnd w:id="34"/>
          </w:p>
        </w:tc>
        <w:tc>
          <w:tcPr>
            <w:tcW w:w="4500" w:type="dxa"/>
            <w:shd w:val="clear" w:color="auto" w:fill="auto"/>
          </w:tcPr>
          <w:p w14:paraId="15F26E3D" w14:textId="77777777" w:rsidR="003915B5" w:rsidRPr="003E1FBD" w:rsidRDefault="003915B5" w:rsidP="00674066">
            <w:pPr>
              <w:rPr>
                <w:rFonts w:ascii="Arial" w:hAnsi="Arial" w:cs="Arial"/>
                <w:sz w:val="20"/>
                <w:szCs w:val="20"/>
              </w:rPr>
            </w:pPr>
          </w:p>
        </w:tc>
        <w:tc>
          <w:tcPr>
            <w:tcW w:w="3634" w:type="dxa"/>
            <w:shd w:val="clear" w:color="auto" w:fill="auto"/>
          </w:tcPr>
          <w:p w14:paraId="107BDA3A" w14:textId="77777777" w:rsidR="003915B5" w:rsidRPr="003E1FBD" w:rsidRDefault="003915B5" w:rsidP="00674066">
            <w:pPr>
              <w:rPr>
                <w:rFonts w:ascii="Arial" w:hAnsi="Arial" w:cs="Arial"/>
                <w:sz w:val="20"/>
                <w:szCs w:val="20"/>
              </w:rPr>
            </w:pPr>
          </w:p>
        </w:tc>
      </w:tr>
      <w:tr w:rsidR="003915B5" w:rsidRPr="003E1FBD" w14:paraId="24295B15" w14:textId="77777777" w:rsidTr="00674066">
        <w:tc>
          <w:tcPr>
            <w:tcW w:w="1188" w:type="dxa"/>
            <w:shd w:val="clear" w:color="auto" w:fill="auto"/>
          </w:tcPr>
          <w:p w14:paraId="27ACD67D" w14:textId="77777777" w:rsidR="003915B5" w:rsidRPr="003E1FBD" w:rsidRDefault="003915B5" w:rsidP="00674066">
            <w:pPr>
              <w:rPr>
                <w:rFonts w:ascii="Arial" w:hAnsi="Arial" w:cs="Arial"/>
                <w:sz w:val="20"/>
                <w:szCs w:val="20"/>
              </w:rPr>
            </w:pPr>
          </w:p>
        </w:tc>
        <w:tc>
          <w:tcPr>
            <w:tcW w:w="4500" w:type="dxa"/>
            <w:shd w:val="clear" w:color="auto" w:fill="auto"/>
          </w:tcPr>
          <w:p w14:paraId="2CAD39ED" w14:textId="77777777" w:rsidR="003915B5" w:rsidRPr="003E1FBD" w:rsidRDefault="003915B5" w:rsidP="00674066">
            <w:pPr>
              <w:rPr>
                <w:rFonts w:ascii="Arial" w:hAnsi="Arial" w:cs="Arial"/>
                <w:sz w:val="20"/>
                <w:szCs w:val="20"/>
              </w:rPr>
            </w:pPr>
          </w:p>
        </w:tc>
        <w:tc>
          <w:tcPr>
            <w:tcW w:w="3634" w:type="dxa"/>
            <w:shd w:val="clear" w:color="auto" w:fill="auto"/>
          </w:tcPr>
          <w:p w14:paraId="0C93FBA3" w14:textId="77777777" w:rsidR="003915B5" w:rsidRPr="003E1FBD" w:rsidRDefault="003915B5" w:rsidP="00674066">
            <w:pPr>
              <w:rPr>
                <w:rFonts w:ascii="Arial" w:hAnsi="Arial" w:cs="Arial"/>
                <w:sz w:val="20"/>
                <w:szCs w:val="20"/>
              </w:rPr>
            </w:pPr>
          </w:p>
        </w:tc>
      </w:tr>
    </w:tbl>
    <w:p w14:paraId="6197F750" w14:textId="77777777" w:rsidR="003915B5" w:rsidRPr="003E1FBD" w:rsidRDefault="003915B5" w:rsidP="003915B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3824"/>
        <w:gridCol w:w="3547"/>
      </w:tblGrid>
      <w:tr w:rsidR="003915B5" w:rsidRPr="003E1FBD" w14:paraId="4170B0E1" w14:textId="77777777" w:rsidTr="00F569C0">
        <w:tc>
          <w:tcPr>
            <w:tcW w:w="9322" w:type="dxa"/>
            <w:gridSpan w:val="3"/>
            <w:tcBorders>
              <w:bottom w:val="single" w:sz="4" w:space="0" w:color="auto"/>
            </w:tcBorders>
            <w:shd w:val="clear" w:color="auto" w:fill="002060"/>
          </w:tcPr>
          <w:p w14:paraId="1DF7AB3B" w14:textId="77777777" w:rsidR="003915B5" w:rsidRPr="003E1FBD" w:rsidRDefault="003915B5" w:rsidP="00674066">
            <w:pPr>
              <w:rPr>
                <w:rFonts w:ascii="Arial" w:hAnsi="Arial" w:cs="Arial"/>
                <w:sz w:val="20"/>
                <w:szCs w:val="20"/>
              </w:rPr>
            </w:pPr>
            <w:bookmarkStart w:id="35" w:name="_Toc311809621"/>
            <w:bookmarkStart w:id="36" w:name="_Toc311809962"/>
            <w:r w:rsidRPr="003E1FBD">
              <w:rPr>
                <w:rFonts w:ascii="Arial" w:hAnsi="Arial" w:cs="Arial"/>
                <w:sz w:val="20"/>
                <w:szCs w:val="20"/>
              </w:rPr>
              <w:t>Approval history</w:t>
            </w:r>
            <w:bookmarkEnd w:id="35"/>
            <w:bookmarkEnd w:id="36"/>
          </w:p>
        </w:tc>
      </w:tr>
      <w:tr w:rsidR="003915B5" w:rsidRPr="003E1FBD" w14:paraId="53BA023C" w14:textId="77777777" w:rsidTr="00F569C0">
        <w:tc>
          <w:tcPr>
            <w:tcW w:w="1682" w:type="dxa"/>
            <w:shd w:val="clear" w:color="auto" w:fill="00B0F0"/>
          </w:tcPr>
          <w:p w14:paraId="1B3E754B" w14:textId="77777777" w:rsidR="003915B5" w:rsidRPr="003E1FBD" w:rsidRDefault="003915B5" w:rsidP="00674066">
            <w:pPr>
              <w:rPr>
                <w:rFonts w:ascii="Arial" w:hAnsi="Arial" w:cs="Arial"/>
                <w:sz w:val="20"/>
                <w:szCs w:val="20"/>
              </w:rPr>
            </w:pPr>
            <w:bookmarkStart w:id="37" w:name="_Toc311809622"/>
            <w:bookmarkStart w:id="38" w:name="_Toc311809963"/>
            <w:r w:rsidRPr="003E1FBD">
              <w:rPr>
                <w:rFonts w:ascii="Arial" w:hAnsi="Arial" w:cs="Arial"/>
                <w:sz w:val="20"/>
                <w:szCs w:val="20"/>
              </w:rPr>
              <w:t>Version</w:t>
            </w:r>
            <w:bookmarkEnd w:id="37"/>
            <w:bookmarkEnd w:id="38"/>
          </w:p>
        </w:tc>
        <w:tc>
          <w:tcPr>
            <w:tcW w:w="3955" w:type="dxa"/>
            <w:shd w:val="clear" w:color="auto" w:fill="00B0F0"/>
          </w:tcPr>
          <w:p w14:paraId="462671A6" w14:textId="77777777" w:rsidR="003915B5" w:rsidRPr="003E1FBD" w:rsidRDefault="003915B5" w:rsidP="00674066">
            <w:pPr>
              <w:rPr>
                <w:rFonts w:ascii="Arial" w:hAnsi="Arial" w:cs="Arial"/>
                <w:sz w:val="20"/>
                <w:szCs w:val="20"/>
              </w:rPr>
            </w:pPr>
            <w:bookmarkStart w:id="39" w:name="_Toc311809623"/>
            <w:bookmarkStart w:id="40" w:name="_Toc311809964"/>
            <w:r w:rsidRPr="003E1FBD">
              <w:rPr>
                <w:rFonts w:ascii="Arial" w:hAnsi="Arial" w:cs="Arial"/>
                <w:sz w:val="20"/>
                <w:szCs w:val="20"/>
              </w:rPr>
              <w:t>Approving body</w:t>
            </w:r>
            <w:bookmarkEnd w:id="39"/>
            <w:bookmarkEnd w:id="40"/>
          </w:p>
        </w:tc>
        <w:tc>
          <w:tcPr>
            <w:tcW w:w="3685" w:type="dxa"/>
            <w:shd w:val="clear" w:color="auto" w:fill="00B0F0"/>
          </w:tcPr>
          <w:p w14:paraId="4BE2B802" w14:textId="77777777" w:rsidR="003915B5" w:rsidRPr="003E1FBD" w:rsidRDefault="003915B5" w:rsidP="00674066">
            <w:pPr>
              <w:rPr>
                <w:rFonts w:ascii="Arial" w:hAnsi="Arial" w:cs="Arial"/>
                <w:sz w:val="20"/>
                <w:szCs w:val="20"/>
              </w:rPr>
            </w:pPr>
            <w:bookmarkStart w:id="41" w:name="_Toc311809624"/>
            <w:bookmarkStart w:id="42" w:name="_Toc311809965"/>
            <w:r w:rsidRPr="003E1FBD">
              <w:rPr>
                <w:rFonts w:ascii="Arial" w:hAnsi="Arial" w:cs="Arial"/>
                <w:sz w:val="20"/>
                <w:szCs w:val="20"/>
              </w:rPr>
              <w:t>Date</w:t>
            </w:r>
            <w:bookmarkEnd w:id="41"/>
            <w:bookmarkEnd w:id="42"/>
            <w:r w:rsidRPr="003E1FBD">
              <w:rPr>
                <w:rFonts w:ascii="Arial" w:hAnsi="Arial" w:cs="Arial"/>
                <w:sz w:val="20"/>
                <w:szCs w:val="20"/>
              </w:rPr>
              <w:t xml:space="preserve"> </w:t>
            </w:r>
          </w:p>
        </w:tc>
      </w:tr>
      <w:tr w:rsidR="003915B5" w:rsidRPr="003E1FBD" w14:paraId="4802B328" w14:textId="77777777" w:rsidTr="00674066">
        <w:tc>
          <w:tcPr>
            <w:tcW w:w="1682" w:type="dxa"/>
            <w:shd w:val="clear" w:color="auto" w:fill="auto"/>
          </w:tcPr>
          <w:p w14:paraId="21F4AC03" w14:textId="77777777" w:rsidR="003915B5" w:rsidRPr="003E1FBD" w:rsidRDefault="003915B5" w:rsidP="00674066">
            <w:pPr>
              <w:rPr>
                <w:rFonts w:ascii="Arial" w:hAnsi="Arial" w:cs="Arial"/>
                <w:sz w:val="20"/>
                <w:szCs w:val="20"/>
              </w:rPr>
            </w:pPr>
            <w:bookmarkStart w:id="43" w:name="_Toc311809625"/>
            <w:bookmarkStart w:id="44" w:name="_Toc311809966"/>
            <w:r w:rsidRPr="003E1FBD">
              <w:rPr>
                <w:rFonts w:ascii="Arial" w:hAnsi="Arial" w:cs="Arial"/>
                <w:sz w:val="20"/>
                <w:szCs w:val="20"/>
              </w:rPr>
              <w:t>V1.0</w:t>
            </w:r>
            <w:bookmarkEnd w:id="43"/>
            <w:bookmarkEnd w:id="44"/>
          </w:p>
        </w:tc>
        <w:tc>
          <w:tcPr>
            <w:tcW w:w="3955" w:type="dxa"/>
            <w:shd w:val="clear" w:color="auto" w:fill="auto"/>
          </w:tcPr>
          <w:p w14:paraId="4277BE5D" w14:textId="77777777" w:rsidR="003915B5" w:rsidRPr="003E1FBD" w:rsidRDefault="00F10A67" w:rsidP="001E6C7F">
            <w:pPr>
              <w:rPr>
                <w:rFonts w:ascii="Arial" w:hAnsi="Arial" w:cs="Arial"/>
                <w:sz w:val="20"/>
                <w:szCs w:val="20"/>
              </w:rPr>
            </w:pPr>
            <w:r>
              <w:rPr>
                <w:rFonts w:ascii="Arial" w:hAnsi="Arial" w:cs="Arial"/>
                <w:sz w:val="20"/>
                <w:szCs w:val="20"/>
              </w:rPr>
              <w:t>Committee (</w:t>
            </w:r>
            <w:r w:rsidR="001E6C7F">
              <w:rPr>
                <w:rFonts w:ascii="Arial" w:hAnsi="Arial" w:cs="Arial"/>
                <w:sz w:val="20"/>
                <w:szCs w:val="20"/>
              </w:rPr>
              <w:t>Club Secretary</w:t>
            </w:r>
            <w:r>
              <w:rPr>
                <w:rFonts w:ascii="Arial" w:hAnsi="Arial" w:cs="Arial"/>
                <w:sz w:val="20"/>
                <w:szCs w:val="20"/>
              </w:rPr>
              <w:t>: Mike Ashton)</w:t>
            </w:r>
          </w:p>
        </w:tc>
        <w:tc>
          <w:tcPr>
            <w:tcW w:w="3685" w:type="dxa"/>
            <w:shd w:val="clear" w:color="auto" w:fill="auto"/>
          </w:tcPr>
          <w:p w14:paraId="06CED65F" w14:textId="77777777" w:rsidR="003915B5" w:rsidRPr="003E1FBD" w:rsidRDefault="00F10A67" w:rsidP="00674066">
            <w:pPr>
              <w:rPr>
                <w:rFonts w:ascii="Arial" w:hAnsi="Arial" w:cs="Arial"/>
                <w:sz w:val="20"/>
                <w:szCs w:val="20"/>
              </w:rPr>
            </w:pPr>
            <w:r>
              <w:rPr>
                <w:rFonts w:ascii="Arial" w:hAnsi="Arial" w:cs="Arial"/>
                <w:sz w:val="20"/>
                <w:szCs w:val="20"/>
              </w:rPr>
              <w:t>13</w:t>
            </w:r>
            <w:r w:rsidRPr="00F10A67">
              <w:rPr>
                <w:rFonts w:ascii="Arial" w:hAnsi="Arial" w:cs="Arial"/>
                <w:sz w:val="20"/>
                <w:szCs w:val="20"/>
                <w:vertAlign w:val="superscript"/>
              </w:rPr>
              <w:t>th</w:t>
            </w:r>
            <w:r>
              <w:rPr>
                <w:rFonts w:ascii="Arial" w:hAnsi="Arial" w:cs="Arial"/>
                <w:sz w:val="20"/>
                <w:szCs w:val="20"/>
              </w:rPr>
              <w:t xml:space="preserve"> March 2018</w:t>
            </w:r>
          </w:p>
        </w:tc>
      </w:tr>
      <w:tr w:rsidR="003915B5" w:rsidRPr="003E1FBD" w14:paraId="3DFF31B6" w14:textId="77777777" w:rsidTr="00674066">
        <w:tc>
          <w:tcPr>
            <w:tcW w:w="1682" w:type="dxa"/>
            <w:shd w:val="clear" w:color="auto" w:fill="auto"/>
          </w:tcPr>
          <w:p w14:paraId="2A9FEBA9" w14:textId="77777777" w:rsidR="003915B5" w:rsidRPr="003E1FBD" w:rsidRDefault="003915B5" w:rsidP="00674066">
            <w:pPr>
              <w:rPr>
                <w:rFonts w:ascii="Arial" w:hAnsi="Arial" w:cs="Arial"/>
                <w:sz w:val="20"/>
                <w:szCs w:val="20"/>
              </w:rPr>
            </w:pPr>
            <w:bookmarkStart w:id="45" w:name="_Toc311809626"/>
            <w:bookmarkStart w:id="46" w:name="_Toc311809967"/>
            <w:r w:rsidRPr="003E1FBD">
              <w:rPr>
                <w:rFonts w:ascii="Arial" w:hAnsi="Arial" w:cs="Arial"/>
                <w:sz w:val="20"/>
                <w:szCs w:val="20"/>
              </w:rPr>
              <w:t>V1.1</w:t>
            </w:r>
            <w:bookmarkEnd w:id="45"/>
            <w:bookmarkEnd w:id="46"/>
          </w:p>
        </w:tc>
        <w:tc>
          <w:tcPr>
            <w:tcW w:w="3955" w:type="dxa"/>
            <w:shd w:val="clear" w:color="auto" w:fill="auto"/>
          </w:tcPr>
          <w:p w14:paraId="54207BF9" w14:textId="77777777" w:rsidR="003915B5" w:rsidRPr="003E1FBD" w:rsidRDefault="003915B5" w:rsidP="00674066">
            <w:pPr>
              <w:rPr>
                <w:rFonts w:ascii="Arial" w:hAnsi="Arial" w:cs="Arial"/>
                <w:sz w:val="20"/>
                <w:szCs w:val="20"/>
              </w:rPr>
            </w:pPr>
          </w:p>
        </w:tc>
        <w:tc>
          <w:tcPr>
            <w:tcW w:w="3685" w:type="dxa"/>
            <w:shd w:val="clear" w:color="auto" w:fill="auto"/>
          </w:tcPr>
          <w:p w14:paraId="7D40E787" w14:textId="77777777" w:rsidR="003915B5" w:rsidRPr="003E1FBD" w:rsidRDefault="003915B5" w:rsidP="00674066">
            <w:pPr>
              <w:rPr>
                <w:rFonts w:ascii="Arial" w:hAnsi="Arial" w:cs="Arial"/>
                <w:sz w:val="20"/>
                <w:szCs w:val="20"/>
              </w:rPr>
            </w:pPr>
          </w:p>
        </w:tc>
      </w:tr>
    </w:tbl>
    <w:p w14:paraId="0222DCC7" w14:textId="77777777" w:rsidR="003915B5" w:rsidRPr="003E1FBD" w:rsidRDefault="003915B5" w:rsidP="003915B5">
      <w:pPr>
        <w:rPr>
          <w:rFonts w:ascii="Arial" w:hAnsi="Arial" w:cs="Arial"/>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350"/>
        <w:gridCol w:w="3420"/>
      </w:tblGrid>
      <w:tr w:rsidR="003915B5" w:rsidRPr="003E1FBD" w14:paraId="549321DB" w14:textId="77777777" w:rsidTr="00674066">
        <w:trPr>
          <w:trHeight w:val="358"/>
        </w:trPr>
        <w:tc>
          <w:tcPr>
            <w:tcW w:w="9322" w:type="dxa"/>
            <w:gridSpan w:val="3"/>
            <w:shd w:val="clear" w:color="auto" w:fill="002060"/>
            <w:vAlign w:val="center"/>
          </w:tcPr>
          <w:p w14:paraId="0E7C609D" w14:textId="77777777" w:rsidR="003915B5" w:rsidRPr="003E1FBD" w:rsidRDefault="003915B5" w:rsidP="00674066">
            <w:pPr>
              <w:ind w:left="34"/>
              <w:rPr>
                <w:rFonts w:ascii="Arial" w:hAnsi="Arial" w:cs="Arial"/>
                <w:b/>
                <w:sz w:val="20"/>
                <w:szCs w:val="20"/>
              </w:rPr>
            </w:pPr>
            <w:bookmarkStart w:id="47" w:name="_Toc311809627"/>
            <w:bookmarkStart w:id="48" w:name="_Toc311809968"/>
            <w:r w:rsidRPr="003E1FBD">
              <w:rPr>
                <w:rFonts w:ascii="Arial" w:hAnsi="Arial" w:cs="Arial"/>
                <w:b/>
                <w:sz w:val="20"/>
                <w:szCs w:val="20"/>
              </w:rPr>
              <w:t>Distribution List</w:t>
            </w:r>
            <w:bookmarkEnd w:id="47"/>
            <w:bookmarkEnd w:id="48"/>
          </w:p>
        </w:tc>
      </w:tr>
      <w:tr w:rsidR="003915B5" w:rsidRPr="003E1FBD" w14:paraId="340E490F" w14:textId="77777777" w:rsidTr="00674066">
        <w:trPr>
          <w:trHeight w:val="230"/>
        </w:trPr>
        <w:tc>
          <w:tcPr>
            <w:tcW w:w="2552" w:type="dxa"/>
            <w:vAlign w:val="center"/>
          </w:tcPr>
          <w:p w14:paraId="2B86AF98" w14:textId="77777777" w:rsidR="003915B5" w:rsidRPr="003E1FBD" w:rsidRDefault="00F569C0" w:rsidP="00674066">
            <w:pPr>
              <w:ind w:left="34"/>
              <w:rPr>
                <w:rFonts w:ascii="Arial" w:hAnsi="Arial" w:cs="Arial"/>
                <w:sz w:val="20"/>
                <w:szCs w:val="20"/>
              </w:rPr>
            </w:pPr>
            <w:r>
              <w:rPr>
                <w:rFonts w:ascii="Arial" w:hAnsi="Arial" w:cs="Arial"/>
                <w:sz w:val="20"/>
                <w:szCs w:val="20"/>
              </w:rPr>
              <w:t>All Committee Members</w:t>
            </w:r>
          </w:p>
        </w:tc>
        <w:tc>
          <w:tcPr>
            <w:tcW w:w="3350" w:type="dxa"/>
            <w:vAlign w:val="center"/>
          </w:tcPr>
          <w:p w14:paraId="690B164F" w14:textId="77777777" w:rsidR="003915B5" w:rsidRPr="003E1FBD" w:rsidRDefault="003915B5" w:rsidP="00674066">
            <w:pPr>
              <w:ind w:left="34"/>
              <w:rPr>
                <w:rFonts w:ascii="Arial" w:hAnsi="Arial" w:cs="Arial"/>
                <w:sz w:val="20"/>
                <w:szCs w:val="20"/>
              </w:rPr>
            </w:pPr>
          </w:p>
        </w:tc>
        <w:tc>
          <w:tcPr>
            <w:tcW w:w="3420" w:type="dxa"/>
            <w:vAlign w:val="center"/>
          </w:tcPr>
          <w:p w14:paraId="6963C876" w14:textId="77777777" w:rsidR="003915B5" w:rsidRPr="003E1FBD" w:rsidRDefault="003915B5" w:rsidP="00674066">
            <w:pPr>
              <w:ind w:left="34"/>
              <w:rPr>
                <w:rFonts w:ascii="Arial" w:hAnsi="Arial" w:cs="Arial"/>
                <w:sz w:val="20"/>
                <w:szCs w:val="20"/>
              </w:rPr>
            </w:pPr>
          </w:p>
        </w:tc>
      </w:tr>
      <w:tr w:rsidR="003915B5" w:rsidRPr="003E1FBD" w14:paraId="28D45065" w14:textId="77777777" w:rsidTr="00674066">
        <w:trPr>
          <w:trHeight w:val="254"/>
        </w:trPr>
        <w:tc>
          <w:tcPr>
            <w:tcW w:w="2552" w:type="dxa"/>
            <w:vAlign w:val="center"/>
          </w:tcPr>
          <w:p w14:paraId="23159766" w14:textId="77777777" w:rsidR="003915B5" w:rsidRPr="003E1FBD" w:rsidRDefault="00F569C0" w:rsidP="00674066">
            <w:pPr>
              <w:ind w:left="34"/>
              <w:rPr>
                <w:rFonts w:ascii="Arial" w:hAnsi="Arial" w:cs="Arial"/>
                <w:sz w:val="20"/>
                <w:szCs w:val="20"/>
              </w:rPr>
            </w:pPr>
            <w:r>
              <w:rPr>
                <w:rFonts w:ascii="Arial" w:hAnsi="Arial" w:cs="Arial"/>
                <w:sz w:val="20"/>
                <w:szCs w:val="20"/>
              </w:rPr>
              <w:t xml:space="preserve">All Officers of the </w:t>
            </w:r>
            <w:r w:rsidR="00F10A67">
              <w:rPr>
                <w:rFonts w:ascii="Arial" w:hAnsi="Arial" w:cs="Arial"/>
                <w:sz w:val="20"/>
                <w:szCs w:val="20"/>
              </w:rPr>
              <w:t>Club</w:t>
            </w:r>
          </w:p>
        </w:tc>
        <w:tc>
          <w:tcPr>
            <w:tcW w:w="3350" w:type="dxa"/>
            <w:vAlign w:val="center"/>
          </w:tcPr>
          <w:p w14:paraId="0E5DDA75" w14:textId="77777777" w:rsidR="003915B5" w:rsidRPr="003E1FBD" w:rsidRDefault="003915B5" w:rsidP="00674066">
            <w:pPr>
              <w:ind w:left="34"/>
              <w:rPr>
                <w:rFonts w:ascii="Arial" w:hAnsi="Arial" w:cs="Arial"/>
                <w:sz w:val="20"/>
                <w:szCs w:val="20"/>
              </w:rPr>
            </w:pPr>
          </w:p>
        </w:tc>
        <w:tc>
          <w:tcPr>
            <w:tcW w:w="3420" w:type="dxa"/>
            <w:vAlign w:val="center"/>
          </w:tcPr>
          <w:p w14:paraId="41926909" w14:textId="77777777" w:rsidR="003915B5" w:rsidRPr="003E1FBD" w:rsidRDefault="003915B5" w:rsidP="00674066">
            <w:pPr>
              <w:ind w:left="34"/>
              <w:rPr>
                <w:rFonts w:ascii="Arial" w:hAnsi="Arial" w:cs="Arial"/>
                <w:sz w:val="20"/>
                <w:szCs w:val="20"/>
              </w:rPr>
            </w:pPr>
          </w:p>
        </w:tc>
      </w:tr>
      <w:tr w:rsidR="00F569C0" w:rsidRPr="003E1FBD" w14:paraId="6BF29A4A" w14:textId="77777777" w:rsidTr="00674066">
        <w:trPr>
          <w:trHeight w:val="249"/>
        </w:trPr>
        <w:tc>
          <w:tcPr>
            <w:tcW w:w="2552" w:type="dxa"/>
            <w:vAlign w:val="center"/>
          </w:tcPr>
          <w:p w14:paraId="741CE929" w14:textId="77777777" w:rsidR="00F569C0" w:rsidRPr="003E1FBD" w:rsidRDefault="00F569C0" w:rsidP="00674066">
            <w:pPr>
              <w:ind w:left="34"/>
              <w:rPr>
                <w:rFonts w:ascii="Arial" w:hAnsi="Arial" w:cs="Arial"/>
                <w:sz w:val="20"/>
                <w:szCs w:val="20"/>
              </w:rPr>
            </w:pPr>
            <w:r>
              <w:rPr>
                <w:rFonts w:ascii="Arial" w:hAnsi="Arial" w:cs="Arial"/>
                <w:sz w:val="20"/>
                <w:szCs w:val="20"/>
              </w:rPr>
              <w:t>All Swimming Members</w:t>
            </w:r>
          </w:p>
        </w:tc>
        <w:tc>
          <w:tcPr>
            <w:tcW w:w="3350" w:type="dxa"/>
            <w:vAlign w:val="center"/>
          </w:tcPr>
          <w:p w14:paraId="1429CC1F" w14:textId="77777777" w:rsidR="00F569C0" w:rsidRPr="003E1FBD" w:rsidRDefault="00F569C0" w:rsidP="00674066">
            <w:pPr>
              <w:ind w:left="34"/>
              <w:rPr>
                <w:rFonts w:ascii="Arial" w:hAnsi="Arial" w:cs="Arial"/>
                <w:sz w:val="20"/>
                <w:szCs w:val="20"/>
              </w:rPr>
            </w:pPr>
          </w:p>
        </w:tc>
        <w:tc>
          <w:tcPr>
            <w:tcW w:w="3420" w:type="dxa"/>
            <w:vAlign w:val="center"/>
          </w:tcPr>
          <w:p w14:paraId="22888F6A" w14:textId="77777777" w:rsidR="00F569C0" w:rsidRPr="003E1FBD" w:rsidRDefault="00F569C0" w:rsidP="00674066">
            <w:pPr>
              <w:ind w:left="34"/>
              <w:rPr>
                <w:rFonts w:ascii="Arial" w:hAnsi="Arial" w:cs="Arial"/>
                <w:sz w:val="20"/>
                <w:szCs w:val="20"/>
              </w:rPr>
            </w:pPr>
          </w:p>
        </w:tc>
      </w:tr>
      <w:tr w:rsidR="00F569C0" w:rsidRPr="003E1FBD" w14:paraId="7D5C488F" w14:textId="77777777" w:rsidTr="00674066">
        <w:trPr>
          <w:trHeight w:val="249"/>
        </w:trPr>
        <w:tc>
          <w:tcPr>
            <w:tcW w:w="2552" w:type="dxa"/>
            <w:vAlign w:val="center"/>
          </w:tcPr>
          <w:p w14:paraId="5515FF58" w14:textId="77777777" w:rsidR="00F569C0" w:rsidRPr="003E1FBD" w:rsidRDefault="00F569C0" w:rsidP="00674066">
            <w:pPr>
              <w:ind w:left="34"/>
              <w:rPr>
                <w:rFonts w:ascii="Arial" w:hAnsi="Arial" w:cs="Arial"/>
                <w:sz w:val="20"/>
                <w:szCs w:val="20"/>
              </w:rPr>
            </w:pPr>
            <w:r>
              <w:rPr>
                <w:rFonts w:ascii="Arial" w:hAnsi="Arial" w:cs="Arial"/>
                <w:sz w:val="20"/>
                <w:szCs w:val="20"/>
              </w:rPr>
              <w:t>All Life Members</w:t>
            </w:r>
          </w:p>
        </w:tc>
        <w:tc>
          <w:tcPr>
            <w:tcW w:w="3350" w:type="dxa"/>
            <w:vAlign w:val="center"/>
          </w:tcPr>
          <w:p w14:paraId="47F1B38D" w14:textId="77777777" w:rsidR="00F569C0" w:rsidRPr="003E1FBD" w:rsidRDefault="00F569C0" w:rsidP="00674066">
            <w:pPr>
              <w:ind w:left="34"/>
              <w:rPr>
                <w:rFonts w:ascii="Arial" w:hAnsi="Arial" w:cs="Arial"/>
                <w:sz w:val="20"/>
                <w:szCs w:val="20"/>
              </w:rPr>
            </w:pPr>
          </w:p>
        </w:tc>
        <w:tc>
          <w:tcPr>
            <w:tcW w:w="3420" w:type="dxa"/>
            <w:vAlign w:val="center"/>
          </w:tcPr>
          <w:p w14:paraId="1E82073C" w14:textId="77777777" w:rsidR="00F569C0" w:rsidRPr="003E1FBD" w:rsidRDefault="00F569C0" w:rsidP="00674066">
            <w:pPr>
              <w:ind w:left="34"/>
              <w:rPr>
                <w:rFonts w:ascii="Arial" w:hAnsi="Arial" w:cs="Arial"/>
                <w:sz w:val="20"/>
                <w:szCs w:val="20"/>
              </w:rPr>
            </w:pPr>
          </w:p>
        </w:tc>
      </w:tr>
      <w:bookmarkEnd w:id="8"/>
    </w:tbl>
    <w:p w14:paraId="585885E4" w14:textId="77777777" w:rsidR="003915B5" w:rsidRPr="003E1FBD" w:rsidRDefault="003915B5" w:rsidP="003915B5">
      <w:pPr>
        <w:rPr>
          <w:rFonts w:ascii="Arial" w:hAnsi="Arial" w:cs="Arial"/>
          <w:sz w:val="20"/>
          <w:szCs w:val="20"/>
        </w:rPr>
      </w:pPr>
    </w:p>
    <w:p w14:paraId="5715640D" w14:textId="77777777" w:rsidR="003915B5" w:rsidRPr="003E1FBD" w:rsidRDefault="003915B5" w:rsidP="003915B5">
      <w:pPr>
        <w:rPr>
          <w:rFonts w:ascii="Arial" w:hAnsi="Arial" w:cs="Arial"/>
        </w:rPr>
      </w:pPr>
    </w:p>
    <w:p w14:paraId="6AAC39F6" w14:textId="77777777" w:rsidR="003915B5" w:rsidRDefault="003915B5">
      <w:pPr>
        <w:rPr>
          <w:noProof/>
        </w:rPr>
      </w:pPr>
      <w:r>
        <w:rPr>
          <w:noProof/>
        </w:rPr>
        <w:br w:type="page"/>
      </w:r>
    </w:p>
    <w:sdt>
      <w:sdtPr>
        <w:rPr>
          <w:rFonts w:asciiTheme="minorHAnsi" w:eastAsiaTheme="minorEastAsia" w:hAnsiTheme="minorHAnsi" w:cstheme="minorBidi"/>
          <w:b w:val="0"/>
          <w:bCs w:val="0"/>
          <w:color w:val="auto"/>
          <w:sz w:val="22"/>
          <w:szCs w:val="22"/>
          <w:lang w:val="en-GB" w:eastAsia="en-GB"/>
        </w:rPr>
        <w:id w:val="-2044134889"/>
        <w:docPartObj>
          <w:docPartGallery w:val="Table of Contents"/>
          <w:docPartUnique/>
        </w:docPartObj>
      </w:sdtPr>
      <w:sdtEndPr>
        <w:rPr>
          <w:noProof/>
        </w:rPr>
      </w:sdtEndPr>
      <w:sdtContent>
        <w:p w14:paraId="6C387A24" w14:textId="77777777" w:rsidR="000758CF" w:rsidRDefault="009422EF">
          <w:pPr>
            <w:pStyle w:val="TOCHeading"/>
          </w:pPr>
          <w:r>
            <w:t>Contents</w:t>
          </w:r>
        </w:p>
        <w:p w14:paraId="2B130652" w14:textId="2DC490D4" w:rsidR="008A7558" w:rsidRDefault="009422EF">
          <w:pPr>
            <w:pStyle w:val="TOC1"/>
            <w:tabs>
              <w:tab w:val="right" w:leader="dot" w:pos="9016"/>
            </w:tabs>
            <w:rPr>
              <w:noProof/>
            </w:rPr>
          </w:pPr>
          <w:r>
            <w:fldChar w:fldCharType="begin"/>
          </w:r>
          <w:r>
            <w:instrText xml:space="preserve"> TOC \o "1-3" \h \z \u </w:instrText>
          </w:r>
          <w:r>
            <w:fldChar w:fldCharType="separate"/>
          </w:r>
          <w:hyperlink w:anchor="_Toc92730517" w:history="1">
            <w:r w:rsidR="008A7558" w:rsidRPr="00C9566C">
              <w:rPr>
                <w:rStyle w:val="Hyperlink"/>
                <w:noProof/>
              </w:rPr>
              <w:t>Document Control</w:t>
            </w:r>
            <w:r w:rsidR="008A7558">
              <w:rPr>
                <w:noProof/>
                <w:webHidden/>
              </w:rPr>
              <w:tab/>
            </w:r>
            <w:r w:rsidR="008A7558">
              <w:rPr>
                <w:noProof/>
                <w:webHidden/>
              </w:rPr>
              <w:fldChar w:fldCharType="begin"/>
            </w:r>
            <w:r w:rsidR="008A7558">
              <w:rPr>
                <w:noProof/>
                <w:webHidden/>
              </w:rPr>
              <w:instrText xml:space="preserve"> PAGEREF _Toc92730517 \h </w:instrText>
            </w:r>
            <w:r w:rsidR="008A7558">
              <w:rPr>
                <w:noProof/>
                <w:webHidden/>
              </w:rPr>
            </w:r>
            <w:r w:rsidR="008A7558">
              <w:rPr>
                <w:noProof/>
                <w:webHidden/>
              </w:rPr>
              <w:fldChar w:fldCharType="separate"/>
            </w:r>
            <w:r w:rsidR="008A7558">
              <w:rPr>
                <w:noProof/>
                <w:webHidden/>
              </w:rPr>
              <w:t>1</w:t>
            </w:r>
            <w:r w:rsidR="008A7558">
              <w:rPr>
                <w:noProof/>
                <w:webHidden/>
              </w:rPr>
              <w:fldChar w:fldCharType="end"/>
            </w:r>
          </w:hyperlink>
        </w:p>
        <w:p w14:paraId="13E6523B" w14:textId="0ACED585" w:rsidR="008A7558" w:rsidRDefault="008A7558">
          <w:pPr>
            <w:pStyle w:val="TOC1"/>
            <w:tabs>
              <w:tab w:val="left" w:pos="440"/>
              <w:tab w:val="right" w:leader="dot" w:pos="9016"/>
            </w:tabs>
            <w:rPr>
              <w:noProof/>
            </w:rPr>
          </w:pPr>
          <w:hyperlink w:anchor="_Toc92730518" w:history="1">
            <w:r w:rsidRPr="00C9566C">
              <w:rPr>
                <w:rStyle w:val="Hyperlink"/>
                <w:noProof/>
              </w:rPr>
              <w:t>1.</w:t>
            </w:r>
            <w:r>
              <w:rPr>
                <w:noProof/>
              </w:rPr>
              <w:tab/>
            </w:r>
            <w:r w:rsidRPr="00C9566C">
              <w:rPr>
                <w:rStyle w:val="Hyperlink"/>
                <w:noProof/>
              </w:rPr>
              <w:t>Name</w:t>
            </w:r>
            <w:r>
              <w:rPr>
                <w:noProof/>
                <w:webHidden/>
              </w:rPr>
              <w:tab/>
            </w:r>
            <w:r>
              <w:rPr>
                <w:noProof/>
                <w:webHidden/>
              </w:rPr>
              <w:fldChar w:fldCharType="begin"/>
            </w:r>
            <w:r>
              <w:rPr>
                <w:noProof/>
                <w:webHidden/>
              </w:rPr>
              <w:instrText xml:space="preserve"> PAGEREF _Toc92730518 \h </w:instrText>
            </w:r>
            <w:r>
              <w:rPr>
                <w:noProof/>
                <w:webHidden/>
              </w:rPr>
            </w:r>
            <w:r>
              <w:rPr>
                <w:noProof/>
                <w:webHidden/>
              </w:rPr>
              <w:fldChar w:fldCharType="separate"/>
            </w:r>
            <w:r>
              <w:rPr>
                <w:noProof/>
                <w:webHidden/>
              </w:rPr>
              <w:t>4</w:t>
            </w:r>
            <w:r>
              <w:rPr>
                <w:noProof/>
                <w:webHidden/>
              </w:rPr>
              <w:fldChar w:fldCharType="end"/>
            </w:r>
          </w:hyperlink>
        </w:p>
        <w:p w14:paraId="05ED5E21" w14:textId="3BE8476B" w:rsidR="008A7558" w:rsidRDefault="008A7558">
          <w:pPr>
            <w:pStyle w:val="TOC1"/>
            <w:tabs>
              <w:tab w:val="left" w:pos="440"/>
              <w:tab w:val="right" w:leader="dot" w:pos="9016"/>
            </w:tabs>
            <w:rPr>
              <w:noProof/>
            </w:rPr>
          </w:pPr>
          <w:hyperlink w:anchor="_Toc92730519" w:history="1">
            <w:r w:rsidRPr="00C9566C">
              <w:rPr>
                <w:rStyle w:val="Hyperlink"/>
                <w:noProof/>
              </w:rPr>
              <w:t>2.</w:t>
            </w:r>
            <w:r>
              <w:rPr>
                <w:noProof/>
              </w:rPr>
              <w:tab/>
            </w:r>
            <w:r w:rsidRPr="00C9566C">
              <w:rPr>
                <w:rStyle w:val="Hyperlink"/>
                <w:noProof/>
              </w:rPr>
              <w:t>Objects</w:t>
            </w:r>
            <w:r>
              <w:rPr>
                <w:noProof/>
                <w:webHidden/>
              </w:rPr>
              <w:tab/>
            </w:r>
            <w:r>
              <w:rPr>
                <w:noProof/>
                <w:webHidden/>
              </w:rPr>
              <w:fldChar w:fldCharType="begin"/>
            </w:r>
            <w:r>
              <w:rPr>
                <w:noProof/>
                <w:webHidden/>
              </w:rPr>
              <w:instrText xml:space="preserve"> PAGEREF _Toc92730519 \h </w:instrText>
            </w:r>
            <w:r>
              <w:rPr>
                <w:noProof/>
                <w:webHidden/>
              </w:rPr>
            </w:r>
            <w:r>
              <w:rPr>
                <w:noProof/>
                <w:webHidden/>
              </w:rPr>
              <w:fldChar w:fldCharType="separate"/>
            </w:r>
            <w:r>
              <w:rPr>
                <w:noProof/>
                <w:webHidden/>
              </w:rPr>
              <w:t>4</w:t>
            </w:r>
            <w:r>
              <w:rPr>
                <w:noProof/>
                <w:webHidden/>
              </w:rPr>
              <w:fldChar w:fldCharType="end"/>
            </w:r>
          </w:hyperlink>
        </w:p>
        <w:p w14:paraId="7E40D068" w14:textId="5DCB0CC3" w:rsidR="008A7558" w:rsidRDefault="008A7558">
          <w:pPr>
            <w:pStyle w:val="TOC1"/>
            <w:tabs>
              <w:tab w:val="left" w:pos="440"/>
              <w:tab w:val="right" w:leader="dot" w:pos="9016"/>
            </w:tabs>
            <w:rPr>
              <w:noProof/>
            </w:rPr>
          </w:pPr>
          <w:hyperlink w:anchor="_Toc92730520" w:history="1">
            <w:r w:rsidRPr="00C9566C">
              <w:rPr>
                <w:rStyle w:val="Hyperlink"/>
                <w:noProof/>
              </w:rPr>
              <w:t>3.</w:t>
            </w:r>
            <w:r>
              <w:rPr>
                <w:noProof/>
              </w:rPr>
              <w:tab/>
            </w:r>
            <w:r w:rsidRPr="00C9566C">
              <w:rPr>
                <w:rStyle w:val="Hyperlink"/>
                <w:noProof/>
              </w:rPr>
              <w:t>Membership</w:t>
            </w:r>
            <w:r>
              <w:rPr>
                <w:noProof/>
                <w:webHidden/>
              </w:rPr>
              <w:tab/>
            </w:r>
            <w:r>
              <w:rPr>
                <w:noProof/>
                <w:webHidden/>
              </w:rPr>
              <w:fldChar w:fldCharType="begin"/>
            </w:r>
            <w:r>
              <w:rPr>
                <w:noProof/>
                <w:webHidden/>
              </w:rPr>
              <w:instrText xml:space="preserve"> PAGEREF _Toc92730520 \h </w:instrText>
            </w:r>
            <w:r>
              <w:rPr>
                <w:noProof/>
                <w:webHidden/>
              </w:rPr>
            </w:r>
            <w:r>
              <w:rPr>
                <w:noProof/>
                <w:webHidden/>
              </w:rPr>
              <w:fldChar w:fldCharType="separate"/>
            </w:r>
            <w:r>
              <w:rPr>
                <w:noProof/>
                <w:webHidden/>
              </w:rPr>
              <w:t>5</w:t>
            </w:r>
            <w:r>
              <w:rPr>
                <w:noProof/>
                <w:webHidden/>
              </w:rPr>
              <w:fldChar w:fldCharType="end"/>
            </w:r>
          </w:hyperlink>
        </w:p>
        <w:p w14:paraId="17881D5F" w14:textId="5F215082" w:rsidR="008A7558" w:rsidRDefault="008A7558">
          <w:pPr>
            <w:pStyle w:val="TOC1"/>
            <w:tabs>
              <w:tab w:val="left" w:pos="440"/>
              <w:tab w:val="right" w:leader="dot" w:pos="9016"/>
            </w:tabs>
            <w:rPr>
              <w:noProof/>
            </w:rPr>
          </w:pPr>
          <w:hyperlink w:anchor="_Toc92730521" w:history="1">
            <w:r w:rsidRPr="00C9566C">
              <w:rPr>
                <w:rStyle w:val="Hyperlink"/>
                <w:noProof/>
              </w:rPr>
              <w:t>4.</w:t>
            </w:r>
            <w:r>
              <w:rPr>
                <w:noProof/>
              </w:rPr>
              <w:tab/>
            </w:r>
            <w:r w:rsidRPr="00C9566C">
              <w:rPr>
                <w:rStyle w:val="Hyperlink"/>
                <w:noProof/>
              </w:rPr>
              <w:t>Subscription and Other Fees</w:t>
            </w:r>
            <w:r>
              <w:rPr>
                <w:noProof/>
                <w:webHidden/>
              </w:rPr>
              <w:tab/>
            </w:r>
            <w:r>
              <w:rPr>
                <w:noProof/>
                <w:webHidden/>
              </w:rPr>
              <w:fldChar w:fldCharType="begin"/>
            </w:r>
            <w:r>
              <w:rPr>
                <w:noProof/>
                <w:webHidden/>
              </w:rPr>
              <w:instrText xml:space="preserve"> PAGEREF _Toc92730521 \h </w:instrText>
            </w:r>
            <w:r>
              <w:rPr>
                <w:noProof/>
                <w:webHidden/>
              </w:rPr>
            </w:r>
            <w:r>
              <w:rPr>
                <w:noProof/>
                <w:webHidden/>
              </w:rPr>
              <w:fldChar w:fldCharType="separate"/>
            </w:r>
            <w:r>
              <w:rPr>
                <w:noProof/>
                <w:webHidden/>
              </w:rPr>
              <w:t>7</w:t>
            </w:r>
            <w:r>
              <w:rPr>
                <w:noProof/>
                <w:webHidden/>
              </w:rPr>
              <w:fldChar w:fldCharType="end"/>
            </w:r>
          </w:hyperlink>
        </w:p>
        <w:p w14:paraId="5BDB7517" w14:textId="5F6C17A3" w:rsidR="008A7558" w:rsidRDefault="008A7558">
          <w:pPr>
            <w:pStyle w:val="TOC1"/>
            <w:tabs>
              <w:tab w:val="left" w:pos="440"/>
              <w:tab w:val="right" w:leader="dot" w:pos="9016"/>
            </w:tabs>
            <w:rPr>
              <w:noProof/>
            </w:rPr>
          </w:pPr>
          <w:hyperlink w:anchor="_Toc92730522" w:history="1">
            <w:r w:rsidRPr="00C9566C">
              <w:rPr>
                <w:rStyle w:val="Hyperlink"/>
                <w:noProof/>
              </w:rPr>
              <w:t>5.</w:t>
            </w:r>
            <w:r>
              <w:rPr>
                <w:noProof/>
              </w:rPr>
              <w:tab/>
            </w:r>
            <w:r w:rsidRPr="00C9566C">
              <w:rPr>
                <w:rStyle w:val="Hyperlink"/>
                <w:noProof/>
              </w:rPr>
              <w:t>Resignation</w:t>
            </w:r>
            <w:r>
              <w:rPr>
                <w:noProof/>
                <w:webHidden/>
              </w:rPr>
              <w:tab/>
            </w:r>
            <w:r>
              <w:rPr>
                <w:noProof/>
                <w:webHidden/>
              </w:rPr>
              <w:fldChar w:fldCharType="begin"/>
            </w:r>
            <w:r>
              <w:rPr>
                <w:noProof/>
                <w:webHidden/>
              </w:rPr>
              <w:instrText xml:space="preserve"> PAGEREF _Toc92730522 \h </w:instrText>
            </w:r>
            <w:r>
              <w:rPr>
                <w:noProof/>
                <w:webHidden/>
              </w:rPr>
            </w:r>
            <w:r>
              <w:rPr>
                <w:noProof/>
                <w:webHidden/>
              </w:rPr>
              <w:fldChar w:fldCharType="separate"/>
            </w:r>
            <w:r>
              <w:rPr>
                <w:noProof/>
                <w:webHidden/>
              </w:rPr>
              <w:t>7</w:t>
            </w:r>
            <w:r>
              <w:rPr>
                <w:noProof/>
                <w:webHidden/>
              </w:rPr>
              <w:fldChar w:fldCharType="end"/>
            </w:r>
          </w:hyperlink>
        </w:p>
        <w:p w14:paraId="0D27DA4F" w14:textId="6E05B543" w:rsidR="008A7558" w:rsidRDefault="008A7558">
          <w:pPr>
            <w:pStyle w:val="TOC1"/>
            <w:tabs>
              <w:tab w:val="left" w:pos="440"/>
              <w:tab w:val="right" w:leader="dot" w:pos="9016"/>
            </w:tabs>
            <w:rPr>
              <w:noProof/>
            </w:rPr>
          </w:pPr>
          <w:hyperlink w:anchor="_Toc92730523" w:history="1">
            <w:r w:rsidRPr="00C9566C">
              <w:rPr>
                <w:rStyle w:val="Hyperlink"/>
                <w:noProof/>
              </w:rPr>
              <w:t>6.</w:t>
            </w:r>
            <w:r>
              <w:rPr>
                <w:noProof/>
              </w:rPr>
              <w:tab/>
            </w:r>
            <w:r w:rsidRPr="00C9566C">
              <w:rPr>
                <w:rStyle w:val="Hyperlink"/>
                <w:noProof/>
              </w:rPr>
              <w:t>Expulsion and Other Disciplinary Action</w:t>
            </w:r>
            <w:r>
              <w:rPr>
                <w:noProof/>
                <w:webHidden/>
              </w:rPr>
              <w:tab/>
            </w:r>
            <w:r>
              <w:rPr>
                <w:noProof/>
                <w:webHidden/>
              </w:rPr>
              <w:fldChar w:fldCharType="begin"/>
            </w:r>
            <w:r>
              <w:rPr>
                <w:noProof/>
                <w:webHidden/>
              </w:rPr>
              <w:instrText xml:space="preserve"> PAGEREF _Toc92730523 \h </w:instrText>
            </w:r>
            <w:r>
              <w:rPr>
                <w:noProof/>
                <w:webHidden/>
              </w:rPr>
            </w:r>
            <w:r>
              <w:rPr>
                <w:noProof/>
                <w:webHidden/>
              </w:rPr>
              <w:fldChar w:fldCharType="separate"/>
            </w:r>
            <w:r>
              <w:rPr>
                <w:noProof/>
                <w:webHidden/>
              </w:rPr>
              <w:t>7</w:t>
            </w:r>
            <w:r>
              <w:rPr>
                <w:noProof/>
                <w:webHidden/>
              </w:rPr>
              <w:fldChar w:fldCharType="end"/>
            </w:r>
          </w:hyperlink>
        </w:p>
        <w:p w14:paraId="4CEED234" w14:textId="3B8AEC78" w:rsidR="008A7558" w:rsidRDefault="008A7558">
          <w:pPr>
            <w:pStyle w:val="TOC1"/>
            <w:tabs>
              <w:tab w:val="left" w:pos="440"/>
              <w:tab w:val="right" w:leader="dot" w:pos="9016"/>
            </w:tabs>
            <w:rPr>
              <w:noProof/>
            </w:rPr>
          </w:pPr>
          <w:hyperlink w:anchor="_Toc92730524" w:history="1">
            <w:r w:rsidRPr="00C9566C">
              <w:rPr>
                <w:rStyle w:val="Hyperlink"/>
                <w:rFonts w:eastAsia="Arial"/>
                <w:noProof/>
              </w:rPr>
              <w:t>7.</w:t>
            </w:r>
            <w:r>
              <w:rPr>
                <w:noProof/>
              </w:rPr>
              <w:tab/>
            </w:r>
            <w:r w:rsidRPr="00C9566C">
              <w:rPr>
                <w:rStyle w:val="Hyperlink"/>
                <w:rFonts w:eastAsia="Arial"/>
                <w:noProof/>
              </w:rPr>
              <w:t>Committee</w:t>
            </w:r>
            <w:r>
              <w:rPr>
                <w:noProof/>
                <w:webHidden/>
              </w:rPr>
              <w:tab/>
            </w:r>
            <w:r>
              <w:rPr>
                <w:noProof/>
                <w:webHidden/>
              </w:rPr>
              <w:fldChar w:fldCharType="begin"/>
            </w:r>
            <w:r>
              <w:rPr>
                <w:noProof/>
                <w:webHidden/>
              </w:rPr>
              <w:instrText xml:space="preserve"> PAGEREF _Toc92730524 \h </w:instrText>
            </w:r>
            <w:r>
              <w:rPr>
                <w:noProof/>
                <w:webHidden/>
              </w:rPr>
            </w:r>
            <w:r>
              <w:rPr>
                <w:noProof/>
                <w:webHidden/>
              </w:rPr>
              <w:fldChar w:fldCharType="separate"/>
            </w:r>
            <w:r>
              <w:rPr>
                <w:noProof/>
                <w:webHidden/>
              </w:rPr>
              <w:t>8</w:t>
            </w:r>
            <w:r>
              <w:rPr>
                <w:noProof/>
                <w:webHidden/>
              </w:rPr>
              <w:fldChar w:fldCharType="end"/>
            </w:r>
          </w:hyperlink>
        </w:p>
        <w:p w14:paraId="0102F600" w14:textId="5B8540E9" w:rsidR="008A7558" w:rsidRDefault="008A7558">
          <w:pPr>
            <w:pStyle w:val="TOC1"/>
            <w:tabs>
              <w:tab w:val="left" w:pos="440"/>
              <w:tab w:val="right" w:leader="dot" w:pos="9016"/>
            </w:tabs>
            <w:rPr>
              <w:noProof/>
            </w:rPr>
          </w:pPr>
          <w:hyperlink w:anchor="_Toc92730525" w:history="1">
            <w:r w:rsidRPr="00C9566C">
              <w:rPr>
                <w:rStyle w:val="Hyperlink"/>
                <w:noProof/>
              </w:rPr>
              <w:t>8.</w:t>
            </w:r>
            <w:r>
              <w:rPr>
                <w:noProof/>
              </w:rPr>
              <w:tab/>
            </w:r>
            <w:r w:rsidRPr="00C9566C">
              <w:rPr>
                <w:rStyle w:val="Hyperlink"/>
                <w:noProof/>
              </w:rPr>
              <w:t>Officers</w:t>
            </w:r>
            <w:r>
              <w:rPr>
                <w:noProof/>
                <w:webHidden/>
              </w:rPr>
              <w:tab/>
            </w:r>
            <w:r>
              <w:rPr>
                <w:noProof/>
                <w:webHidden/>
              </w:rPr>
              <w:fldChar w:fldCharType="begin"/>
            </w:r>
            <w:r>
              <w:rPr>
                <w:noProof/>
                <w:webHidden/>
              </w:rPr>
              <w:instrText xml:space="preserve"> PAGEREF _Toc92730525 \h </w:instrText>
            </w:r>
            <w:r>
              <w:rPr>
                <w:noProof/>
                <w:webHidden/>
              </w:rPr>
            </w:r>
            <w:r>
              <w:rPr>
                <w:noProof/>
                <w:webHidden/>
              </w:rPr>
              <w:fldChar w:fldCharType="separate"/>
            </w:r>
            <w:r>
              <w:rPr>
                <w:noProof/>
                <w:webHidden/>
              </w:rPr>
              <w:t>9</w:t>
            </w:r>
            <w:r>
              <w:rPr>
                <w:noProof/>
                <w:webHidden/>
              </w:rPr>
              <w:fldChar w:fldCharType="end"/>
            </w:r>
          </w:hyperlink>
        </w:p>
        <w:p w14:paraId="69A4210F" w14:textId="064A965C" w:rsidR="008A7558" w:rsidRDefault="008A7558">
          <w:pPr>
            <w:pStyle w:val="TOC1"/>
            <w:tabs>
              <w:tab w:val="left" w:pos="440"/>
              <w:tab w:val="right" w:leader="dot" w:pos="9016"/>
            </w:tabs>
            <w:rPr>
              <w:noProof/>
            </w:rPr>
          </w:pPr>
          <w:hyperlink w:anchor="_Toc92730526" w:history="1">
            <w:r w:rsidRPr="00C9566C">
              <w:rPr>
                <w:rStyle w:val="Hyperlink"/>
                <w:noProof/>
              </w:rPr>
              <w:t>9.</w:t>
            </w:r>
            <w:r>
              <w:rPr>
                <w:noProof/>
              </w:rPr>
              <w:tab/>
            </w:r>
            <w:r w:rsidRPr="00C9566C">
              <w:rPr>
                <w:rStyle w:val="Hyperlink"/>
                <w:noProof/>
              </w:rPr>
              <w:t>Safeguarding</w:t>
            </w:r>
            <w:r>
              <w:rPr>
                <w:noProof/>
                <w:webHidden/>
              </w:rPr>
              <w:tab/>
            </w:r>
            <w:r>
              <w:rPr>
                <w:noProof/>
                <w:webHidden/>
              </w:rPr>
              <w:fldChar w:fldCharType="begin"/>
            </w:r>
            <w:r>
              <w:rPr>
                <w:noProof/>
                <w:webHidden/>
              </w:rPr>
              <w:instrText xml:space="preserve"> PAGEREF _Toc92730526 \h </w:instrText>
            </w:r>
            <w:r>
              <w:rPr>
                <w:noProof/>
                <w:webHidden/>
              </w:rPr>
            </w:r>
            <w:r>
              <w:rPr>
                <w:noProof/>
                <w:webHidden/>
              </w:rPr>
              <w:fldChar w:fldCharType="separate"/>
            </w:r>
            <w:r>
              <w:rPr>
                <w:noProof/>
                <w:webHidden/>
              </w:rPr>
              <w:t>10</w:t>
            </w:r>
            <w:r>
              <w:rPr>
                <w:noProof/>
                <w:webHidden/>
              </w:rPr>
              <w:fldChar w:fldCharType="end"/>
            </w:r>
          </w:hyperlink>
        </w:p>
        <w:p w14:paraId="58952C18" w14:textId="59F65262" w:rsidR="008A7558" w:rsidRDefault="008A7558">
          <w:pPr>
            <w:pStyle w:val="TOC1"/>
            <w:tabs>
              <w:tab w:val="left" w:pos="660"/>
              <w:tab w:val="right" w:leader="dot" w:pos="9016"/>
            </w:tabs>
            <w:rPr>
              <w:noProof/>
            </w:rPr>
          </w:pPr>
          <w:hyperlink w:anchor="_Toc92730527" w:history="1">
            <w:r w:rsidRPr="00C9566C">
              <w:rPr>
                <w:rStyle w:val="Hyperlink"/>
                <w:noProof/>
              </w:rPr>
              <w:t>10.</w:t>
            </w:r>
            <w:r>
              <w:rPr>
                <w:noProof/>
              </w:rPr>
              <w:tab/>
            </w:r>
            <w:r w:rsidRPr="00C9566C">
              <w:rPr>
                <w:rStyle w:val="Hyperlink"/>
                <w:noProof/>
              </w:rPr>
              <w:t>Data Protection</w:t>
            </w:r>
            <w:r>
              <w:rPr>
                <w:noProof/>
                <w:webHidden/>
              </w:rPr>
              <w:tab/>
            </w:r>
            <w:r>
              <w:rPr>
                <w:noProof/>
                <w:webHidden/>
              </w:rPr>
              <w:fldChar w:fldCharType="begin"/>
            </w:r>
            <w:r>
              <w:rPr>
                <w:noProof/>
                <w:webHidden/>
              </w:rPr>
              <w:instrText xml:space="preserve"> PAGEREF _Toc92730527 \h </w:instrText>
            </w:r>
            <w:r>
              <w:rPr>
                <w:noProof/>
                <w:webHidden/>
              </w:rPr>
            </w:r>
            <w:r>
              <w:rPr>
                <w:noProof/>
                <w:webHidden/>
              </w:rPr>
              <w:fldChar w:fldCharType="separate"/>
            </w:r>
            <w:r>
              <w:rPr>
                <w:noProof/>
                <w:webHidden/>
              </w:rPr>
              <w:t>10</w:t>
            </w:r>
            <w:r>
              <w:rPr>
                <w:noProof/>
                <w:webHidden/>
              </w:rPr>
              <w:fldChar w:fldCharType="end"/>
            </w:r>
          </w:hyperlink>
        </w:p>
        <w:p w14:paraId="6DC96C62" w14:textId="5B72DD4B" w:rsidR="008A7558" w:rsidRDefault="008A7558">
          <w:pPr>
            <w:pStyle w:val="TOC1"/>
            <w:tabs>
              <w:tab w:val="left" w:pos="660"/>
              <w:tab w:val="right" w:leader="dot" w:pos="9016"/>
            </w:tabs>
            <w:rPr>
              <w:noProof/>
            </w:rPr>
          </w:pPr>
          <w:hyperlink w:anchor="_Toc92730528" w:history="1">
            <w:r w:rsidRPr="00C9566C">
              <w:rPr>
                <w:rStyle w:val="Hyperlink"/>
                <w:noProof/>
              </w:rPr>
              <w:t>11.</w:t>
            </w:r>
            <w:r>
              <w:rPr>
                <w:noProof/>
              </w:rPr>
              <w:tab/>
            </w:r>
            <w:r w:rsidRPr="00C9566C">
              <w:rPr>
                <w:rStyle w:val="Hyperlink"/>
                <w:noProof/>
              </w:rPr>
              <w:t>Annual General Meeting</w:t>
            </w:r>
            <w:r>
              <w:rPr>
                <w:noProof/>
                <w:webHidden/>
              </w:rPr>
              <w:tab/>
            </w:r>
            <w:r>
              <w:rPr>
                <w:noProof/>
                <w:webHidden/>
              </w:rPr>
              <w:fldChar w:fldCharType="begin"/>
            </w:r>
            <w:r>
              <w:rPr>
                <w:noProof/>
                <w:webHidden/>
              </w:rPr>
              <w:instrText xml:space="preserve"> PAGEREF _Toc92730528 \h </w:instrText>
            </w:r>
            <w:r>
              <w:rPr>
                <w:noProof/>
                <w:webHidden/>
              </w:rPr>
            </w:r>
            <w:r>
              <w:rPr>
                <w:noProof/>
                <w:webHidden/>
              </w:rPr>
              <w:fldChar w:fldCharType="separate"/>
            </w:r>
            <w:r>
              <w:rPr>
                <w:noProof/>
                <w:webHidden/>
              </w:rPr>
              <w:t>10</w:t>
            </w:r>
            <w:r>
              <w:rPr>
                <w:noProof/>
                <w:webHidden/>
              </w:rPr>
              <w:fldChar w:fldCharType="end"/>
            </w:r>
          </w:hyperlink>
        </w:p>
        <w:p w14:paraId="634FD95F" w14:textId="3DC219DA" w:rsidR="008A7558" w:rsidRDefault="008A7558">
          <w:pPr>
            <w:pStyle w:val="TOC1"/>
            <w:tabs>
              <w:tab w:val="left" w:pos="660"/>
              <w:tab w:val="right" w:leader="dot" w:pos="9016"/>
            </w:tabs>
            <w:rPr>
              <w:noProof/>
            </w:rPr>
          </w:pPr>
          <w:hyperlink w:anchor="_Toc92730529" w:history="1">
            <w:r w:rsidRPr="00C9566C">
              <w:rPr>
                <w:rStyle w:val="Hyperlink"/>
                <w:noProof/>
              </w:rPr>
              <w:t>12.</w:t>
            </w:r>
            <w:r>
              <w:rPr>
                <w:noProof/>
              </w:rPr>
              <w:tab/>
            </w:r>
            <w:r w:rsidRPr="00C9566C">
              <w:rPr>
                <w:rStyle w:val="Hyperlink"/>
                <w:noProof/>
              </w:rPr>
              <w:t>Special General Meetings</w:t>
            </w:r>
            <w:r>
              <w:rPr>
                <w:noProof/>
                <w:webHidden/>
              </w:rPr>
              <w:tab/>
            </w:r>
            <w:r>
              <w:rPr>
                <w:noProof/>
                <w:webHidden/>
              </w:rPr>
              <w:fldChar w:fldCharType="begin"/>
            </w:r>
            <w:r>
              <w:rPr>
                <w:noProof/>
                <w:webHidden/>
              </w:rPr>
              <w:instrText xml:space="preserve"> PAGEREF _Toc92730529 \h </w:instrText>
            </w:r>
            <w:r>
              <w:rPr>
                <w:noProof/>
                <w:webHidden/>
              </w:rPr>
            </w:r>
            <w:r>
              <w:rPr>
                <w:noProof/>
                <w:webHidden/>
              </w:rPr>
              <w:fldChar w:fldCharType="separate"/>
            </w:r>
            <w:r>
              <w:rPr>
                <w:noProof/>
                <w:webHidden/>
              </w:rPr>
              <w:t>11</w:t>
            </w:r>
            <w:r>
              <w:rPr>
                <w:noProof/>
                <w:webHidden/>
              </w:rPr>
              <w:fldChar w:fldCharType="end"/>
            </w:r>
          </w:hyperlink>
        </w:p>
        <w:p w14:paraId="0952EF67" w14:textId="7FE3999E" w:rsidR="008A7558" w:rsidRDefault="008A7558">
          <w:pPr>
            <w:pStyle w:val="TOC1"/>
            <w:tabs>
              <w:tab w:val="left" w:pos="660"/>
              <w:tab w:val="right" w:leader="dot" w:pos="9016"/>
            </w:tabs>
            <w:rPr>
              <w:noProof/>
            </w:rPr>
          </w:pPr>
          <w:hyperlink w:anchor="_Toc92730530" w:history="1">
            <w:r w:rsidRPr="00C9566C">
              <w:rPr>
                <w:rStyle w:val="Hyperlink"/>
                <w:noProof/>
              </w:rPr>
              <w:t>13.</w:t>
            </w:r>
            <w:r>
              <w:rPr>
                <w:noProof/>
              </w:rPr>
              <w:tab/>
            </w:r>
            <w:r w:rsidRPr="00C9566C">
              <w:rPr>
                <w:rStyle w:val="Hyperlink"/>
                <w:noProof/>
              </w:rPr>
              <w:t>Procedures at the Annual and Special General Meetings</w:t>
            </w:r>
            <w:r>
              <w:rPr>
                <w:noProof/>
                <w:webHidden/>
              </w:rPr>
              <w:tab/>
            </w:r>
            <w:r>
              <w:rPr>
                <w:noProof/>
                <w:webHidden/>
              </w:rPr>
              <w:fldChar w:fldCharType="begin"/>
            </w:r>
            <w:r>
              <w:rPr>
                <w:noProof/>
                <w:webHidden/>
              </w:rPr>
              <w:instrText xml:space="preserve"> PAGEREF _Toc92730530 \h </w:instrText>
            </w:r>
            <w:r>
              <w:rPr>
                <w:noProof/>
                <w:webHidden/>
              </w:rPr>
            </w:r>
            <w:r>
              <w:rPr>
                <w:noProof/>
                <w:webHidden/>
              </w:rPr>
              <w:fldChar w:fldCharType="separate"/>
            </w:r>
            <w:r>
              <w:rPr>
                <w:noProof/>
                <w:webHidden/>
              </w:rPr>
              <w:t>12</w:t>
            </w:r>
            <w:r>
              <w:rPr>
                <w:noProof/>
                <w:webHidden/>
              </w:rPr>
              <w:fldChar w:fldCharType="end"/>
            </w:r>
          </w:hyperlink>
        </w:p>
        <w:p w14:paraId="4DB6E662" w14:textId="4326E879" w:rsidR="008A7558" w:rsidRDefault="008A7558">
          <w:pPr>
            <w:pStyle w:val="TOC1"/>
            <w:tabs>
              <w:tab w:val="left" w:pos="660"/>
              <w:tab w:val="right" w:leader="dot" w:pos="9016"/>
            </w:tabs>
            <w:rPr>
              <w:noProof/>
            </w:rPr>
          </w:pPr>
          <w:hyperlink w:anchor="_Toc92730531" w:history="1">
            <w:r w:rsidRPr="00C9566C">
              <w:rPr>
                <w:rStyle w:val="Hyperlink"/>
                <w:noProof/>
              </w:rPr>
              <w:t>14.</w:t>
            </w:r>
            <w:r>
              <w:rPr>
                <w:noProof/>
              </w:rPr>
              <w:tab/>
            </w:r>
            <w:r w:rsidRPr="00C9566C">
              <w:rPr>
                <w:rStyle w:val="Hyperlink"/>
                <w:noProof/>
              </w:rPr>
              <w:t>Alteration of the Rules and Other Resolutions</w:t>
            </w:r>
            <w:r>
              <w:rPr>
                <w:noProof/>
                <w:webHidden/>
              </w:rPr>
              <w:tab/>
            </w:r>
            <w:r>
              <w:rPr>
                <w:noProof/>
                <w:webHidden/>
              </w:rPr>
              <w:fldChar w:fldCharType="begin"/>
            </w:r>
            <w:r>
              <w:rPr>
                <w:noProof/>
                <w:webHidden/>
              </w:rPr>
              <w:instrText xml:space="preserve"> PAGEREF _Toc92730531 \h </w:instrText>
            </w:r>
            <w:r>
              <w:rPr>
                <w:noProof/>
                <w:webHidden/>
              </w:rPr>
            </w:r>
            <w:r>
              <w:rPr>
                <w:noProof/>
                <w:webHidden/>
              </w:rPr>
              <w:fldChar w:fldCharType="separate"/>
            </w:r>
            <w:r>
              <w:rPr>
                <w:noProof/>
                <w:webHidden/>
              </w:rPr>
              <w:t>13</w:t>
            </w:r>
            <w:r>
              <w:rPr>
                <w:noProof/>
                <w:webHidden/>
              </w:rPr>
              <w:fldChar w:fldCharType="end"/>
            </w:r>
          </w:hyperlink>
        </w:p>
        <w:p w14:paraId="7CB11EA1" w14:textId="559A673D" w:rsidR="008A7558" w:rsidRDefault="008A7558">
          <w:pPr>
            <w:pStyle w:val="TOC1"/>
            <w:tabs>
              <w:tab w:val="left" w:pos="660"/>
              <w:tab w:val="right" w:leader="dot" w:pos="9016"/>
            </w:tabs>
            <w:rPr>
              <w:noProof/>
            </w:rPr>
          </w:pPr>
          <w:hyperlink w:anchor="_Toc92730532" w:history="1">
            <w:r w:rsidRPr="00C9566C">
              <w:rPr>
                <w:rStyle w:val="Hyperlink"/>
                <w:noProof/>
              </w:rPr>
              <w:t>15.</w:t>
            </w:r>
            <w:r>
              <w:rPr>
                <w:noProof/>
              </w:rPr>
              <w:tab/>
            </w:r>
            <w:r w:rsidRPr="00C9566C">
              <w:rPr>
                <w:rStyle w:val="Hyperlink"/>
                <w:noProof/>
              </w:rPr>
              <w:t>By-Laws</w:t>
            </w:r>
            <w:r>
              <w:rPr>
                <w:noProof/>
                <w:webHidden/>
              </w:rPr>
              <w:tab/>
            </w:r>
            <w:r>
              <w:rPr>
                <w:noProof/>
                <w:webHidden/>
              </w:rPr>
              <w:fldChar w:fldCharType="begin"/>
            </w:r>
            <w:r>
              <w:rPr>
                <w:noProof/>
                <w:webHidden/>
              </w:rPr>
              <w:instrText xml:space="preserve"> PAGEREF _Toc92730532 \h </w:instrText>
            </w:r>
            <w:r>
              <w:rPr>
                <w:noProof/>
                <w:webHidden/>
              </w:rPr>
            </w:r>
            <w:r>
              <w:rPr>
                <w:noProof/>
                <w:webHidden/>
              </w:rPr>
              <w:fldChar w:fldCharType="separate"/>
            </w:r>
            <w:r>
              <w:rPr>
                <w:noProof/>
                <w:webHidden/>
              </w:rPr>
              <w:t>13</w:t>
            </w:r>
            <w:r>
              <w:rPr>
                <w:noProof/>
                <w:webHidden/>
              </w:rPr>
              <w:fldChar w:fldCharType="end"/>
            </w:r>
          </w:hyperlink>
        </w:p>
        <w:p w14:paraId="31F10F4F" w14:textId="65D0A738" w:rsidR="008A7558" w:rsidRDefault="008A7558">
          <w:pPr>
            <w:pStyle w:val="TOC1"/>
            <w:tabs>
              <w:tab w:val="left" w:pos="660"/>
              <w:tab w:val="right" w:leader="dot" w:pos="9016"/>
            </w:tabs>
            <w:rPr>
              <w:noProof/>
            </w:rPr>
          </w:pPr>
          <w:hyperlink w:anchor="_Toc92730533" w:history="1">
            <w:r w:rsidRPr="00C9566C">
              <w:rPr>
                <w:rStyle w:val="Hyperlink"/>
                <w:noProof/>
              </w:rPr>
              <w:t>16.</w:t>
            </w:r>
            <w:r>
              <w:rPr>
                <w:noProof/>
              </w:rPr>
              <w:tab/>
            </w:r>
            <w:r w:rsidRPr="00C9566C">
              <w:rPr>
                <w:rStyle w:val="Hyperlink"/>
                <w:noProof/>
              </w:rPr>
              <w:t>Finance</w:t>
            </w:r>
            <w:r>
              <w:rPr>
                <w:noProof/>
                <w:webHidden/>
              </w:rPr>
              <w:tab/>
            </w:r>
            <w:r>
              <w:rPr>
                <w:noProof/>
                <w:webHidden/>
              </w:rPr>
              <w:fldChar w:fldCharType="begin"/>
            </w:r>
            <w:r>
              <w:rPr>
                <w:noProof/>
                <w:webHidden/>
              </w:rPr>
              <w:instrText xml:space="preserve"> PAGEREF _Toc92730533 \h </w:instrText>
            </w:r>
            <w:r>
              <w:rPr>
                <w:noProof/>
                <w:webHidden/>
              </w:rPr>
            </w:r>
            <w:r>
              <w:rPr>
                <w:noProof/>
                <w:webHidden/>
              </w:rPr>
              <w:fldChar w:fldCharType="separate"/>
            </w:r>
            <w:r>
              <w:rPr>
                <w:noProof/>
                <w:webHidden/>
              </w:rPr>
              <w:t>13</w:t>
            </w:r>
            <w:r>
              <w:rPr>
                <w:noProof/>
                <w:webHidden/>
              </w:rPr>
              <w:fldChar w:fldCharType="end"/>
            </w:r>
          </w:hyperlink>
        </w:p>
        <w:p w14:paraId="07E51741" w14:textId="1B02DC9D" w:rsidR="008A7558" w:rsidRDefault="008A7558">
          <w:pPr>
            <w:pStyle w:val="TOC1"/>
            <w:tabs>
              <w:tab w:val="left" w:pos="660"/>
              <w:tab w:val="right" w:leader="dot" w:pos="9016"/>
            </w:tabs>
            <w:rPr>
              <w:noProof/>
            </w:rPr>
          </w:pPr>
          <w:hyperlink w:anchor="_Toc92730534" w:history="1">
            <w:r w:rsidRPr="00C9566C">
              <w:rPr>
                <w:rStyle w:val="Hyperlink"/>
                <w:noProof/>
              </w:rPr>
              <w:t>17.</w:t>
            </w:r>
            <w:r>
              <w:rPr>
                <w:noProof/>
              </w:rPr>
              <w:tab/>
            </w:r>
            <w:r w:rsidRPr="00C9566C">
              <w:rPr>
                <w:rStyle w:val="Hyperlink"/>
                <w:noProof/>
              </w:rPr>
              <w:t>Borrowing</w:t>
            </w:r>
            <w:r>
              <w:rPr>
                <w:noProof/>
                <w:webHidden/>
              </w:rPr>
              <w:tab/>
            </w:r>
            <w:r>
              <w:rPr>
                <w:noProof/>
                <w:webHidden/>
              </w:rPr>
              <w:fldChar w:fldCharType="begin"/>
            </w:r>
            <w:r>
              <w:rPr>
                <w:noProof/>
                <w:webHidden/>
              </w:rPr>
              <w:instrText xml:space="preserve"> PAGEREF _Toc92730534 \h </w:instrText>
            </w:r>
            <w:r>
              <w:rPr>
                <w:noProof/>
                <w:webHidden/>
              </w:rPr>
            </w:r>
            <w:r>
              <w:rPr>
                <w:noProof/>
                <w:webHidden/>
              </w:rPr>
              <w:fldChar w:fldCharType="separate"/>
            </w:r>
            <w:r>
              <w:rPr>
                <w:noProof/>
                <w:webHidden/>
              </w:rPr>
              <w:t>14</w:t>
            </w:r>
            <w:r>
              <w:rPr>
                <w:noProof/>
                <w:webHidden/>
              </w:rPr>
              <w:fldChar w:fldCharType="end"/>
            </w:r>
          </w:hyperlink>
        </w:p>
        <w:p w14:paraId="7AB9CC03" w14:textId="4B1858CC" w:rsidR="008A7558" w:rsidRDefault="008A7558">
          <w:pPr>
            <w:pStyle w:val="TOC1"/>
            <w:tabs>
              <w:tab w:val="left" w:pos="660"/>
              <w:tab w:val="right" w:leader="dot" w:pos="9016"/>
            </w:tabs>
            <w:rPr>
              <w:noProof/>
            </w:rPr>
          </w:pPr>
          <w:hyperlink w:anchor="_Toc92730535" w:history="1">
            <w:r w:rsidRPr="00C9566C">
              <w:rPr>
                <w:rStyle w:val="Hyperlink"/>
                <w:noProof/>
              </w:rPr>
              <w:t>18.</w:t>
            </w:r>
            <w:r>
              <w:rPr>
                <w:noProof/>
              </w:rPr>
              <w:tab/>
            </w:r>
            <w:r w:rsidRPr="00C9566C">
              <w:rPr>
                <w:rStyle w:val="Hyperlink"/>
                <w:noProof/>
              </w:rPr>
              <w:t>Property</w:t>
            </w:r>
            <w:r>
              <w:rPr>
                <w:noProof/>
                <w:webHidden/>
              </w:rPr>
              <w:tab/>
            </w:r>
            <w:r>
              <w:rPr>
                <w:noProof/>
                <w:webHidden/>
              </w:rPr>
              <w:fldChar w:fldCharType="begin"/>
            </w:r>
            <w:r>
              <w:rPr>
                <w:noProof/>
                <w:webHidden/>
              </w:rPr>
              <w:instrText xml:space="preserve"> PAGEREF _Toc92730535 \h </w:instrText>
            </w:r>
            <w:r>
              <w:rPr>
                <w:noProof/>
                <w:webHidden/>
              </w:rPr>
            </w:r>
            <w:r>
              <w:rPr>
                <w:noProof/>
                <w:webHidden/>
              </w:rPr>
              <w:fldChar w:fldCharType="separate"/>
            </w:r>
            <w:r>
              <w:rPr>
                <w:noProof/>
                <w:webHidden/>
              </w:rPr>
              <w:t>14</w:t>
            </w:r>
            <w:r>
              <w:rPr>
                <w:noProof/>
                <w:webHidden/>
              </w:rPr>
              <w:fldChar w:fldCharType="end"/>
            </w:r>
          </w:hyperlink>
        </w:p>
        <w:p w14:paraId="44D48028" w14:textId="5FB2208E" w:rsidR="008A7558" w:rsidRDefault="008A7558">
          <w:pPr>
            <w:pStyle w:val="TOC1"/>
            <w:tabs>
              <w:tab w:val="left" w:pos="660"/>
              <w:tab w:val="right" w:leader="dot" w:pos="9016"/>
            </w:tabs>
            <w:rPr>
              <w:noProof/>
            </w:rPr>
          </w:pPr>
          <w:hyperlink w:anchor="_Toc92730536" w:history="1">
            <w:r w:rsidRPr="00C9566C">
              <w:rPr>
                <w:rStyle w:val="Hyperlink"/>
                <w:noProof/>
              </w:rPr>
              <w:t>19.</w:t>
            </w:r>
            <w:r>
              <w:rPr>
                <w:noProof/>
              </w:rPr>
              <w:tab/>
            </w:r>
            <w:r w:rsidRPr="00C9566C">
              <w:rPr>
                <w:rStyle w:val="Hyperlink"/>
                <w:noProof/>
              </w:rPr>
              <w:t>Dissolution</w:t>
            </w:r>
            <w:r>
              <w:rPr>
                <w:noProof/>
                <w:webHidden/>
              </w:rPr>
              <w:tab/>
            </w:r>
            <w:r>
              <w:rPr>
                <w:noProof/>
                <w:webHidden/>
              </w:rPr>
              <w:fldChar w:fldCharType="begin"/>
            </w:r>
            <w:r>
              <w:rPr>
                <w:noProof/>
                <w:webHidden/>
              </w:rPr>
              <w:instrText xml:space="preserve"> PAGEREF _Toc92730536 \h </w:instrText>
            </w:r>
            <w:r>
              <w:rPr>
                <w:noProof/>
                <w:webHidden/>
              </w:rPr>
            </w:r>
            <w:r>
              <w:rPr>
                <w:noProof/>
                <w:webHidden/>
              </w:rPr>
              <w:fldChar w:fldCharType="separate"/>
            </w:r>
            <w:r>
              <w:rPr>
                <w:noProof/>
                <w:webHidden/>
              </w:rPr>
              <w:t>14</w:t>
            </w:r>
            <w:r>
              <w:rPr>
                <w:noProof/>
                <w:webHidden/>
              </w:rPr>
              <w:fldChar w:fldCharType="end"/>
            </w:r>
          </w:hyperlink>
        </w:p>
        <w:p w14:paraId="27455C1E" w14:textId="210BCBE3" w:rsidR="008A7558" w:rsidRDefault="008A7558">
          <w:pPr>
            <w:pStyle w:val="TOC1"/>
            <w:tabs>
              <w:tab w:val="left" w:pos="660"/>
              <w:tab w:val="right" w:leader="dot" w:pos="9016"/>
            </w:tabs>
            <w:rPr>
              <w:noProof/>
            </w:rPr>
          </w:pPr>
          <w:hyperlink w:anchor="_Toc92730537" w:history="1">
            <w:r w:rsidRPr="00C9566C">
              <w:rPr>
                <w:rStyle w:val="Hyperlink"/>
                <w:noProof/>
              </w:rPr>
              <w:t>20.</w:t>
            </w:r>
            <w:r>
              <w:rPr>
                <w:noProof/>
              </w:rPr>
              <w:tab/>
            </w:r>
            <w:r w:rsidRPr="00C9566C">
              <w:rPr>
                <w:rStyle w:val="Hyperlink"/>
                <w:noProof/>
              </w:rPr>
              <w:t>Acknowledgement</w:t>
            </w:r>
            <w:r>
              <w:rPr>
                <w:noProof/>
                <w:webHidden/>
              </w:rPr>
              <w:tab/>
            </w:r>
            <w:r>
              <w:rPr>
                <w:noProof/>
                <w:webHidden/>
              </w:rPr>
              <w:fldChar w:fldCharType="begin"/>
            </w:r>
            <w:r>
              <w:rPr>
                <w:noProof/>
                <w:webHidden/>
              </w:rPr>
              <w:instrText xml:space="preserve"> PAGEREF _Toc92730537 \h </w:instrText>
            </w:r>
            <w:r>
              <w:rPr>
                <w:noProof/>
                <w:webHidden/>
              </w:rPr>
            </w:r>
            <w:r>
              <w:rPr>
                <w:noProof/>
                <w:webHidden/>
              </w:rPr>
              <w:fldChar w:fldCharType="separate"/>
            </w:r>
            <w:r>
              <w:rPr>
                <w:noProof/>
                <w:webHidden/>
              </w:rPr>
              <w:t>14</w:t>
            </w:r>
            <w:r>
              <w:rPr>
                <w:noProof/>
                <w:webHidden/>
              </w:rPr>
              <w:fldChar w:fldCharType="end"/>
            </w:r>
          </w:hyperlink>
        </w:p>
        <w:p w14:paraId="2AEBBFB8" w14:textId="3422A97D" w:rsidR="008A7558" w:rsidRDefault="008A7558">
          <w:pPr>
            <w:pStyle w:val="TOC1"/>
            <w:tabs>
              <w:tab w:val="right" w:leader="dot" w:pos="9016"/>
            </w:tabs>
            <w:rPr>
              <w:noProof/>
            </w:rPr>
          </w:pPr>
          <w:hyperlink w:anchor="_Toc92730538" w:history="1">
            <w:r w:rsidRPr="00C9566C">
              <w:rPr>
                <w:rStyle w:val="Hyperlink"/>
                <w:rFonts w:eastAsia="Arial"/>
                <w:noProof/>
              </w:rPr>
              <w:t>Annex 1 - CODE OF ETHICS</w:t>
            </w:r>
            <w:r>
              <w:rPr>
                <w:noProof/>
                <w:webHidden/>
              </w:rPr>
              <w:tab/>
            </w:r>
            <w:r>
              <w:rPr>
                <w:noProof/>
                <w:webHidden/>
              </w:rPr>
              <w:fldChar w:fldCharType="begin"/>
            </w:r>
            <w:r>
              <w:rPr>
                <w:noProof/>
                <w:webHidden/>
              </w:rPr>
              <w:instrText xml:space="preserve"> PAGEREF _Toc92730538 \h </w:instrText>
            </w:r>
            <w:r>
              <w:rPr>
                <w:noProof/>
                <w:webHidden/>
              </w:rPr>
            </w:r>
            <w:r>
              <w:rPr>
                <w:noProof/>
                <w:webHidden/>
              </w:rPr>
              <w:fldChar w:fldCharType="separate"/>
            </w:r>
            <w:r>
              <w:rPr>
                <w:noProof/>
                <w:webHidden/>
              </w:rPr>
              <w:t>15</w:t>
            </w:r>
            <w:r>
              <w:rPr>
                <w:noProof/>
                <w:webHidden/>
              </w:rPr>
              <w:fldChar w:fldCharType="end"/>
            </w:r>
          </w:hyperlink>
        </w:p>
        <w:p w14:paraId="3126C100" w14:textId="3598EF84" w:rsidR="008A7558" w:rsidRDefault="008A7558">
          <w:pPr>
            <w:pStyle w:val="TOC3"/>
            <w:tabs>
              <w:tab w:val="right" w:leader="dot" w:pos="9016"/>
            </w:tabs>
            <w:rPr>
              <w:noProof/>
            </w:rPr>
          </w:pPr>
          <w:hyperlink w:anchor="_Toc92730539" w:history="1">
            <w:r w:rsidRPr="00C9566C">
              <w:rPr>
                <w:rStyle w:val="Hyperlink"/>
                <w:rFonts w:eastAsia="Arial"/>
                <w:noProof/>
              </w:rPr>
              <w:t>Code of Ethics</w:t>
            </w:r>
            <w:r>
              <w:rPr>
                <w:noProof/>
                <w:webHidden/>
              </w:rPr>
              <w:tab/>
            </w:r>
            <w:r>
              <w:rPr>
                <w:noProof/>
                <w:webHidden/>
              </w:rPr>
              <w:fldChar w:fldCharType="begin"/>
            </w:r>
            <w:r>
              <w:rPr>
                <w:noProof/>
                <w:webHidden/>
              </w:rPr>
              <w:instrText xml:space="preserve"> PAGEREF _Toc92730539 \h </w:instrText>
            </w:r>
            <w:r>
              <w:rPr>
                <w:noProof/>
                <w:webHidden/>
              </w:rPr>
            </w:r>
            <w:r>
              <w:rPr>
                <w:noProof/>
                <w:webHidden/>
              </w:rPr>
              <w:fldChar w:fldCharType="separate"/>
            </w:r>
            <w:r>
              <w:rPr>
                <w:noProof/>
                <w:webHidden/>
              </w:rPr>
              <w:t>15</w:t>
            </w:r>
            <w:r>
              <w:rPr>
                <w:noProof/>
                <w:webHidden/>
              </w:rPr>
              <w:fldChar w:fldCharType="end"/>
            </w:r>
          </w:hyperlink>
        </w:p>
        <w:p w14:paraId="36C6D798" w14:textId="7D5C0827" w:rsidR="008A7558" w:rsidRDefault="008A7558">
          <w:pPr>
            <w:pStyle w:val="TOC1"/>
            <w:tabs>
              <w:tab w:val="right" w:leader="dot" w:pos="9016"/>
            </w:tabs>
            <w:rPr>
              <w:noProof/>
            </w:rPr>
          </w:pPr>
          <w:hyperlink w:anchor="_Toc92730540" w:history="1">
            <w:r w:rsidRPr="00C9566C">
              <w:rPr>
                <w:rStyle w:val="Hyperlink"/>
                <w:rFonts w:eastAsia="Arial"/>
                <w:noProof/>
              </w:rPr>
              <w:t>Annex 2 - GUIDELINES FOR HANDLING INTERNAL CLUB DISPUTES</w:t>
            </w:r>
            <w:r>
              <w:rPr>
                <w:noProof/>
                <w:webHidden/>
              </w:rPr>
              <w:tab/>
            </w:r>
            <w:r>
              <w:rPr>
                <w:noProof/>
                <w:webHidden/>
              </w:rPr>
              <w:fldChar w:fldCharType="begin"/>
            </w:r>
            <w:r>
              <w:rPr>
                <w:noProof/>
                <w:webHidden/>
              </w:rPr>
              <w:instrText xml:space="preserve"> PAGEREF _Toc92730540 \h </w:instrText>
            </w:r>
            <w:r>
              <w:rPr>
                <w:noProof/>
                <w:webHidden/>
              </w:rPr>
            </w:r>
            <w:r>
              <w:rPr>
                <w:noProof/>
                <w:webHidden/>
              </w:rPr>
              <w:fldChar w:fldCharType="separate"/>
            </w:r>
            <w:r>
              <w:rPr>
                <w:noProof/>
                <w:webHidden/>
              </w:rPr>
              <w:t>16</w:t>
            </w:r>
            <w:r>
              <w:rPr>
                <w:noProof/>
                <w:webHidden/>
              </w:rPr>
              <w:fldChar w:fldCharType="end"/>
            </w:r>
          </w:hyperlink>
        </w:p>
        <w:p w14:paraId="0549BDB6" w14:textId="7C619FEA" w:rsidR="008A7558" w:rsidRDefault="008A7558">
          <w:pPr>
            <w:pStyle w:val="TOC2"/>
            <w:tabs>
              <w:tab w:val="left" w:pos="660"/>
              <w:tab w:val="right" w:leader="dot" w:pos="9016"/>
            </w:tabs>
            <w:rPr>
              <w:noProof/>
            </w:rPr>
          </w:pPr>
          <w:hyperlink w:anchor="_Toc92730541" w:history="1">
            <w:r w:rsidRPr="00C9566C">
              <w:rPr>
                <w:rStyle w:val="Hyperlink"/>
                <w:noProof/>
              </w:rPr>
              <w:t>1</w:t>
            </w:r>
            <w:r>
              <w:rPr>
                <w:noProof/>
              </w:rPr>
              <w:tab/>
            </w:r>
            <w:r w:rsidRPr="00C9566C">
              <w:rPr>
                <w:rStyle w:val="Hyperlink"/>
                <w:noProof/>
              </w:rPr>
              <w:t>Introduction</w:t>
            </w:r>
            <w:r>
              <w:rPr>
                <w:noProof/>
                <w:webHidden/>
              </w:rPr>
              <w:tab/>
            </w:r>
            <w:r>
              <w:rPr>
                <w:noProof/>
                <w:webHidden/>
              </w:rPr>
              <w:fldChar w:fldCharType="begin"/>
            </w:r>
            <w:r>
              <w:rPr>
                <w:noProof/>
                <w:webHidden/>
              </w:rPr>
              <w:instrText xml:space="preserve"> PAGEREF _Toc92730541 \h </w:instrText>
            </w:r>
            <w:r>
              <w:rPr>
                <w:noProof/>
                <w:webHidden/>
              </w:rPr>
            </w:r>
            <w:r>
              <w:rPr>
                <w:noProof/>
                <w:webHidden/>
              </w:rPr>
              <w:fldChar w:fldCharType="separate"/>
            </w:r>
            <w:r>
              <w:rPr>
                <w:noProof/>
                <w:webHidden/>
              </w:rPr>
              <w:t>16</w:t>
            </w:r>
            <w:r>
              <w:rPr>
                <w:noProof/>
                <w:webHidden/>
              </w:rPr>
              <w:fldChar w:fldCharType="end"/>
            </w:r>
          </w:hyperlink>
        </w:p>
        <w:p w14:paraId="78FF9A46" w14:textId="6BCFA10A" w:rsidR="008A7558" w:rsidRDefault="008A7558">
          <w:pPr>
            <w:pStyle w:val="TOC2"/>
            <w:tabs>
              <w:tab w:val="left" w:pos="660"/>
              <w:tab w:val="right" w:leader="dot" w:pos="9016"/>
            </w:tabs>
            <w:rPr>
              <w:noProof/>
            </w:rPr>
          </w:pPr>
          <w:hyperlink w:anchor="_Toc92730542" w:history="1">
            <w:r w:rsidRPr="00C9566C">
              <w:rPr>
                <w:rStyle w:val="Hyperlink"/>
                <w:noProof/>
              </w:rPr>
              <w:t>2</w:t>
            </w:r>
            <w:r>
              <w:rPr>
                <w:noProof/>
              </w:rPr>
              <w:tab/>
            </w:r>
            <w:r w:rsidRPr="00C9566C">
              <w:rPr>
                <w:rStyle w:val="Hyperlink"/>
                <w:noProof/>
              </w:rPr>
              <w:t>General Principles</w:t>
            </w:r>
            <w:r>
              <w:rPr>
                <w:noProof/>
                <w:webHidden/>
              </w:rPr>
              <w:tab/>
            </w:r>
            <w:r>
              <w:rPr>
                <w:noProof/>
                <w:webHidden/>
              </w:rPr>
              <w:fldChar w:fldCharType="begin"/>
            </w:r>
            <w:r>
              <w:rPr>
                <w:noProof/>
                <w:webHidden/>
              </w:rPr>
              <w:instrText xml:space="preserve"> PAGEREF _Toc92730542 \h </w:instrText>
            </w:r>
            <w:r>
              <w:rPr>
                <w:noProof/>
                <w:webHidden/>
              </w:rPr>
            </w:r>
            <w:r>
              <w:rPr>
                <w:noProof/>
                <w:webHidden/>
              </w:rPr>
              <w:fldChar w:fldCharType="separate"/>
            </w:r>
            <w:r>
              <w:rPr>
                <w:noProof/>
                <w:webHidden/>
              </w:rPr>
              <w:t>16</w:t>
            </w:r>
            <w:r>
              <w:rPr>
                <w:noProof/>
                <w:webHidden/>
              </w:rPr>
              <w:fldChar w:fldCharType="end"/>
            </w:r>
          </w:hyperlink>
        </w:p>
        <w:p w14:paraId="00CE6140" w14:textId="55537216" w:rsidR="008A7558" w:rsidRDefault="008A7558">
          <w:pPr>
            <w:pStyle w:val="TOC2"/>
            <w:tabs>
              <w:tab w:val="left" w:pos="660"/>
              <w:tab w:val="right" w:leader="dot" w:pos="9016"/>
            </w:tabs>
            <w:rPr>
              <w:noProof/>
            </w:rPr>
          </w:pPr>
          <w:hyperlink w:anchor="_Toc92730543" w:history="1">
            <w:r w:rsidRPr="00C9566C">
              <w:rPr>
                <w:rStyle w:val="Hyperlink"/>
                <w:noProof/>
              </w:rPr>
              <w:t>3</w:t>
            </w:r>
            <w:r>
              <w:rPr>
                <w:noProof/>
              </w:rPr>
              <w:tab/>
            </w:r>
            <w:r w:rsidRPr="00C9566C">
              <w:rPr>
                <w:rStyle w:val="Hyperlink"/>
                <w:noProof/>
              </w:rPr>
              <w:t>Procedures</w:t>
            </w:r>
            <w:r>
              <w:rPr>
                <w:noProof/>
                <w:webHidden/>
              </w:rPr>
              <w:tab/>
            </w:r>
            <w:r>
              <w:rPr>
                <w:noProof/>
                <w:webHidden/>
              </w:rPr>
              <w:fldChar w:fldCharType="begin"/>
            </w:r>
            <w:r>
              <w:rPr>
                <w:noProof/>
                <w:webHidden/>
              </w:rPr>
              <w:instrText xml:space="preserve"> PAGEREF _Toc92730543 \h </w:instrText>
            </w:r>
            <w:r>
              <w:rPr>
                <w:noProof/>
                <w:webHidden/>
              </w:rPr>
            </w:r>
            <w:r>
              <w:rPr>
                <w:noProof/>
                <w:webHidden/>
              </w:rPr>
              <w:fldChar w:fldCharType="separate"/>
            </w:r>
            <w:r>
              <w:rPr>
                <w:noProof/>
                <w:webHidden/>
              </w:rPr>
              <w:t>17</w:t>
            </w:r>
            <w:r>
              <w:rPr>
                <w:noProof/>
                <w:webHidden/>
              </w:rPr>
              <w:fldChar w:fldCharType="end"/>
            </w:r>
          </w:hyperlink>
        </w:p>
        <w:p w14:paraId="0875846F" w14:textId="326E1AC3" w:rsidR="008A7558" w:rsidRDefault="008A7558">
          <w:pPr>
            <w:pStyle w:val="TOC2"/>
            <w:tabs>
              <w:tab w:val="left" w:pos="660"/>
              <w:tab w:val="right" w:leader="dot" w:pos="9016"/>
            </w:tabs>
            <w:rPr>
              <w:noProof/>
            </w:rPr>
          </w:pPr>
          <w:hyperlink w:anchor="_Toc92730544" w:history="1">
            <w:r w:rsidRPr="00C9566C">
              <w:rPr>
                <w:rStyle w:val="Hyperlink"/>
                <w:noProof/>
              </w:rPr>
              <w:t>4</w:t>
            </w:r>
            <w:r>
              <w:rPr>
                <w:noProof/>
              </w:rPr>
              <w:tab/>
            </w:r>
            <w:r w:rsidRPr="00C9566C">
              <w:rPr>
                <w:rStyle w:val="Hyperlink"/>
                <w:noProof/>
              </w:rPr>
              <w:t>Powers of the Clubs</w:t>
            </w:r>
            <w:r>
              <w:rPr>
                <w:noProof/>
                <w:webHidden/>
              </w:rPr>
              <w:tab/>
            </w:r>
            <w:r>
              <w:rPr>
                <w:noProof/>
                <w:webHidden/>
              </w:rPr>
              <w:fldChar w:fldCharType="begin"/>
            </w:r>
            <w:r>
              <w:rPr>
                <w:noProof/>
                <w:webHidden/>
              </w:rPr>
              <w:instrText xml:space="preserve"> PAGEREF _Toc92730544 \h </w:instrText>
            </w:r>
            <w:r>
              <w:rPr>
                <w:noProof/>
                <w:webHidden/>
              </w:rPr>
            </w:r>
            <w:r>
              <w:rPr>
                <w:noProof/>
                <w:webHidden/>
              </w:rPr>
              <w:fldChar w:fldCharType="separate"/>
            </w:r>
            <w:r>
              <w:rPr>
                <w:noProof/>
                <w:webHidden/>
              </w:rPr>
              <w:t>17</w:t>
            </w:r>
            <w:r>
              <w:rPr>
                <w:noProof/>
                <w:webHidden/>
              </w:rPr>
              <w:fldChar w:fldCharType="end"/>
            </w:r>
          </w:hyperlink>
        </w:p>
        <w:p w14:paraId="1F6641F0" w14:textId="56D3FF98" w:rsidR="008A7558" w:rsidRDefault="008A7558">
          <w:pPr>
            <w:pStyle w:val="TOC2"/>
            <w:tabs>
              <w:tab w:val="left" w:pos="660"/>
              <w:tab w:val="right" w:leader="dot" w:pos="9016"/>
            </w:tabs>
            <w:rPr>
              <w:noProof/>
            </w:rPr>
          </w:pPr>
          <w:hyperlink w:anchor="_Toc92730545" w:history="1">
            <w:r w:rsidRPr="00C9566C">
              <w:rPr>
                <w:rStyle w:val="Hyperlink"/>
                <w:rFonts w:eastAsia="Arial"/>
                <w:noProof/>
              </w:rPr>
              <w:t>5</w:t>
            </w:r>
            <w:r>
              <w:rPr>
                <w:noProof/>
              </w:rPr>
              <w:tab/>
            </w:r>
            <w:r w:rsidRPr="00C9566C">
              <w:rPr>
                <w:rStyle w:val="Hyperlink"/>
                <w:rFonts w:eastAsia="Arial"/>
                <w:noProof/>
              </w:rPr>
              <w:t>Further Information</w:t>
            </w:r>
            <w:r>
              <w:rPr>
                <w:noProof/>
                <w:webHidden/>
              </w:rPr>
              <w:tab/>
            </w:r>
            <w:r>
              <w:rPr>
                <w:noProof/>
                <w:webHidden/>
              </w:rPr>
              <w:fldChar w:fldCharType="begin"/>
            </w:r>
            <w:r>
              <w:rPr>
                <w:noProof/>
                <w:webHidden/>
              </w:rPr>
              <w:instrText xml:space="preserve"> PAGEREF _Toc92730545 \h </w:instrText>
            </w:r>
            <w:r>
              <w:rPr>
                <w:noProof/>
                <w:webHidden/>
              </w:rPr>
            </w:r>
            <w:r>
              <w:rPr>
                <w:noProof/>
                <w:webHidden/>
              </w:rPr>
              <w:fldChar w:fldCharType="separate"/>
            </w:r>
            <w:r>
              <w:rPr>
                <w:noProof/>
                <w:webHidden/>
              </w:rPr>
              <w:t>17</w:t>
            </w:r>
            <w:r>
              <w:rPr>
                <w:noProof/>
                <w:webHidden/>
              </w:rPr>
              <w:fldChar w:fldCharType="end"/>
            </w:r>
          </w:hyperlink>
        </w:p>
        <w:p w14:paraId="30FC483A" w14:textId="056C6DCF" w:rsidR="008A7558" w:rsidRDefault="008A7558">
          <w:pPr>
            <w:pStyle w:val="TOC2"/>
            <w:tabs>
              <w:tab w:val="left" w:pos="660"/>
              <w:tab w:val="right" w:leader="dot" w:pos="9016"/>
            </w:tabs>
            <w:rPr>
              <w:noProof/>
            </w:rPr>
          </w:pPr>
          <w:hyperlink w:anchor="_Toc92730546" w:history="1">
            <w:r w:rsidRPr="00C9566C">
              <w:rPr>
                <w:rStyle w:val="Hyperlink"/>
                <w:rFonts w:eastAsia="Arial"/>
                <w:noProof/>
              </w:rPr>
              <w:t>6</w:t>
            </w:r>
            <w:r>
              <w:rPr>
                <w:noProof/>
              </w:rPr>
              <w:tab/>
            </w:r>
            <w:r w:rsidRPr="00C9566C">
              <w:rPr>
                <w:rStyle w:val="Hyperlink"/>
                <w:rFonts w:eastAsia="Arial"/>
                <w:noProof/>
              </w:rPr>
              <w:t>Conclusions</w:t>
            </w:r>
            <w:r>
              <w:rPr>
                <w:noProof/>
                <w:webHidden/>
              </w:rPr>
              <w:tab/>
            </w:r>
            <w:r>
              <w:rPr>
                <w:noProof/>
                <w:webHidden/>
              </w:rPr>
              <w:fldChar w:fldCharType="begin"/>
            </w:r>
            <w:r>
              <w:rPr>
                <w:noProof/>
                <w:webHidden/>
              </w:rPr>
              <w:instrText xml:space="preserve"> PAGEREF _Toc92730546 \h </w:instrText>
            </w:r>
            <w:r>
              <w:rPr>
                <w:noProof/>
                <w:webHidden/>
              </w:rPr>
            </w:r>
            <w:r>
              <w:rPr>
                <w:noProof/>
                <w:webHidden/>
              </w:rPr>
              <w:fldChar w:fldCharType="separate"/>
            </w:r>
            <w:r>
              <w:rPr>
                <w:noProof/>
                <w:webHidden/>
              </w:rPr>
              <w:t>18</w:t>
            </w:r>
            <w:r>
              <w:rPr>
                <w:noProof/>
                <w:webHidden/>
              </w:rPr>
              <w:fldChar w:fldCharType="end"/>
            </w:r>
          </w:hyperlink>
        </w:p>
        <w:p w14:paraId="596BA575" w14:textId="032762D9" w:rsidR="008A7558" w:rsidRDefault="008A7558">
          <w:pPr>
            <w:pStyle w:val="TOC1"/>
            <w:tabs>
              <w:tab w:val="right" w:leader="dot" w:pos="9016"/>
            </w:tabs>
            <w:rPr>
              <w:noProof/>
            </w:rPr>
          </w:pPr>
          <w:hyperlink w:anchor="_Toc92730547" w:history="1">
            <w:r w:rsidRPr="00C9566C">
              <w:rPr>
                <w:rStyle w:val="Hyperlink"/>
                <w:rFonts w:eastAsia="Arial"/>
                <w:noProof/>
              </w:rPr>
              <w:t>Annex 3 - ASA LAWS and REGULATIONS, INTERNAL CLUB DISPUTES</w:t>
            </w:r>
            <w:r>
              <w:rPr>
                <w:noProof/>
                <w:webHidden/>
              </w:rPr>
              <w:tab/>
            </w:r>
            <w:r>
              <w:rPr>
                <w:noProof/>
                <w:webHidden/>
              </w:rPr>
              <w:fldChar w:fldCharType="begin"/>
            </w:r>
            <w:r>
              <w:rPr>
                <w:noProof/>
                <w:webHidden/>
              </w:rPr>
              <w:instrText xml:space="preserve"> PAGEREF _Toc92730547 \h </w:instrText>
            </w:r>
            <w:r>
              <w:rPr>
                <w:noProof/>
                <w:webHidden/>
              </w:rPr>
            </w:r>
            <w:r>
              <w:rPr>
                <w:noProof/>
                <w:webHidden/>
              </w:rPr>
              <w:fldChar w:fldCharType="separate"/>
            </w:r>
            <w:r>
              <w:rPr>
                <w:noProof/>
                <w:webHidden/>
              </w:rPr>
              <w:t>19</w:t>
            </w:r>
            <w:r>
              <w:rPr>
                <w:noProof/>
                <w:webHidden/>
              </w:rPr>
              <w:fldChar w:fldCharType="end"/>
            </w:r>
          </w:hyperlink>
        </w:p>
        <w:p w14:paraId="11B76D89" w14:textId="734B9A67" w:rsidR="008A7558" w:rsidRDefault="008A7558">
          <w:pPr>
            <w:pStyle w:val="TOC2"/>
            <w:tabs>
              <w:tab w:val="left" w:pos="660"/>
              <w:tab w:val="right" w:leader="dot" w:pos="9016"/>
            </w:tabs>
            <w:rPr>
              <w:noProof/>
            </w:rPr>
          </w:pPr>
          <w:hyperlink w:anchor="_Toc92730548" w:history="1">
            <w:r w:rsidRPr="00C9566C">
              <w:rPr>
                <w:rStyle w:val="Hyperlink"/>
                <w:rFonts w:eastAsia="Arial"/>
                <w:noProof/>
              </w:rPr>
              <w:t>1</w:t>
            </w:r>
            <w:r>
              <w:rPr>
                <w:noProof/>
              </w:rPr>
              <w:tab/>
            </w:r>
            <w:r w:rsidRPr="00C9566C">
              <w:rPr>
                <w:rStyle w:val="Hyperlink"/>
                <w:rFonts w:eastAsia="Arial"/>
                <w:noProof/>
              </w:rPr>
              <w:t>CLUB RIGHTS and RESPONSIBILITIES</w:t>
            </w:r>
            <w:r>
              <w:rPr>
                <w:noProof/>
                <w:webHidden/>
              </w:rPr>
              <w:tab/>
            </w:r>
            <w:r>
              <w:rPr>
                <w:noProof/>
                <w:webHidden/>
              </w:rPr>
              <w:fldChar w:fldCharType="begin"/>
            </w:r>
            <w:r>
              <w:rPr>
                <w:noProof/>
                <w:webHidden/>
              </w:rPr>
              <w:instrText xml:space="preserve"> PAGEREF _Toc92730548 \h </w:instrText>
            </w:r>
            <w:r>
              <w:rPr>
                <w:noProof/>
                <w:webHidden/>
              </w:rPr>
            </w:r>
            <w:r>
              <w:rPr>
                <w:noProof/>
                <w:webHidden/>
              </w:rPr>
              <w:fldChar w:fldCharType="separate"/>
            </w:r>
            <w:r>
              <w:rPr>
                <w:noProof/>
                <w:webHidden/>
              </w:rPr>
              <w:t>19</w:t>
            </w:r>
            <w:r>
              <w:rPr>
                <w:noProof/>
                <w:webHidden/>
              </w:rPr>
              <w:fldChar w:fldCharType="end"/>
            </w:r>
          </w:hyperlink>
        </w:p>
        <w:p w14:paraId="44F1CB7B" w14:textId="22E8BE53" w:rsidR="008A7558" w:rsidRDefault="008A7558">
          <w:pPr>
            <w:pStyle w:val="TOC3"/>
            <w:tabs>
              <w:tab w:val="right" w:leader="dot" w:pos="9016"/>
            </w:tabs>
            <w:rPr>
              <w:noProof/>
            </w:rPr>
          </w:pPr>
          <w:hyperlink w:anchor="_Toc92730549" w:history="1">
            <w:r w:rsidRPr="00C9566C">
              <w:rPr>
                <w:rStyle w:val="Hyperlink"/>
                <w:rFonts w:eastAsia="Arial"/>
                <w:noProof/>
              </w:rPr>
              <w:t>ASA Regulation 281 - Club discipline and internal dispute procedures</w:t>
            </w:r>
            <w:r>
              <w:rPr>
                <w:noProof/>
                <w:webHidden/>
              </w:rPr>
              <w:tab/>
            </w:r>
            <w:r>
              <w:rPr>
                <w:noProof/>
                <w:webHidden/>
              </w:rPr>
              <w:fldChar w:fldCharType="begin"/>
            </w:r>
            <w:r>
              <w:rPr>
                <w:noProof/>
                <w:webHidden/>
              </w:rPr>
              <w:instrText xml:space="preserve"> PAGEREF _Toc92730549 \h </w:instrText>
            </w:r>
            <w:r>
              <w:rPr>
                <w:noProof/>
                <w:webHidden/>
              </w:rPr>
            </w:r>
            <w:r>
              <w:rPr>
                <w:noProof/>
                <w:webHidden/>
              </w:rPr>
              <w:fldChar w:fldCharType="separate"/>
            </w:r>
            <w:r>
              <w:rPr>
                <w:noProof/>
                <w:webHidden/>
              </w:rPr>
              <w:t>19</w:t>
            </w:r>
            <w:r>
              <w:rPr>
                <w:noProof/>
                <w:webHidden/>
              </w:rPr>
              <w:fldChar w:fldCharType="end"/>
            </w:r>
          </w:hyperlink>
        </w:p>
        <w:p w14:paraId="0B17F5B1" w14:textId="4B45F9B6" w:rsidR="008A7558" w:rsidRDefault="008A7558">
          <w:pPr>
            <w:pStyle w:val="TOC2"/>
            <w:tabs>
              <w:tab w:val="left" w:pos="660"/>
              <w:tab w:val="right" w:leader="dot" w:pos="9016"/>
            </w:tabs>
            <w:rPr>
              <w:noProof/>
            </w:rPr>
          </w:pPr>
          <w:hyperlink w:anchor="_Toc92730550" w:history="1">
            <w:r w:rsidRPr="00C9566C">
              <w:rPr>
                <w:rStyle w:val="Hyperlink"/>
                <w:rFonts w:eastAsia="Arial"/>
                <w:noProof/>
              </w:rPr>
              <w:t>2</w:t>
            </w:r>
            <w:r>
              <w:rPr>
                <w:noProof/>
              </w:rPr>
              <w:tab/>
            </w:r>
            <w:r w:rsidRPr="00C9566C">
              <w:rPr>
                <w:rStyle w:val="Hyperlink"/>
                <w:rFonts w:eastAsia="Arial"/>
                <w:noProof/>
              </w:rPr>
              <w:t>COMPLAINT TO ASA</w:t>
            </w:r>
            <w:r>
              <w:rPr>
                <w:noProof/>
                <w:webHidden/>
              </w:rPr>
              <w:tab/>
            </w:r>
            <w:r>
              <w:rPr>
                <w:noProof/>
                <w:webHidden/>
              </w:rPr>
              <w:fldChar w:fldCharType="begin"/>
            </w:r>
            <w:r>
              <w:rPr>
                <w:noProof/>
                <w:webHidden/>
              </w:rPr>
              <w:instrText xml:space="preserve"> PAGEREF _Toc92730550 \h </w:instrText>
            </w:r>
            <w:r>
              <w:rPr>
                <w:noProof/>
                <w:webHidden/>
              </w:rPr>
            </w:r>
            <w:r>
              <w:rPr>
                <w:noProof/>
                <w:webHidden/>
              </w:rPr>
              <w:fldChar w:fldCharType="separate"/>
            </w:r>
            <w:r>
              <w:rPr>
                <w:noProof/>
                <w:webHidden/>
              </w:rPr>
              <w:t>19</w:t>
            </w:r>
            <w:r>
              <w:rPr>
                <w:noProof/>
                <w:webHidden/>
              </w:rPr>
              <w:fldChar w:fldCharType="end"/>
            </w:r>
          </w:hyperlink>
        </w:p>
        <w:p w14:paraId="31395022" w14:textId="4FB9AA95" w:rsidR="008A7558" w:rsidRDefault="008A7558">
          <w:pPr>
            <w:pStyle w:val="TOC3"/>
            <w:tabs>
              <w:tab w:val="left" w:pos="3277"/>
              <w:tab w:val="right" w:leader="dot" w:pos="9016"/>
            </w:tabs>
            <w:rPr>
              <w:noProof/>
            </w:rPr>
          </w:pPr>
          <w:hyperlink w:anchor="_Toc92730551" w:history="1">
            <w:r w:rsidRPr="00C9566C">
              <w:rPr>
                <w:rStyle w:val="Hyperlink"/>
                <w:rFonts w:eastAsia="Arial"/>
                <w:noProof/>
              </w:rPr>
              <w:t xml:space="preserve">ASA Judicial Regulation 102 - </w:t>
            </w:r>
            <w:r>
              <w:rPr>
                <w:noProof/>
              </w:rPr>
              <w:tab/>
            </w:r>
            <w:r w:rsidRPr="00C9566C">
              <w:rPr>
                <w:rStyle w:val="Hyperlink"/>
                <w:rFonts w:eastAsia="Arial"/>
                <w:noProof/>
              </w:rPr>
              <w:t>Complaints</w:t>
            </w:r>
            <w:r>
              <w:rPr>
                <w:noProof/>
                <w:webHidden/>
              </w:rPr>
              <w:tab/>
            </w:r>
            <w:r>
              <w:rPr>
                <w:noProof/>
                <w:webHidden/>
              </w:rPr>
              <w:fldChar w:fldCharType="begin"/>
            </w:r>
            <w:r>
              <w:rPr>
                <w:noProof/>
                <w:webHidden/>
              </w:rPr>
              <w:instrText xml:space="preserve"> PAGEREF _Toc92730551 \h </w:instrText>
            </w:r>
            <w:r>
              <w:rPr>
                <w:noProof/>
                <w:webHidden/>
              </w:rPr>
            </w:r>
            <w:r>
              <w:rPr>
                <w:noProof/>
                <w:webHidden/>
              </w:rPr>
              <w:fldChar w:fldCharType="separate"/>
            </w:r>
            <w:r>
              <w:rPr>
                <w:noProof/>
                <w:webHidden/>
              </w:rPr>
              <w:t>19</w:t>
            </w:r>
            <w:r>
              <w:rPr>
                <w:noProof/>
                <w:webHidden/>
              </w:rPr>
              <w:fldChar w:fldCharType="end"/>
            </w:r>
          </w:hyperlink>
        </w:p>
        <w:p w14:paraId="7EC3F11A" w14:textId="50EFE0BF" w:rsidR="008A7558" w:rsidRDefault="008A7558">
          <w:pPr>
            <w:pStyle w:val="TOC2"/>
            <w:tabs>
              <w:tab w:val="left" w:pos="660"/>
              <w:tab w:val="right" w:leader="dot" w:pos="9016"/>
            </w:tabs>
            <w:rPr>
              <w:noProof/>
            </w:rPr>
          </w:pPr>
          <w:hyperlink w:anchor="_Toc92730552" w:history="1">
            <w:r w:rsidRPr="00C9566C">
              <w:rPr>
                <w:rStyle w:val="Hyperlink"/>
                <w:rFonts w:eastAsia="Arial"/>
                <w:noProof/>
              </w:rPr>
              <w:t>3</w:t>
            </w:r>
            <w:r>
              <w:rPr>
                <w:noProof/>
              </w:rPr>
              <w:tab/>
            </w:r>
            <w:r w:rsidRPr="00C9566C">
              <w:rPr>
                <w:rStyle w:val="Hyperlink"/>
                <w:rFonts w:eastAsia="Arial"/>
                <w:noProof/>
              </w:rPr>
              <w:t>INTERNAL DISPUTES</w:t>
            </w:r>
            <w:r>
              <w:rPr>
                <w:noProof/>
                <w:webHidden/>
              </w:rPr>
              <w:tab/>
            </w:r>
            <w:r>
              <w:rPr>
                <w:noProof/>
                <w:webHidden/>
              </w:rPr>
              <w:fldChar w:fldCharType="begin"/>
            </w:r>
            <w:r>
              <w:rPr>
                <w:noProof/>
                <w:webHidden/>
              </w:rPr>
              <w:instrText xml:space="preserve"> PAGEREF _Toc92730552 \h </w:instrText>
            </w:r>
            <w:r>
              <w:rPr>
                <w:noProof/>
                <w:webHidden/>
              </w:rPr>
            </w:r>
            <w:r>
              <w:rPr>
                <w:noProof/>
                <w:webHidden/>
              </w:rPr>
              <w:fldChar w:fldCharType="separate"/>
            </w:r>
            <w:r>
              <w:rPr>
                <w:noProof/>
                <w:webHidden/>
              </w:rPr>
              <w:t>20</w:t>
            </w:r>
            <w:r>
              <w:rPr>
                <w:noProof/>
                <w:webHidden/>
              </w:rPr>
              <w:fldChar w:fldCharType="end"/>
            </w:r>
          </w:hyperlink>
        </w:p>
        <w:p w14:paraId="3E0580F6" w14:textId="5414A474" w:rsidR="008A7558" w:rsidRDefault="008A7558">
          <w:pPr>
            <w:pStyle w:val="TOC3"/>
            <w:tabs>
              <w:tab w:val="right" w:leader="dot" w:pos="9016"/>
            </w:tabs>
            <w:rPr>
              <w:noProof/>
            </w:rPr>
          </w:pPr>
          <w:hyperlink w:anchor="_Toc92730553" w:history="1">
            <w:r w:rsidRPr="00C9566C">
              <w:rPr>
                <w:rStyle w:val="Hyperlink"/>
                <w:rFonts w:eastAsia="Arial"/>
                <w:noProof/>
              </w:rPr>
              <w:t>ASA Judicial Regulation 150 - General</w:t>
            </w:r>
            <w:r>
              <w:rPr>
                <w:noProof/>
                <w:webHidden/>
              </w:rPr>
              <w:tab/>
            </w:r>
            <w:r>
              <w:rPr>
                <w:noProof/>
                <w:webHidden/>
              </w:rPr>
              <w:fldChar w:fldCharType="begin"/>
            </w:r>
            <w:r>
              <w:rPr>
                <w:noProof/>
                <w:webHidden/>
              </w:rPr>
              <w:instrText xml:space="preserve"> PAGEREF _Toc92730553 \h </w:instrText>
            </w:r>
            <w:r>
              <w:rPr>
                <w:noProof/>
                <w:webHidden/>
              </w:rPr>
            </w:r>
            <w:r>
              <w:rPr>
                <w:noProof/>
                <w:webHidden/>
              </w:rPr>
              <w:fldChar w:fldCharType="separate"/>
            </w:r>
            <w:r>
              <w:rPr>
                <w:noProof/>
                <w:webHidden/>
              </w:rPr>
              <w:t>20</w:t>
            </w:r>
            <w:r>
              <w:rPr>
                <w:noProof/>
                <w:webHidden/>
              </w:rPr>
              <w:fldChar w:fldCharType="end"/>
            </w:r>
          </w:hyperlink>
        </w:p>
        <w:p w14:paraId="7431236C" w14:textId="51ACF2BA" w:rsidR="008A7558" w:rsidRDefault="008A7558">
          <w:pPr>
            <w:pStyle w:val="TOC3"/>
            <w:tabs>
              <w:tab w:val="right" w:leader="dot" w:pos="9016"/>
            </w:tabs>
            <w:rPr>
              <w:noProof/>
            </w:rPr>
          </w:pPr>
          <w:hyperlink w:anchor="_Toc92730554" w:history="1">
            <w:r w:rsidRPr="00C9566C">
              <w:rPr>
                <w:rStyle w:val="Hyperlink"/>
                <w:noProof/>
              </w:rPr>
              <w:t>ASA Judicial Regulation 151 - Sequence of steps to deal with a dispute</w:t>
            </w:r>
            <w:r>
              <w:rPr>
                <w:noProof/>
                <w:webHidden/>
              </w:rPr>
              <w:tab/>
            </w:r>
            <w:r>
              <w:rPr>
                <w:noProof/>
                <w:webHidden/>
              </w:rPr>
              <w:fldChar w:fldCharType="begin"/>
            </w:r>
            <w:r>
              <w:rPr>
                <w:noProof/>
                <w:webHidden/>
              </w:rPr>
              <w:instrText xml:space="preserve"> PAGEREF _Toc92730554 \h </w:instrText>
            </w:r>
            <w:r>
              <w:rPr>
                <w:noProof/>
                <w:webHidden/>
              </w:rPr>
            </w:r>
            <w:r>
              <w:rPr>
                <w:noProof/>
                <w:webHidden/>
              </w:rPr>
              <w:fldChar w:fldCharType="separate"/>
            </w:r>
            <w:r>
              <w:rPr>
                <w:noProof/>
                <w:webHidden/>
              </w:rPr>
              <w:t>20</w:t>
            </w:r>
            <w:r>
              <w:rPr>
                <w:noProof/>
                <w:webHidden/>
              </w:rPr>
              <w:fldChar w:fldCharType="end"/>
            </w:r>
          </w:hyperlink>
        </w:p>
        <w:p w14:paraId="1C28E012" w14:textId="6E1F37B9" w:rsidR="008A7558" w:rsidRDefault="008A7558">
          <w:pPr>
            <w:pStyle w:val="TOC3"/>
            <w:tabs>
              <w:tab w:val="right" w:leader="dot" w:pos="9016"/>
            </w:tabs>
            <w:rPr>
              <w:noProof/>
            </w:rPr>
          </w:pPr>
          <w:hyperlink w:anchor="_Toc92730555" w:history="1">
            <w:r w:rsidRPr="00C9566C">
              <w:rPr>
                <w:rStyle w:val="Hyperlink"/>
                <w:rFonts w:eastAsia="Arial"/>
                <w:noProof/>
              </w:rPr>
              <w:t>ASA Judicial Regulation 152 - Procedure before a hearing</w:t>
            </w:r>
            <w:r>
              <w:rPr>
                <w:noProof/>
                <w:webHidden/>
              </w:rPr>
              <w:tab/>
            </w:r>
            <w:r>
              <w:rPr>
                <w:noProof/>
                <w:webHidden/>
              </w:rPr>
              <w:fldChar w:fldCharType="begin"/>
            </w:r>
            <w:r>
              <w:rPr>
                <w:noProof/>
                <w:webHidden/>
              </w:rPr>
              <w:instrText xml:space="preserve"> PAGEREF _Toc92730555 \h </w:instrText>
            </w:r>
            <w:r>
              <w:rPr>
                <w:noProof/>
                <w:webHidden/>
              </w:rPr>
            </w:r>
            <w:r>
              <w:rPr>
                <w:noProof/>
                <w:webHidden/>
              </w:rPr>
              <w:fldChar w:fldCharType="separate"/>
            </w:r>
            <w:r>
              <w:rPr>
                <w:noProof/>
                <w:webHidden/>
              </w:rPr>
              <w:t>21</w:t>
            </w:r>
            <w:r>
              <w:rPr>
                <w:noProof/>
                <w:webHidden/>
              </w:rPr>
              <w:fldChar w:fldCharType="end"/>
            </w:r>
          </w:hyperlink>
        </w:p>
        <w:p w14:paraId="6728D380" w14:textId="3D889220" w:rsidR="008A7558" w:rsidRDefault="008A7558">
          <w:pPr>
            <w:pStyle w:val="TOC3"/>
            <w:tabs>
              <w:tab w:val="right" w:leader="dot" w:pos="9016"/>
            </w:tabs>
            <w:rPr>
              <w:noProof/>
            </w:rPr>
          </w:pPr>
          <w:hyperlink w:anchor="_Toc92730556" w:history="1">
            <w:r w:rsidRPr="00C9566C">
              <w:rPr>
                <w:rStyle w:val="Hyperlink"/>
                <w:rFonts w:eastAsia="Arial"/>
                <w:noProof/>
              </w:rPr>
              <w:t>ASA Judicial Regulation 153 - Procedure at a hearing</w:t>
            </w:r>
            <w:r>
              <w:rPr>
                <w:noProof/>
                <w:webHidden/>
              </w:rPr>
              <w:tab/>
            </w:r>
            <w:r>
              <w:rPr>
                <w:noProof/>
                <w:webHidden/>
              </w:rPr>
              <w:fldChar w:fldCharType="begin"/>
            </w:r>
            <w:r>
              <w:rPr>
                <w:noProof/>
                <w:webHidden/>
              </w:rPr>
              <w:instrText xml:space="preserve"> PAGEREF _Toc92730556 \h </w:instrText>
            </w:r>
            <w:r>
              <w:rPr>
                <w:noProof/>
                <w:webHidden/>
              </w:rPr>
            </w:r>
            <w:r>
              <w:rPr>
                <w:noProof/>
                <w:webHidden/>
              </w:rPr>
              <w:fldChar w:fldCharType="separate"/>
            </w:r>
            <w:r>
              <w:rPr>
                <w:noProof/>
                <w:webHidden/>
              </w:rPr>
              <w:t>21</w:t>
            </w:r>
            <w:r>
              <w:rPr>
                <w:noProof/>
                <w:webHidden/>
              </w:rPr>
              <w:fldChar w:fldCharType="end"/>
            </w:r>
          </w:hyperlink>
        </w:p>
        <w:p w14:paraId="2446C1D9" w14:textId="4623D5CC" w:rsidR="008A7558" w:rsidRDefault="008A7558">
          <w:pPr>
            <w:pStyle w:val="TOC3"/>
            <w:tabs>
              <w:tab w:val="right" w:leader="dot" w:pos="9016"/>
            </w:tabs>
            <w:rPr>
              <w:noProof/>
            </w:rPr>
          </w:pPr>
          <w:hyperlink w:anchor="_Toc92730557" w:history="1">
            <w:r w:rsidRPr="00C9566C">
              <w:rPr>
                <w:rStyle w:val="Hyperlink"/>
                <w:rFonts w:eastAsia="Arial"/>
                <w:noProof/>
              </w:rPr>
              <w:t>ASA Judicial Regulation 154 - Procedure after a hearing</w:t>
            </w:r>
            <w:r>
              <w:rPr>
                <w:noProof/>
                <w:webHidden/>
              </w:rPr>
              <w:tab/>
            </w:r>
            <w:r>
              <w:rPr>
                <w:noProof/>
                <w:webHidden/>
              </w:rPr>
              <w:fldChar w:fldCharType="begin"/>
            </w:r>
            <w:r>
              <w:rPr>
                <w:noProof/>
                <w:webHidden/>
              </w:rPr>
              <w:instrText xml:space="preserve"> PAGEREF _Toc92730557 \h </w:instrText>
            </w:r>
            <w:r>
              <w:rPr>
                <w:noProof/>
                <w:webHidden/>
              </w:rPr>
            </w:r>
            <w:r>
              <w:rPr>
                <w:noProof/>
                <w:webHidden/>
              </w:rPr>
              <w:fldChar w:fldCharType="separate"/>
            </w:r>
            <w:r>
              <w:rPr>
                <w:noProof/>
                <w:webHidden/>
              </w:rPr>
              <w:t>21</w:t>
            </w:r>
            <w:r>
              <w:rPr>
                <w:noProof/>
                <w:webHidden/>
              </w:rPr>
              <w:fldChar w:fldCharType="end"/>
            </w:r>
          </w:hyperlink>
        </w:p>
        <w:p w14:paraId="49876E55" w14:textId="06EF2599" w:rsidR="008A7558" w:rsidRDefault="008A7558">
          <w:pPr>
            <w:pStyle w:val="TOC3"/>
            <w:tabs>
              <w:tab w:val="right" w:leader="dot" w:pos="9016"/>
            </w:tabs>
            <w:rPr>
              <w:noProof/>
            </w:rPr>
          </w:pPr>
          <w:hyperlink w:anchor="_Toc92730558" w:history="1">
            <w:r w:rsidRPr="00C9566C">
              <w:rPr>
                <w:rStyle w:val="Hyperlink"/>
                <w:rFonts w:eastAsia="Arial"/>
                <w:noProof/>
              </w:rPr>
              <w:t>ASA Judicial Regulation 155 - Considerations regarding children</w:t>
            </w:r>
            <w:r>
              <w:rPr>
                <w:noProof/>
                <w:webHidden/>
              </w:rPr>
              <w:tab/>
            </w:r>
            <w:r>
              <w:rPr>
                <w:noProof/>
                <w:webHidden/>
              </w:rPr>
              <w:fldChar w:fldCharType="begin"/>
            </w:r>
            <w:r>
              <w:rPr>
                <w:noProof/>
                <w:webHidden/>
              </w:rPr>
              <w:instrText xml:space="preserve"> PAGEREF _Toc92730558 \h </w:instrText>
            </w:r>
            <w:r>
              <w:rPr>
                <w:noProof/>
                <w:webHidden/>
              </w:rPr>
            </w:r>
            <w:r>
              <w:rPr>
                <w:noProof/>
                <w:webHidden/>
              </w:rPr>
              <w:fldChar w:fldCharType="separate"/>
            </w:r>
            <w:r>
              <w:rPr>
                <w:noProof/>
                <w:webHidden/>
              </w:rPr>
              <w:t>21</w:t>
            </w:r>
            <w:r>
              <w:rPr>
                <w:noProof/>
                <w:webHidden/>
              </w:rPr>
              <w:fldChar w:fldCharType="end"/>
            </w:r>
          </w:hyperlink>
        </w:p>
        <w:p w14:paraId="10F613D1" w14:textId="6BA09E2D" w:rsidR="009422EF" w:rsidRDefault="009422EF">
          <w:r>
            <w:rPr>
              <w:b/>
              <w:bCs/>
              <w:noProof/>
            </w:rPr>
            <w:fldChar w:fldCharType="end"/>
          </w:r>
        </w:p>
      </w:sdtContent>
    </w:sdt>
    <w:p w14:paraId="4B62E5F5" w14:textId="77777777" w:rsidR="00377B80" w:rsidRDefault="00377B80">
      <w:pPr>
        <w:rPr>
          <w:rFonts w:ascii="Arial" w:eastAsia="Arial" w:hAnsi="Arial" w:cs="Arial"/>
          <w:b/>
          <w:color w:val="000000"/>
          <w:sz w:val="18"/>
        </w:rPr>
      </w:pPr>
      <w:r>
        <w:rPr>
          <w:rFonts w:ascii="Arial" w:eastAsia="Arial" w:hAnsi="Arial" w:cs="Arial"/>
          <w:b/>
          <w:color w:val="000000"/>
          <w:sz w:val="18"/>
        </w:rPr>
        <w:br w:type="page"/>
      </w:r>
    </w:p>
    <w:p w14:paraId="2C1CC837" w14:textId="77777777" w:rsidR="005F2A63" w:rsidRPr="000758CF" w:rsidRDefault="0071785F">
      <w:pPr>
        <w:spacing w:after="0" w:line="240" w:lineRule="auto"/>
        <w:jc w:val="center"/>
        <w:rPr>
          <w:rFonts w:ascii="Arial" w:eastAsia="Arial" w:hAnsi="Arial" w:cs="Arial"/>
          <w:b/>
          <w:color w:val="000000"/>
        </w:rPr>
      </w:pPr>
      <w:r w:rsidRPr="000758CF">
        <w:rPr>
          <w:rFonts w:ascii="Arial" w:eastAsia="Arial" w:hAnsi="Arial" w:cs="Arial"/>
          <w:b/>
          <w:color w:val="000000"/>
        </w:rPr>
        <w:lastRenderedPageBreak/>
        <w:t>AMATEUR SWIMMING ASSOCIATION</w:t>
      </w:r>
    </w:p>
    <w:p w14:paraId="6739A225" w14:textId="77777777" w:rsidR="005F2A63" w:rsidRPr="000758CF" w:rsidRDefault="0071785F">
      <w:pPr>
        <w:spacing w:after="0" w:line="240" w:lineRule="auto"/>
        <w:jc w:val="center"/>
        <w:rPr>
          <w:rFonts w:ascii="Arial" w:eastAsia="Arial" w:hAnsi="Arial" w:cs="Arial"/>
          <w:b/>
          <w:color w:val="000000"/>
        </w:rPr>
      </w:pPr>
      <w:r w:rsidRPr="000758CF">
        <w:rPr>
          <w:rFonts w:ascii="Arial" w:eastAsia="Arial" w:hAnsi="Arial" w:cs="Arial"/>
          <w:b/>
          <w:color w:val="000000"/>
        </w:rPr>
        <w:t>NORTH WEST REGION</w:t>
      </w:r>
    </w:p>
    <w:p w14:paraId="290E602D" w14:textId="77777777" w:rsidR="005F2A63" w:rsidRPr="000758CF" w:rsidRDefault="005F2A63">
      <w:pPr>
        <w:spacing w:after="0" w:line="240" w:lineRule="auto"/>
        <w:jc w:val="center"/>
        <w:rPr>
          <w:rFonts w:ascii="Arial" w:eastAsia="Arial" w:hAnsi="Arial" w:cs="Arial"/>
          <w:b/>
          <w:color w:val="000000"/>
        </w:rPr>
      </w:pPr>
    </w:p>
    <w:p w14:paraId="278C660E" w14:textId="77777777" w:rsidR="005F2A63" w:rsidRPr="000758CF" w:rsidRDefault="0071785F">
      <w:pPr>
        <w:spacing w:after="0" w:line="240" w:lineRule="auto"/>
        <w:jc w:val="center"/>
        <w:rPr>
          <w:rFonts w:ascii="Arial" w:eastAsia="Arial" w:hAnsi="Arial" w:cs="Arial"/>
          <w:b/>
          <w:color w:val="000000"/>
        </w:rPr>
      </w:pPr>
      <w:r w:rsidRPr="000758CF">
        <w:rPr>
          <w:rFonts w:ascii="Arial" w:eastAsia="Arial" w:hAnsi="Arial" w:cs="Arial"/>
          <w:b/>
          <w:color w:val="000000"/>
        </w:rPr>
        <w:t xml:space="preserve">MODEL </w:t>
      </w:r>
      <w:r w:rsidR="00F10A67">
        <w:rPr>
          <w:rFonts w:ascii="Arial" w:eastAsia="Arial" w:hAnsi="Arial" w:cs="Arial"/>
          <w:b/>
          <w:color w:val="000000"/>
        </w:rPr>
        <w:t>CLUB</w:t>
      </w:r>
      <w:r w:rsidRPr="000758CF">
        <w:rPr>
          <w:rFonts w:ascii="Arial" w:eastAsia="Arial" w:hAnsi="Arial" w:cs="Arial"/>
          <w:b/>
          <w:color w:val="000000"/>
        </w:rPr>
        <w:t xml:space="preserve"> CONSTITUTION</w:t>
      </w:r>
    </w:p>
    <w:p w14:paraId="5033FA68" w14:textId="77777777" w:rsidR="005F2A63" w:rsidRPr="000758CF" w:rsidRDefault="005F2A63">
      <w:pPr>
        <w:spacing w:after="0" w:line="240" w:lineRule="auto"/>
        <w:rPr>
          <w:rFonts w:ascii="Arial" w:eastAsia="Arial" w:hAnsi="Arial" w:cs="Arial"/>
          <w:color w:val="000000"/>
        </w:rPr>
      </w:pPr>
    </w:p>
    <w:p w14:paraId="751A4105" w14:textId="77777777" w:rsidR="005F2A63" w:rsidRPr="000758CF" w:rsidRDefault="0071785F">
      <w:pPr>
        <w:spacing w:after="0" w:line="240" w:lineRule="auto"/>
        <w:jc w:val="center"/>
        <w:rPr>
          <w:rFonts w:ascii="Arial" w:eastAsia="Arial" w:hAnsi="Arial" w:cs="Arial"/>
          <w:color w:val="000000"/>
          <w:sz w:val="24"/>
        </w:rPr>
      </w:pPr>
      <w:r w:rsidRPr="000758CF">
        <w:rPr>
          <w:rFonts w:ascii="Arial" w:eastAsia="Arial" w:hAnsi="Arial" w:cs="Arial"/>
          <w:color w:val="000000"/>
          <w:sz w:val="24"/>
        </w:rPr>
        <w:t>Rules of Oldham S</w:t>
      </w:r>
      <w:r w:rsidR="002D567E">
        <w:rPr>
          <w:rFonts w:ascii="Arial" w:eastAsia="Arial" w:hAnsi="Arial" w:cs="Arial"/>
          <w:color w:val="000000"/>
          <w:sz w:val="24"/>
        </w:rPr>
        <w:t>eals</w:t>
      </w:r>
      <w:r w:rsidRPr="000758CF">
        <w:rPr>
          <w:rFonts w:ascii="Arial" w:eastAsia="Arial" w:hAnsi="Arial" w:cs="Arial"/>
          <w:color w:val="000000"/>
          <w:sz w:val="24"/>
        </w:rPr>
        <w:t xml:space="preserve"> Swimming </w:t>
      </w:r>
      <w:r w:rsidR="00F10A67">
        <w:rPr>
          <w:rFonts w:ascii="Arial" w:eastAsia="Arial" w:hAnsi="Arial" w:cs="Arial"/>
          <w:color w:val="000000"/>
          <w:sz w:val="24"/>
        </w:rPr>
        <w:t>Club</w:t>
      </w:r>
      <w:r w:rsidRPr="000758CF">
        <w:rPr>
          <w:rFonts w:ascii="Arial" w:eastAsia="Arial" w:hAnsi="Arial" w:cs="Arial"/>
          <w:color w:val="000000"/>
          <w:sz w:val="24"/>
        </w:rPr>
        <w:t xml:space="preserve"> </w:t>
      </w:r>
    </w:p>
    <w:p w14:paraId="0B3D4379" w14:textId="77777777" w:rsidR="00F10A67" w:rsidRDefault="00E177C7" w:rsidP="00F10A67">
      <w:pPr>
        <w:spacing w:after="0" w:line="240" w:lineRule="auto"/>
        <w:jc w:val="center"/>
        <w:rPr>
          <w:rFonts w:ascii="Arial" w:eastAsia="Arial" w:hAnsi="Arial" w:cs="Arial"/>
          <w:color w:val="000000"/>
          <w:sz w:val="24"/>
        </w:rPr>
      </w:pPr>
      <w:r>
        <w:rPr>
          <w:rFonts w:ascii="Arial" w:eastAsia="Arial" w:hAnsi="Arial" w:cs="Arial"/>
          <w:noProof/>
          <w:color w:val="000000"/>
          <w:sz w:val="24"/>
        </w:rPr>
        <w:drawing>
          <wp:inline distT="0" distB="0" distL="0" distR="0" wp14:anchorId="4FCE49E3" wp14:editId="37F569C0">
            <wp:extent cx="829643" cy="544092"/>
            <wp:effectExtent l="0" t="0" r="0" b="0"/>
            <wp:docPr id="6" name="Picture 6" descr="C:\Users\hcarey\Desktop\seals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arey\Desktop\seals logo 20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643" cy="544092"/>
                    </a:xfrm>
                    <a:prstGeom prst="rect">
                      <a:avLst/>
                    </a:prstGeom>
                    <a:noFill/>
                    <a:ln>
                      <a:noFill/>
                    </a:ln>
                  </pic:spPr>
                </pic:pic>
              </a:graphicData>
            </a:graphic>
          </wp:inline>
        </w:drawing>
      </w:r>
      <w:r w:rsidR="00F10A67" w:rsidRPr="00F10A67">
        <w:rPr>
          <w:rFonts w:ascii="Arial" w:eastAsia="Arial" w:hAnsi="Arial" w:cs="Arial"/>
          <w:color w:val="000000"/>
          <w:sz w:val="24"/>
        </w:rPr>
        <w:t xml:space="preserve"> </w:t>
      </w:r>
    </w:p>
    <w:p w14:paraId="485226BD" w14:textId="77777777" w:rsidR="00F10A67" w:rsidRDefault="00F10A67" w:rsidP="00F10A67">
      <w:pPr>
        <w:spacing w:after="0" w:line="240" w:lineRule="auto"/>
        <w:jc w:val="center"/>
        <w:rPr>
          <w:rFonts w:ascii="Arial" w:eastAsia="Arial" w:hAnsi="Arial" w:cs="Arial"/>
          <w:color w:val="000000"/>
          <w:sz w:val="24"/>
        </w:rPr>
      </w:pPr>
    </w:p>
    <w:p w14:paraId="12A4F9D4" w14:textId="77777777" w:rsidR="00F10A67" w:rsidRDefault="00F10A67" w:rsidP="00F10A67">
      <w:pPr>
        <w:spacing w:after="0" w:line="240" w:lineRule="auto"/>
        <w:jc w:val="center"/>
        <w:rPr>
          <w:rFonts w:ascii="Arial" w:eastAsia="Arial" w:hAnsi="Arial" w:cs="Arial"/>
          <w:color w:val="000000"/>
          <w:sz w:val="24"/>
        </w:rPr>
      </w:pPr>
      <w:r>
        <w:rPr>
          <w:rFonts w:ascii="Arial" w:eastAsia="Arial" w:hAnsi="Arial" w:cs="Arial"/>
          <w:color w:val="000000"/>
          <w:sz w:val="24"/>
        </w:rPr>
        <w:t>A</w:t>
      </w:r>
      <w:r w:rsidRPr="000758CF">
        <w:rPr>
          <w:rFonts w:ascii="Arial" w:eastAsia="Arial" w:hAnsi="Arial" w:cs="Arial"/>
          <w:color w:val="000000"/>
          <w:sz w:val="24"/>
        </w:rPr>
        <w:t xml:space="preserve">s </w:t>
      </w:r>
      <w:r>
        <w:rPr>
          <w:rFonts w:ascii="Arial" w:eastAsia="Arial" w:hAnsi="Arial" w:cs="Arial"/>
          <w:color w:val="000000"/>
          <w:sz w:val="24"/>
        </w:rPr>
        <w:t>of</w:t>
      </w:r>
      <w:r w:rsidRPr="000758CF">
        <w:rPr>
          <w:rFonts w:ascii="Arial" w:eastAsia="Arial" w:hAnsi="Arial" w:cs="Arial"/>
          <w:color w:val="000000"/>
          <w:sz w:val="24"/>
        </w:rPr>
        <w:t xml:space="preserve"> </w:t>
      </w:r>
      <w:r>
        <w:rPr>
          <w:rFonts w:ascii="Arial" w:eastAsia="Arial" w:hAnsi="Arial" w:cs="Arial"/>
          <w:color w:val="000000"/>
          <w:sz w:val="24"/>
        </w:rPr>
        <w:t>13</w:t>
      </w:r>
      <w:r w:rsidRPr="00F10A67">
        <w:rPr>
          <w:rFonts w:ascii="Arial" w:eastAsia="Arial" w:hAnsi="Arial" w:cs="Arial"/>
          <w:color w:val="000000"/>
          <w:sz w:val="24"/>
          <w:vertAlign w:val="superscript"/>
        </w:rPr>
        <w:t>th</w:t>
      </w:r>
      <w:r>
        <w:rPr>
          <w:rFonts w:ascii="Arial" w:eastAsia="Arial" w:hAnsi="Arial" w:cs="Arial"/>
          <w:color w:val="000000"/>
          <w:sz w:val="24"/>
        </w:rPr>
        <w:t xml:space="preserve"> March 2018</w:t>
      </w:r>
    </w:p>
    <w:p w14:paraId="5E10F356" w14:textId="77777777" w:rsidR="005F2A63" w:rsidRPr="0072732F" w:rsidRDefault="0071785F" w:rsidP="0072732F">
      <w:pPr>
        <w:pStyle w:val="Heading1"/>
        <w:numPr>
          <w:ilvl w:val="0"/>
          <w:numId w:val="29"/>
        </w:numPr>
        <w:ind w:hanging="720"/>
      </w:pPr>
      <w:bookmarkStart w:id="49" w:name="_Toc92730518"/>
      <w:r w:rsidRPr="0072732F">
        <w:rPr>
          <w:rStyle w:val="Heading1Char"/>
          <w:b/>
          <w:bCs/>
        </w:rPr>
        <w:t>Name</w:t>
      </w:r>
      <w:bookmarkEnd w:id="49"/>
    </w:p>
    <w:p w14:paraId="4B54025C"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70EB4E46"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1.1</w:t>
      </w:r>
      <w:r>
        <w:rPr>
          <w:rFonts w:ascii="Arial" w:eastAsia="Arial" w:hAnsi="Arial" w:cs="Arial"/>
          <w:color w:val="000000"/>
          <w:sz w:val="20"/>
        </w:rPr>
        <w:tab/>
        <w:t xml:space="preserve">The name of the </w:t>
      </w:r>
      <w:r w:rsidR="00F10A67">
        <w:rPr>
          <w:rFonts w:ascii="Arial" w:eastAsia="Arial" w:hAnsi="Arial" w:cs="Arial"/>
          <w:color w:val="000000"/>
          <w:sz w:val="20"/>
        </w:rPr>
        <w:t>Club</w:t>
      </w:r>
      <w:r>
        <w:rPr>
          <w:rFonts w:ascii="Arial" w:eastAsia="Arial" w:hAnsi="Arial" w:cs="Arial"/>
          <w:color w:val="000000"/>
          <w:sz w:val="20"/>
        </w:rPr>
        <w:t xml:space="preserve"> shall be Oldham S</w:t>
      </w:r>
      <w:r w:rsidR="006D306C">
        <w:rPr>
          <w:rFonts w:ascii="Arial" w:eastAsia="Arial" w:hAnsi="Arial" w:cs="Arial"/>
          <w:color w:val="000000"/>
          <w:sz w:val="20"/>
        </w:rPr>
        <w:t>eals</w:t>
      </w:r>
      <w:r>
        <w:rPr>
          <w:rFonts w:ascii="Arial" w:eastAsia="Arial" w:hAnsi="Arial" w:cs="Arial"/>
          <w:color w:val="000000"/>
          <w:sz w:val="20"/>
        </w:rPr>
        <w:t xml:space="preserve">, herein after called the </w:t>
      </w:r>
      <w:r w:rsidR="00F10A67">
        <w:rPr>
          <w:rFonts w:ascii="Arial" w:eastAsia="Arial" w:hAnsi="Arial" w:cs="Arial"/>
          <w:color w:val="000000"/>
          <w:sz w:val="20"/>
        </w:rPr>
        <w:t>Club</w:t>
      </w:r>
      <w:r>
        <w:rPr>
          <w:rFonts w:ascii="Arial" w:eastAsia="Arial" w:hAnsi="Arial" w:cs="Arial"/>
          <w:color w:val="000000"/>
          <w:sz w:val="20"/>
        </w:rPr>
        <w:t>.</w:t>
      </w:r>
    </w:p>
    <w:p w14:paraId="0E26BEE1" w14:textId="77777777" w:rsidR="005F2A63" w:rsidRPr="0072732F" w:rsidRDefault="0071785F" w:rsidP="0072732F">
      <w:pPr>
        <w:pStyle w:val="Heading1"/>
        <w:numPr>
          <w:ilvl w:val="0"/>
          <w:numId w:val="29"/>
        </w:numPr>
        <w:ind w:hanging="720"/>
      </w:pPr>
      <w:bookmarkStart w:id="50" w:name="_Toc92730519"/>
      <w:r w:rsidRPr="0072732F">
        <w:rPr>
          <w:rStyle w:val="Heading1Char"/>
          <w:b/>
          <w:bCs/>
        </w:rPr>
        <w:t>Objects</w:t>
      </w:r>
      <w:bookmarkEnd w:id="50"/>
    </w:p>
    <w:p w14:paraId="7F75837E" w14:textId="77777777" w:rsidR="005F2A63" w:rsidRDefault="005F2A63">
      <w:pPr>
        <w:tabs>
          <w:tab w:val="left" w:pos="-720"/>
        </w:tabs>
        <w:spacing w:after="0" w:line="240" w:lineRule="auto"/>
        <w:ind w:left="720" w:hanging="720"/>
        <w:jc w:val="both"/>
        <w:rPr>
          <w:rFonts w:ascii="Arial" w:eastAsia="Arial" w:hAnsi="Arial" w:cs="Arial"/>
          <w:color w:val="000000"/>
          <w:sz w:val="20"/>
        </w:rPr>
      </w:pPr>
    </w:p>
    <w:p w14:paraId="5A427D18" w14:textId="77777777" w:rsidR="005F2A63" w:rsidRDefault="0071785F">
      <w:pPr>
        <w:tabs>
          <w:tab w:val="left" w:pos="-72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2.1</w:t>
      </w:r>
      <w:r>
        <w:rPr>
          <w:rFonts w:ascii="Arial" w:eastAsia="Arial" w:hAnsi="Arial" w:cs="Arial"/>
          <w:color w:val="000000"/>
          <w:sz w:val="20"/>
        </w:rPr>
        <w:tab/>
        <w:t xml:space="preserve">The objects of the </w:t>
      </w:r>
      <w:r w:rsidR="00F10A67">
        <w:rPr>
          <w:rFonts w:ascii="Arial" w:eastAsia="Arial" w:hAnsi="Arial" w:cs="Arial"/>
          <w:color w:val="000000"/>
          <w:sz w:val="20"/>
        </w:rPr>
        <w:t>Club</w:t>
      </w:r>
      <w:r>
        <w:rPr>
          <w:rFonts w:ascii="Arial" w:eastAsia="Arial" w:hAnsi="Arial" w:cs="Arial"/>
          <w:color w:val="000000"/>
          <w:sz w:val="20"/>
        </w:rPr>
        <w:t xml:space="preserve"> shall be the teaching, development and practice of swimming, the promotion of competitions and championships for its members and shall where appropriate be to compete at Local, County, Region, National and International level.  In the furtherance of these objects:</w:t>
      </w:r>
    </w:p>
    <w:p w14:paraId="43C5F987" w14:textId="77777777" w:rsidR="005F2A63" w:rsidRDefault="005F2A63">
      <w:pPr>
        <w:tabs>
          <w:tab w:val="left" w:pos="-720"/>
        </w:tabs>
        <w:spacing w:after="0" w:line="240" w:lineRule="auto"/>
        <w:ind w:left="1440" w:hanging="720"/>
        <w:jc w:val="both"/>
        <w:rPr>
          <w:rFonts w:ascii="Arial" w:eastAsia="Arial" w:hAnsi="Arial" w:cs="Arial"/>
          <w:color w:val="000000"/>
          <w:sz w:val="20"/>
        </w:rPr>
      </w:pPr>
    </w:p>
    <w:p w14:paraId="1D029AE5" w14:textId="77777777" w:rsidR="005F2A63" w:rsidRDefault="0071785F">
      <w:pPr>
        <w:tabs>
          <w:tab w:val="left" w:pos="-72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2.1.1</w:t>
      </w:r>
      <w:r>
        <w:rPr>
          <w:rFonts w:ascii="Arial" w:eastAsia="Arial" w:hAnsi="Arial" w:cs="Arial"/>
          <w:color w:val="000000"/>
          <w:sz w:val="20"/>
        </w:rPr>
        <w:tab/>
        <w:t xml:space="preserve">The </w:t>
      </w:r>
      <w:r w:rsidR="00F10A67">
        <w:rPr>
          <w:rFonts w:ascii="Arial" w:eastAsia="Arial" w:hAnsi="Arial" w:cs="Arial"/>
          <w:color w:val="000000"/>
          <w:sz w:val="20"/>
        </w:rPr>
        <w:t>Club</w:t>
      </w:r>
      <w:r>
        <w:rPr>
          <w:rFonts w:ascii="Arial" w:eastAsia="Arial" w:hAnsi="Arial" w:cs="Arial"/>
          <w:color w:val="000000"/>
          <w:sz w:val="20"/>
        </w:rPr>
        <w:t xml:space="preserve"> is committed to treating everyone equally within the context of its activity and with due respect to the differences of individuals. It shall not apply nor endorse unlawful or unjustified discrimination, and shall act in compliance with the protections afforded by the Equality Act 2010. </w:t>
      </w:r>
    </w:p>
    <w:p w14:paraId="07FCF76C" w14:textId="77777777" w:rsidR="005F2A63" w:rsidRDefault="005F2A63">
      <w:pPr>
        <w:tabs>
          <w:tab w:val="left" w:pos="-720"/>
        </w:tabs>
        <w:spacing w:after="0" w:line="240" w:lineRule="auto"/>
        <w:ind w:left="1440" w:hanging="720"/>
        <w:jc w:val="both"/>
        <w:rPr>
          <w:rFonts w:ascii="Arial" w:eastAsia="Arial" w:hAnsi="Arial" w:cs="Arial"/>
          <w:color w:val="000000"/>
          <w:sz w:val="20"/>
        </w:rPr>
      </w:pPr>
    </w:p>
    <w:p w14:paraId="0EAC8E81" w14:textId="77777777" w:rsidR="005F2A63" w:rsidRDefault="0071785F">
      <w:pPr>
        <w:tabs>
          <w:tab w:val="left" w:pos="-72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2.1.2</w:t>
      </w:r>
      <w:r>
        <w:rPr>
          <w:rFonts w:ascii="Arial" w:eastAsia="Arial" w:hAnsi="Arial" w:cs="Arial"/>
          <w:color w:val="000000"/>
          <w:sz w:val="20"/>
        </w:rPr>
        <w:tab/>
        <w:t xml:space="preserve">The </w:t>
      </w:r>
      <w:r w:rsidR="00F10A67">
        <w:rPr>
          <w:rFonts w:ascii="Arial" w:eastAsia="Arial" w:hAnsi="Arial" w:cs="Arial"/>
          <w:color w:val="000000"/>
          <w:sz w:val="20"/>
        </w:rPr>
        <w:t>Club</w:t>
      </w:r>
      <w:r>
        <w:rPr>
          <w:rFonts w:ascii="Arial" w:eastAsia="Arial" w:hAnsi="Arial" w:cs="Arial"/>
          <w:color w:val="000000"/>
          <w:sz w:val="20"/>
        </w:rPr>
        <w:t xml:space="preserve"> shall implement the ASA Equality policy (as may be amended from time to time).</w:t>
      </w:r>
    </w:p>
    <w:p w14:paraId="0CE39B0C" w14:textId="77777777" w:rsidR="005F2A63" w:rsidRDefault="005F2A63">
      <w:pPr>
        <w:tabs>
          <w:tab w:val="left" w:pos="-720"/>
        </w:tabs>
        <w:spacing w:after="0" w:line="240" w:lineRule="auto"/>
        <w:ind w:left="720" w:hanging="720"/>
        <w:jc w:val="both"/>
        <w:rPr>
          <w:rFonts w:ascii="Arial" w:eastAsia="Arial" w:hAnsi="Arial" w:cs="Arial"/>
          <w:color w:val="000000"/>
          <w:sz w:val="20"/>
          <w:u w:val="single"/>
        </w:rPr>
      </w:pPr>
    </w:p>
    <w:p w14:paraId="12BFC6F9" w14:textId="77777777" w:rsidR="005F2A63" w:rsidRDefault="0071785F">
      <w:pPr>
        <w:tabs>
          <w:tab w:val="left" w:pos="-72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2.2</w:t>
      </w:r>
      <w:r>
        <w:rPr>
          <w:rFonts w:ascii="Arial" w:eastAsia="Arial" w:hAnsi="Arial" w:cs="Arial"/>
          <w:color w:val="000000"/>
          <w:sz w:val="20"/>
        </w:rPr>
        <w:tab/>
        <w:t xml:space="preserve">The </w:t>
      </w:r>
      <w:r w:rsidR="00F10A67">
        <w:rPr>
          <w:rFonts w:ascii="Arial" w:eastAsia="Arial" w:hAnsi="Arial" w:cs="Arial"/>
          <w:color w:val="000000"/>
          <w:sz w:val="20"/>
        </w:rPr>
        <w:t>Club</w:t>
      </w:r>
      <w:r>
        <w:rPr>
          <w:rFonts w:ascii="Arial" w:eastAsia="Arial" w:hAnsi="Arial" w:cs="Arial"/>
          <w:color w:val="000000"/>
          <w:sz w:val="20"/>
        </w:rPr>
        <w:t xml:space="preserve"> shall be affiliated to ASA North West Region and the Lancashire County Water Polo and Swimming Association and shall adopt and conform to the rules of those Associations, and to such other bodies as the </w:t>
      </w:r>
      <w:r w:rsidR="00F10A67">
        <w:rPr>
          <w:rFonts w:ascii="Arial" w:eastAsia="Arial" w:hAnsi="Arial" w:cs="Arial"/>
          <w:color w:val="000000"/>
          <w:sz w:val="20"/>
        </w:rPr>
        <w:t>Club</w:t>
      </w:r>
      <w:r>
        <w:rPr>
          <w:rFonts w:ascii="Arial" w:eastAsia="Arial" w:hAnsi="Arial" w:cs="Arial"/>
          <w:color w:val="000000"/>
          <w:sz w:val="20"/>
        </w:rPr>
        <w:t xml:space="preserve"> may determine from time to time.</w:t>
      </w:r>
    </w:p>
    <w:p w14:paraId="6240E6FE" w14:textId="77777777" w:rsidR="005F2A63" w:rsidRDefault="005F2A63">
      <w:pPr>
        <w:tabs>
          <w:tab w:val="left" w:pos="-720"/>
        </w:tabs>
        <w:spacing w:after="0" w:line="240" w:lineRule="auto"/>
        <w:ind w:left="720" w:hanging="720"/>
        <w:jc w:val="both"/>
        <w:rPr>
          <w:rFonts w:ascii="Arial" w:eastAsia="Arial" w:hAnsi="Arial" w:cs="Arial"/>
          <w:color w:val="000000"/>
          <w:sz w:val="20"/>
        </w:rPr>
      </w:pPr>
    </w:p>
    <w:p w14:paraId="6EEA8260" w14:textId="77777777" w:rsidR="005F2A63" w:rsidRDefault="0071785F">
      <w:pPr>
        <w:tabs>
          <w:tab w:val="left" w:pos="-72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2.3</w:t>
      </w:r>
      <w:r>
        <w:rPr>
          <w:rFonts w:ascii="Arial" w:eastAsia="Arial" w:hAnsi="Arial" w:cs="Arial"/>
          <w:color w:val="000000"/>
          <w:sz w:val="20"/>
        </w:rPr>
        <w:tab/>
        <w:t xml:space="preserve">The business and the affairs of the </w:t>
      </w:r>
      <w:r w:rsidR="00F10A67">
        <w:rPr>
          <w:rFonts w:ascii="Arial" w:eastAsia="Arial" w:hAnsi="Arial" w:cs="Arial"/>
          <w:color w:val="000000"/>
          <w:sz w:val="20"/>
        </w:rPr>
        <w:t>Club</w:t>
      </w:r>
      <w:r>
        <w:rPr>
          <w:rFonts w:ascii="Arial" w:eastAsia="Arial" w:hAnsi="Arial" w:cs="Arial"/>
          <w:color w:val="000000"/>
          <w:sz w:val="20"/>
        </w:rPr>
        <w:t xml:space="preserve"> shall at all times be conducted in accordance with the Laws, Regulations and Technical Rules of the ASA and in particular:</w:t>
      </w:r>
    </w:p>
    <w:p w14:paraId="3598907E" w14:textId="77777777" w:rsidR="005F2A63" w:rsidRDefault="005F2A63">
      <w:pPr>
        <w:tabs>
          <w:tab w:val="left" w:pos="-720"/>
        </w:tabs>
        <w:spacing w:after="0" w:line="240" w:lineRule="auto"/>
        <w:ind w:left="1440" w:hanging="720"/>
        <w:jc w:val="both"/>
        <w:rPr>
          <w:rFonts w:ascii="Arial" w:eastAsia="Arial" w:hAnsi="Arial" w:cs="Arial"/>
          <w:color w:val="000000"/>
          <w:sz w:val="20"/>
        </w:rPr>
      </w:pPr>
    </w:p>
    <w:p w14:paraId="38EBEFBD" w14:textId="77777777" w:rsidR="005F2A63" w:rsidRDefault="0071785F">
      <w:pPr>
        <w:tabs>
          <w:tab w:val="left" w:pos="-72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2.3.1</w:t>
      </w:r>
      <w:r>
        <w:rPr>
          <w:rFonts w:ascii="Arial" w:eastAsia="Arial" w:hAnsi="Arial" w:cs="Arial"/>
          <w:color w:val="000000"/>
          <w:sz w:val="20"/>
        </w:rPr>
        <w:tab/>
      </w:r>
      <w:r w:rsidR="006D306C">
        <w:rPr>
          <w:rFonts w:ascii="Arial" w:eastAsia="Arial" w:hAnsi="Arial" w:cs="Arial"/>
          <w:color w:val="000000"/>
          <w:sz w:val="20"/>
        </w:rPr>
        <w:t>All</w:t>
      </w:r>
      <w:r>
        <w:rPr>
          <w:rFonts w:ascii="Arial" w:eastAsia="Arial" w:hAnsi="Arial" w:cs="Arial"/>
          <w:color w:val="000000"/>
          <w:sz w:val="20"/>
        </w:rPr>
        <w:t xml:space="preserve"> competition entrants from the </w:t>
      </w:r>
      <w:r w:rsidR="00F10A67">
        <w:rPr>
          <w:rFonts w:ascii="Arial" w:eastAsia="Arial" w:hAnsi="Arial" w:cs="Arial"/>
          <w:color w:val="000000"/>
          <w:sz w:val="20"/>
        </w:rPr>
        <w:t>Club</w:t>
      </w:r>
      <w:r>
        <w:rPr>
          <w:rFonts w:ascii="Arial" w:eastAsia="Arial" w:hAnsi="Arial" w:cs="Arial"/>
          <w:color w:val="000000"/>
          <w:sz w:val="20"/>
        </w:rPr>
        <w:t xml:space="preserve"> shall be members of the </w:t>
      </w:r>
      <w:r w:rsidR="00F10A67">
        <w:rPr>
          <w:rFonts w:ascii="Arial" w:eastAsia="Arial" w:hAnsi="Arial" w:cs="Arial"/>
          <w:color w:val="000000"/>
          <w:sz w:val="20"/>
        </w:rPr>
        <w:t>Club</w:t>
      </w:r>
      <w:r>
        <w:rPr>
          <w:rFonts w:ascii="Arial" w:eastAsia="Arial" w:hAnsi="Arial" w:cs="Arial"/>
          <w:color w:val="000000"/>
          <w:sz w:val="20"/>
        </w:rPr>
        <w:t xml:space="preserve"> and all competing members shall be eligible competitors as defined in ASA Laws and Regulations</w:t>
      </w:r>
      <w:r w:rsidR="006D306C">
        <w:rPr>
          <w:rFonts w:ascii="Arial" w:eastAsia="Arial" w:hAnsi="Arial" w:cs="Arial"/>
          <w:color w:val="000000"/>
          <w:sz w:val="20"/>
        </w:rPr>
        <w:t>.</w:t>
      </w:r>
    </w:p>
    <w:p w14:paraId="4E5907D1" w14:textId="77777777" w:rsidR="005F2A63" w:rsidRDefault="005F2A63">
      <w:pPr>
        <w:tabs>
          <w:tab w:val="left" w:pos="-720"/>
        </w:tabs>
        <w:spacing w:after="0" w:line="240" w:lineRule="auto"/>
        <w:ind w:left="1440" w:hanging="720"/>
        <w:jc w:val="both"/>
        <w:rPr>
          <w:rFonts w:ascii="Arial" w:eastAsia="Arial" w:hAnsi="Arial" w:cs="Arial"/>
          <w:color w:val="000000"/>
          <w:sz w:val="20"/>
        </w:rPr>
      </w:pPr>
    </w:p>
    <w:p w14:paraId="488DB4D1" w14:textId="77777777" w:rsidR="005F2A63" w:rsidRDefault="0071785F">
      <w:pPr>
        <w:tabs>
          <w:tab w:val="left" w:pos="-72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2.3.2</w:t>
      </w:r>
      <w:r>
        <w:rPr>
          <w:rFonts w:ascii="Arial" w:eastAsia="Arial" w:hAnsi="Arial" w:cs="Arial"/>
          <w:color w:val="000000"/>
          <w:sz w:val="20"/>
        </w:rPr>
        <w:tab/>
      </w:r>
      <w:r w:rsidR="006D306C">
        <w:rPr>
          <w:rFonts w:ascii="Arial" w:eastAsia="Arial" w:hAnsi="Arial" w:cs="Arial"/>
          <w:color w:val="000000"/>
          <w:sz w:val="20"/>
        </w:rPr>
        <w:t>The</w:t>
      </w:r>
      <w:r>
        <w:rPr>
          <w:rFonts w:ascii="Arial" w:eastAsia="Arial" w:hAnsi="Arial" w:cs="Arial"/>
          <w:color w:val="000000"/>
          <w:sz w:val="20"/>
        </w:rPr>
        <w:t xml:space="preserve"> </w:t>
      </w:r>
      <w:r w:rsidR="00F10A67">
        <w:rPr>
          <w:rFonts w:ascii="Arial" w:eastAsia="Arial" w:hAnsi="Arial" w:cs="Arial"/>
          <w:color w:val="000000"/>
          <w:sz w:val="20"/>
        </w:rPr>
        <w:t>Club</w:t>
      </w:r>
      <w:r>
        <w:rPr>
          <w:rFonts w:ascii="Arial" w:eastAsia="Arial" w:hAnsi="Arial" w:cs="Arial"/>
          <w:color w:val="000000"/>
          <w:sz w:val="20"/>
        </w:rPr>
        <w:t xml:space="preserve"> shall in accordance with ASA Laws and Regulations adopt the ASA Child Safeguarding Policy, Regulations and Procedures; and shall recognise that the welfare of children is everyone’s responsibility and that all children and young people have a right to have fun, be safe and be protected from harm.</w:t>
      </w:r>
    </w:p>
    <w:p w14:paraId="7F5E923C" w14:textId="77777777" w:rsidR="005F2A63" w:rsidRDefault="005F2A63">
      <w:pPr>
        <w:tabs>
          <w:tab w:val="left" w:pos="-720"/>
        </w:tabs>
        <w:spacing w:after="0" w:line="240" w:lineRule="auto"/>
        <w:ind w:left="1440" w:hanging="720"/>
        <w:jc w:val="both"/>
        <w:rPr>
          <w:rFonts w:ascii="Arial" w:eastAsia="Arial" w:hAnsi="Arial" w:cs="Arial"/>
          <w:color w:val="000000"/>
          <w:sz w:val="20"/>
        </w:rPr>
      </w:pPr>
    </w:p>
    <w:p w14:paraId="6A1CFF9B" w14:textId="77777777" w:rsidR="005F2A63" w:rsidRDefault="0071785F">
      <w:pPr>
        <w:tabs>
          <w:tab w:val="left" w:pos="-72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2.3.3</w:t>
      </w:r>
      <w:r>
        <w:rPr>
          <w:rFonts w:ascii="Arial" w:eastAsia="Arial" w:hAnsi="Arial" w:cs="Arial"/>
          <w:color w:val="000000"/>
          <w:sz w:val="20"/>
        </w:rPr>
        <w:tab/>
      </w:r>
      <w:r w:rsidR="006D306C">
        <w:rPr>
          <w:rFonts w:ascii="Arial" w:eastAsia="Arial" w:hAnsi="Arial" w:cs="Arial"/>
          <w:color w:val="000000"/>
          <w:sz w:val="20"/>
        </w:rPr>
        <w:t>Members</w:t>
      </w:r>
      <w:r>
        <w:rPr>
          <w:rFonts w:ascii="Arial" w:eastAsia="Arial" w:hAnsi="Arial" w:cs="Arial"/>
          <w:color w:val="000000"/>
          <w:sz w:val="20"/>
        </w:rPr>
        <w:t xml:space="preserve"> of the </w:t>
      </w:r>
      <w:r w:rsidR="00F10A67">
        <w:rPr>
          <w:rFonts w:ascii="Arial" w:eastAsia="Arial" w:hAnsi="Arial" w:cs="Arial"/>
          <w:color w:val="000000"/>
          <w:sz w:val="20"/>
        </w:rPr>
        <w:t>Club</w:t>
      </w:r>
      <w:r>
        <w:rPr>
          <w:rFonts w:ascii="Arial" w:eastAsia="Arial" w:hAnsi="Arial" w:cs="Arial"/>
          <w:color w:val="000000"/>
          <w:sz w:val="20"/>
        </w:rPr>
        <w:t xml:space="preserve"> shall in accordance with ASA. Laws and Regulations comply with the ASA Child Safeguarding Policy, Regulations and Procedures.</w:t>
      </w:r>
    </w:p>
    <w:p w14:paraId="7586C83A" w14:textId="77777777" w:rsidR="005F2A63" w:rsidRDefault="005F2A63">
      <w:pPr>
        <w:tabs>
          <w:tab w:val="left" w:pos="-720"/>
        </w:tabs>
        <w:spacing w:after="0" w:line="240" w:lineRule="auto"/>
        <w:ind w:left="720" w:hanging="720"/>
        <w:jc w:val="both"/>
        <w:rPr>
          <w:rFonts w:ascii="Arial" w:eastAsia="Arial" w:hAnsi="Arial" w:cs="Arial"/>
          <w:color w:val="000000"/>
          <w:sz w:val="20"/>
        </w:rPr>
      </w:pPr>
    </w:p>
    <w:p w14:paraId="4EBC60FD" w14:textId="77777777" w:rsidR="005F2A63" w:rsidRDefault="0071785F">
      <w:pPr>
        <w:tabs>
          <w:tab w:val="left" w:pos="-72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2.4</w:t>
      </w:r>
      <w:r>
        <w:rPr>
          <w:rFonts w:ascii="Arial" w:eastAsia="Arial" w:hAnsi="Arial" w:cs="Arial"/>
          <w:color w:val="000000"/>
          <w:sz w:val="20"/>
        </w:rPr>
        <w:tab/>
        <w:t xml:space="preserve">By virtue of the affiliation of the </w:t>
      </w:r>
      <w:r w:rsidR="00F10A67">
        <w:rPr>
          <w:rFonts w:ascii="Arial" w:eastAsia="Arial" w:hAnsi="Arial" w:cs="Arial"/>
          <w:color w:val="000000"/>
          <w:sz w:val="20"/>
        </w:rPr>
        <w:t>Club</w:t>
      </w:r>
      <w:r>
        <w:rPr>
          <w:rFonts w:ascii="Arial" w:eastAsia="Arial" w:hAnsi="Arial" w:cs="Arial"/>
          <w:color w:val="000000"/>
          <w:sz w:val="20"/>
        </w:rPr>
        <w:t xml:space="preserve"> to ASA North West Region, the </w:t>
      </w:r>
      <w:r w:rsidR="00F10A67">
        <w:rPr>
          <w:rFonts w:ascii="Arial" w:eastAsia="Arial" w:hAnsi="Arial" w:cs="Arial"/>
          <w:color w:val="000000"/>
          <w:sz w:val="20"/>
        </w:rPr>
        <w:t>Club</w:t>
      </w:r>
      <w:r>
        <w:rPr>
          <w:rFonts w:ascii="Arial" w:eastAsia="Arial" w:hAnsi="Arial" w:cs="Arial"/>
          <w:color w:val="000000"/>
          <w:sz w:val="20"/>
        </w:rPr>
        <w:t xml:space="preserve"> and all members of the </w:t>
      </w:r>
      <w:r w:rsidR="00F10A67">
        <w:rPr>
          <w:rFonts w:ascii="Arial" w:eastAsia="Arial" w:hAnsi="Arial" w:cs="Arial"/>
          <w:color w:val="000000"/>
          <w:sz w:val="20"/>
        </w:rPr>
        <w:t>Club</w:t>
      </w:r>
      <w:r>
        <w:rPr>
          <w:rFonts w:ascii="Arial" w:eastAsia="Arial" w:hAnsi="Arial" w:cs="Arial"/>
          <w:color w:val="000000"/>
          <w:sz w:val="20"/>
        </w:rPr>
        <w:t xml:space="preserve"> acknowledge that they are subject to the laws, rules, regulations and constitutions of:</w:t>
      </w:r>
    </w:p>
    <w:p w14:paraId="2BE1B6EF" w14:textId="77777777" w:rsidR="005F2A63" w:rsidRDefault="005F2A63">
      <w:pPr>
        <w:tabs>
          <w:tab w:val="left" w:pos="-720"/>
        </w:tabs>
        <w:spacing w:after="0" w:line="240" w:lineRule="auto"/>
        <w:ind w:left="720" w:hanging="720"/>
        <w:jc w:val="both"/>
        <w:rPr>
          <w:rFonts w:ascii="Arial" w:eastAsia="Arial" w:hAnsi="Arial" w:cs="Arial"/>
          <w:color w:val="000000"/>
          <w:sz w:val="20"/>
        </w:rPr>
      </w:pPr>
    </w:p>
    <w:p w14:paraId="0D33AD51" w14:textId="77777777" w:rsidR="005F2A63" w:rsidRDefault="0071785F">
      <w:pPr>
        <w:spacing w:after="0" w:line="240" w:lineRule="auto"/>
        <w:ind w:left="1441" w:hanging="720"/>
        <w:jc w:val="both"/>
        <w:rPr>
          <w:rFonts w:ascii="Arial" w:eastAsia="Arial" w:hAnsi="Arial" w:cs="Arial"/>
          <w:color w:val="000000"/>
          <w:sz w:val="20"/>
        </w:rPr>
      </w:pPr>
      <w:r>
        <w:rPr>
          <w:rFonts w:ascii="Arial" w:eastAsia="Arial" w:hAnsi="Arial" w:cs="Arial"/>
          <w:color w:val="000000"/>
          <w:sz w:val="20"/>
        </w:rPr>
        <w:t>2.4.1</w:t>
      </w:r>
      <w:r>
        <w:rPr>
          <w:rFonts w:ascii="Arial" w:eastAsia="Arial" w:hAnsi="Arial" w:cs="Arial"/>
          <w:color w:val="000000"/>
          <w:sz w:val="20"/>
        </w:rPr>
        <w:tab/>
      </w:r>
      <w:r w:rsidR="006D306C">
        <w:rPr>
          <w:rFonts w:ascii="Arial" w:eastAsia="Arial" w:hAnsi="Arial" w:cs="Arial"/>
          <w:color w:val="000000"/>
          <w:sz w:val="20"/>
        </w:rPr>
        <w:t>The</w:t>
      </w:r>
      <w:r>
        <w:rPr>
          <w:rFonts w:ascii="Arial" w:eastAsia="Arial" w:hAnsi="Arial" w:cs="Arial"/>
          <w:color w:val="000000"/>
          <w:sz w:val="20"/>
        </w:rPr>
        <w:t xml:space="preserve"> Lancashire County Water Polo and Swimming Association</w:t>
      </w:r>
      <w:r>
        <w:rPr>
          <w:rFonts w:ascii="Arial" w:eastAsia="Arial" w:hAnsi="Arial" w:cs="Arial"/>
          <w:color w:val="FF0000"/>
          <w:sz w:val="20"/>
        </w:rPr>
        <w:t xml:space="preserve">, </w:t>
      </w:r>
      <w:r>
        <w:rPr>
          <w:rFonts w:ascii="Arial" w:eastAsia="Arial" w:hAnsi="Arial" w:cs="Arial"/>
          <w:color w:val="000000"/>
          <w:sz w:val="20"/>
        </w:rPr>
        <w:t>and</w:t>
      </w:r>
    </w:p>
    <w:p w14:paraId="128CC2A3" w14:textId="77777777" w:rsidR="005F2A63" w:rsidRDefault="005F2A63">
      <w:pPr>
        <w:spacing w:after="0" w:line="240" w:lineRule="auto"/>
        <w:ind w:firstLine="12"/>
        <w:jc w:val="both"/>
        <w:rPr>
          <w:rFonts w:ascii="Arial" w:eastAsia="Arial" w:hAnsi="Arial" w:cs="Arial"/>
          <w:color w:val="000000"/>
          <w:sz w:val="20"/>
        </w:rPr>
      </w:pPr>
    </w:p>
    <w:p w14:paraId="3D13A242" w14:textId="77777777" w:rsidR="005F2A63" w:rsidRDefault="0071785F">
      <w:pPr>
        <w:spacing w:after="0" w:line="240" w:lineRule="auto"/>
        <w:ind w:left="1441" w:hanging="720"/>
        <w:jc w:val="both"/>
        <w:rPr>
          <w:rFonts w:ascii="Arial" w:eastAsia="Arial" w:hAnsi="Arial" w:cs="Arial"/>
          <w:color w:val="000000"/>
          <w:sz w:val="20"/>
        </w:rPr>
      </w:pPr>
      <w:r>
        <w:rPr>
          <w:rFonts w:ascii="Arial" w:eastAsia="Arial" w:hAnsi="Arial" w:cs="Arial"/>
          <w:color w:val="000000"/>
          <w:sz w:val="20"/>
        </w:rPr>
        <w:t>2.4.2</w:t>
      </w:r>
      <w:r>
        <w:rPr>
          <w:rFonts w:ascii="Arial" w:eastAsia="Arial" w:hAnsi="Arial" w:cs="Arial"/>
          <w:color w:val="000000"/>
          <w:sz w:val="20"/>
        </w:rPr>
        <w:tab/>
        <w:t>ASA North West Region and</w:t>
      </w:r>
    </w:p>
    <w:p w14:paraId="35449CE9" w14:textId="77777777" w:rsidR="005F2A63" w:rsidRDefault="005F2A63">
      <w:pPr>
        <w:spacing w:after="0" w:line="240" w:lineRule="auto"/>
        <w:ind w:left="2161" w:hanging="2161"/>
        <w:jc w:val="both"/>
        <w:rPr>
          <w:rFonts w:ascii="Arial" w:eastAsia="Arial" w:hAnsi="Arial" w:cs="Arial"/>
          <w:color w:val="000000"/>
          <w:sz w:val="20"/>
        </w:rPr>
      </w:pPr>
    </w:p>
    <w:p w14:paraId="244475CE" w14:textId="77777777" w:rsidR="005F2A63" w:rsidRDefault="0071785F">
      <w:pPr>
        <w:spacing w:after="0" w:line="240" w:lineRule="auto"/>
        <w:ind w:left="1441" w:hanging="720"/>
        <w:jc w:val="both"/>
        <w:rPr>
          <w:rFonts w:ascii="Arial" w:eastAsia="Arial" w:hAnsi="Arial" w:cs="Arial"/>
          <w:color w:val="000000"/>
          <w:sz w:val="20"/>
        </w:rPr>
      </w:pPr>
      <w:r>
        <w:rPr>
          <w:rFonts w:ascii="Arial" w:eastAsia="Arial" w:hAnsi="Arial" w:cs="Arial"/>
          <w:color w:val="000000"/>
          <w:sz w:val="20"/>
        </w:rPr>
        <w:lastRenderedPageBreak/>
        <w:t>2.4.3</w:t>
      </w:r>
      <w:r>
        <w:rPr>
          <w:rFonts w:ascii="Arial" w:eastAsia="Arial" w:hAnsi="Arial" w:cs="Arial"/>
          <w:color w:val="000000"/>
          <w:sz w:val="20"/>
        </w:rPr>
        <w:tab/>
        <w:t>the ASA (to include the ASA/IoS Code of Ethics); and</w:t>
      </w:r>
    </w:p>
    <w:p w14:paraId="71682D89" w14:textId="77777777" w:rsidR="005F2A63" w:rsidRDefault="005F2A63">
      <w:pPr>
        <w:spacing w:after="0" w:line="240" w:lineRule="auto"/>
        <w:ind w:left="2161" w:hanging="2161"/>
        <w:jc w:val="both"/>
        <w:rPr>
          <w:rFonts w:ascii="Arial" w:eastAsia="Arial" w:hAnsi="Arial" w:cs="Arial"/>
          <w:color w:val="000000"/>
          <w:sz w:val="20"/>
        </w:rPr>
      </w:pPr>
    </w:p>
    <w:p w14:paraId="44A7C878" w14:textId="77777777" w:rsidR="005F2A63" w:rsidRDefault="0071785F">
      <w:pPr>
        <w:spacing w:after="0" w:line="240" w:lineRule="auto"/>
        <w:ind w:left="1441" w:hanging="720"/>
        <w:jc w:val="both"/>
        <w:rPr>
          <w:rFonts w:ascii="Arial" w:eastAsia="Arial" w:hAnsi="Arial" w:cs="Arial"/>
          <w:color w:val="000000"/>
          <w:sz w:val="20"/>
        </w:rPr>
      </w:pPr>
      <w:r>
        <w:rPr>
          <w:rFonts w:ascii="Arial" w:eastAsia="Arial" w:hAnsi="Arial" w:cs="Arial"/>
          <w:color w:val="000000"/>
          <w:sz w:val="20"/>
        </w:rPr>
        <w:t>2.4.4</w:t>
      </w:r>
      <w:r>
        <w:rPr>
          <w:rFonts w:ascii="Arial" w:eastAsia="Arial" w:hAnsi="Arial" w:cs="Arial"/>
          <w:color w:val="000000"/>
          <w:sz w:val="20"/>
        </w:rPr>
        <w:tab/>
        <w:t xml:space="preserve">British Swimming (in particular </w:t>
      </w:r>
      <w:r w:rsidR="006D306C">
        <w:rPr>
          <w:rFonts w:ascii="Arial" w:eastAsia="Arial" w:hAnsi="Arial" w:cs="Arial"/>
          <w:color w:val="000000"/>
          <w:sz w:val="20"/>
        </w:rPr>
        <w:t>it’s</w:t>
      </w:r>
      <w:r>
        <w:rPr>
          <w:rFonts w:ascii="Arial" w:eastAsia="Arial" w:hAnsi="Arial" w:cs="Arial"/>
          <w:color w:val="000000"/>
          <w:sz w:val="20"/>
        </w:rPr>
        <w:t xml:space="preserve"> Doping Control Rules and Protocols and </w:t>
      </w:r>
      <w:r>
        <w:rPr>
          <w:rFonts w:ascii="Arial" w:eastAsia="Arial" w:hAnsi="Arial" w:cs="Arial"/>
          <w:color w:val="000000"/>
          <w:sz w:val="20"/>
          <w:u w:val="single"/>
        </w:rPr>
        <w:t>Judicial</w:t>
      </w:r>
      <w:r>
        <w:rPr>
          <w:rFonts w:ascii="Arial" w:eastAsia="Arial" w:hAnsi="Arial" w:cs="Arial"/>
          <w:color w:val="000000"/>
          <w:sz w:val="20"/>
        </w:rPr>
        <w:t xml:space="preserve"> Code); and</w:t>
      </w:r>
    </w:p>
    <w:p w14:paraId="73C28C6A" w14:textId="77777777" w:rsidR="005F2A63" w:rsidRDefault="005F2A63">
      <w:pPr>
        <w:spacing w:after="0" w:line="240" w:lineRule="auto"/>
        <w:ind w:left="2161" w:hanging="2161"/>
        <w:jc w:val="both"/>
        <w:rPr>
          <w:rFonts w:ascii="Arial" w:eastAsia="Arial" w:hAnsi="Arial" w:cs="Arial"/>
          <w:color w:val="000000"/>
          <w:sz w:val="20"/>
        </w:rPr>
      </w:pPr>
    </w:p>
    <w:p w14:paraId="0991C322" w14:textId="77777777" w:rsidR="005F2A63" w:rsidRDefault="0071785F">
      <w:pPr>
        <w:spacing w:after="0" w:line="240" w:lineRule="auto"/>
        <w:ind w:left="1441" w:hanging="720"/>
        <w:jc w:val="both"/>
        <w:rPr>
          <w:rFonts w:ascii="Arial" w:eastAsia="Arial" w:hAnsi="Arial" w:cs="Arial"/>
          <w:color w:val="000000"/>
          <w:sz w:val="20"/>
        </w:rPr>
      </w:pPr>
      <w:r>
        <w:rPr>
          <w:rFonts w:ascii="Arial" w:eastAsia="Arial" w:hAnsi="Arial" w:cs="Arial"/>
          <w:color w:val="000000"/>
          <w:sz w:val="20"/>
        </w:rPr>
        <w:t>2.4.5</w:t>
      </w:r>
      <w:r>
        <w:rPr>
          <w:rFonts w:ascii="Arial" w:eastAsia="Arial" w:hAnsi="Arial" w:cs="Arial"/>
          <w:color w:val="000000"/>
          <w:sz w:val="20"/>
        </w:rPr>
        <w:tab/>
        <w:t xml:space="preserve">FINA, the world governing body for the sport of swimming in all its disciplines (together “the Governing Body Rules”). </w:t>
      </w:r>
    </w:p>
    <w:p w14:paraId="37F7B64F" w14:textId="77777777" w:rsidR="005F2A63" w:rsidRDefault="005F2A63">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after="0" w:line="240" w:lineRule="auto"/>
        <w:ind w:left="2161" w:hanging="2161"/>
        <w:jc w:val="both"/>
        <w:rPr>
          <w:rFonts w:ascii="Arial" w:eastAsia="Arial" w:hAnsi="Arial" w:cs="Arial"/>
          <w:color w:val="000000"/>
          <w:sz w:val="20"/>
        </w:rPr>
      </w:pPr>
    </w:p>
    <w:p w14:paraId="3519CF10" w14:textId="77777777" w:rsidR="005F2A63" w:rsidRDefault="0071785F">
      <w:pPr>
        <w:spacing w:after="0" w:line="240" w:lineRule="auto"/>
        <w:ind w:left="721" w:hanging="721"/>
        <w:jc w:val="both"/>
        <w:rPr>
          <w:rFonts w:ascii="Arial" w:eastAsia="Arial" w:hAnsi="Arial" w:cs="Arial"/>
          <w:color w:val="000000"/>
          <w:sz w:val="20"/>
        </w:rPr>
      </w:pPr>
      <w:r>
        <w:rPr>
          <w:rFonts w:ascii="Arial" w:eastAsia="Arial" w:hAnsi="Arial" w:cs="Arial"/>
          <w:color w:val="000000"/>
          <w:sz w:val="20"/>
        </w:rPr>
        <w:t>2.5</w:t>
      </w:r>
      <w:r>
        <w:rPr>
          <w:rFonts w:ascii="Arial" w:eastAsia="Arial" w:hAnsi="Arial" w:cs="Arial"/>
          <w:color w:val="000000"/>
          <w:sz w:val="20"/>
        </w:rPr>
        <w:tab/>
        <w:t xml:space="preserve">In the event that there shall be any conflict between any rule or by-law of the </w:t>
      </w:r>
      <w:r w:rsidR="00F10A67">
        <w:rPr>
          <w:rFonts w:ascii="Arial" w:eastAsia="Arial" w:hAnsi="Arial" w:cs="Arial"/>
          <w:color w:val="000000"/>
          <w:sz w:val="20"/>
        </w:rPr>
        <w:t>Club</w:t>
      </w:r>
      <w:r>
        <w:rPr>
          <w:rFonts w:ascii="Arial" w:eastAsia="Arial" w:hAnsi="Arial" w:cs="Arial"/>
          <w:color w:val="000000"/>
          <w:sz w:val="20"/>
        </w:rPr>
        <w:t xml:space="preserve"> and any of the Governing Body Rules then the relevant Governing Body Rule shall prevail.</w:t>
      </w:r>
    </w:p>
    <w:p w14:paraId="3A2974E6" w14:textId="77777777" w:rsidR="005F2A63" w:rsidRPr="0072732F" w:rsidRDefault="0071785F" w:rsidP="0072732F">
      <w:pPr>
        <w:pStyle w:val="Heading1"/>
        <w:numPr>
          <w:ilvl w:val="0"/>
          <w:numId w:val="29"/>
        </w:numPr>
        <w:ind w:hanging="720"/>
      </w:pPr>
      <w:bookmarkStart w:id="51" w:name="_Toc92730520"/>
      <w:r w:rsidRPr="0072732F">
        <w:rPr>
          <w:rStyle w:val="Heading1Char"/>
          <w:b/>
          <w:bCs/>
        </w:rPr>
        <w:t>Membership</w:t>
      </w:r>
      <w:bookmarkEnd w:id="51"/>
    </w:p>
    <w:p w14:paraId="63767E75" w14:textId="77777777" w:rsidR="005F2A63" w:rsidRDefault="005F2A63">
      <w:pPr>
        <w:tabs>
          <w:tab w:val="left" w:pos="-1440"/>
        </w:tabs>
        <w:spacing w:after="0" w:line="240" w:lineRule="auto"/>
        <w:ind w:left="1309" w:hanging="1309"/>
        <w:jc w:val="both"/>
        <w:rPr>
          <w:rFonts w:ascii="Arial" w:eastAsia="Arial" w:hAnsi="Arial" w:cs="Arial"/>
          <w:color w:val="000000"/>
          <w:sz w:val="20"/>
        </w:rPr>
      </w:pPr>
    </w:p>
    <w:p w14:paraId="53DE45B7"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3.1</w:t>
      </w:r>
      <w:r>
        <w:rPr>
          <w:rFonts w:ascii="Arial" w:eastAsia="Arial" w:hAnsi="Arial" w:cs="Arial"/>
          <w:color w:val="000000"/>
          <w:sz w:val="20"/>
        </w:rPr>
        <w:tab/>
        <w:t xml:space="preserve">The total membership of the </w:t>
      </w:r>
      <w:r w:rsidR="00F10A67">
        <w:rPr>
          <w:rFonts w:ascii="Arial" w:eastAsia="Arial" w:hAnsi="Arial" w:cs="Arial"/>
          <w:color w:val="000000"/>
          <w:sz w:val="20"/>
        </w:rPr>
        <w:t>Club</w:t>
      </w:r>
      <w:r>
        <w:rPr>
          <w:rFonts w:ascii="Arial" w:eastAsia="Arial" w:hAnsi="Arial" w:cs="Arial"/>
          <w:color w:val="000000"/>
          <w:sz w:val="20"/>
        </w:rPr>
        <w:t xml:space="preserve"> shall not normally be limited.  If however the Committee considers that there is a good reason to impose any limit from time to time</w:t>
      </w:r>
      <w:r w:rsidR="006D306C">
        <w:rPr>
          <w:rFonts w:ascii="Arial" w:eastAsia="Arial" w:hAnsi="Arial" w:cs="Arial"/>
          <w:color w:val="000000"/>
          <w:sz w:val="20"/>
        </w:rPr>
        <w:t>,</w:t>
      </w:r>
      <w:r>
        <w:rPr>
          <w:rFonts w:ascii="Arial" w:eastAsia="Arial" w:hAnsi="Arial" w:cs="Arial"/>
          <w:color w:val="000000"/>
          <w:sz w:val="20"/>
        </w:rPr>
        <w:t xml:space="preserve"> then the Committee shall put forward appropriate proposals for consideration at a General Meeting of the </w:t>
      </w:r>
      <w:r w:rsidR="00F10A67">
        <w:rPr>
          <w:rFonts w:ascii="Arial" w:eastAsia="Arial" w:hAnsi="Arial" w:cs="Arial"/>
          <w:color w:val="000000"/>
          <w:sz w:val="20"/>
        </w:rPr>
        <w:t>Club</w:t>
      </w:r>
      <w:r>
        <w:rPr>
          <w:rFonts w:ascii="Arial" w:eastAsia="Arial" w:hAnsi="Arial" w:cs="Arial"/>
          <w:color w:val="000000"/>
          <w:sz w:val="20"/>
        </w:rPr>
        <w:t>.  The members shall have the right to impose and remove from time to time</w:t>
      </w:r>
      <w:r w:rsidR="006D306C">
        <w:rPr>
          <w:rFonts w:ascii="Arial" w:eastAsia="Arial" w:hAnsi="Arial" w:cs="Arial"/>
          <w:color w:val="000000"/>
          <w:sz w:val="20"/>
        </w:rPr>
        <w:t>,</w:t>
      </w:r>
      <w:r>
        <w:rPr>
          <w:rFonts w:ascii="Arial" w:eastAsia="Arial" w:hAnsi="Arial" w:cs="Arial"/>
          <w:color w:val="000000"/>
          <w:sz w:val="20"/>
        </w:rPr>
        <w:t xml:space="preserve"> any limits on total membership or any category of membership of the </w:t>
      </w:r>
      <w:r w:rsidR="00F10A67">
        <w:rPr>
          <w:rFonts w:ascii="Arial" w:eastAsia="Arial" w:hAnsi="Arial" w:cs="Arial"/>
          <w:color w:val="000000"/>
          <w:sz w:val="20"/>
        </w:rPr>
        <w:t>Club</w:t>
      </w:r>
      <w:r>
        <w:rPr>
          <w:rFonts w:ascii="Arial" w:eastAsia="Arial" w:hAnsi="Arial" w:cs="Arial"/>
          <w:color w:val="000000"/>
          <w:sz w:val="20"/>
        </w:rPr>
        <w:t>.</w:t>
      </w:r>
    </w:p>
    <w:p w14:paraId="112556F3" w14:textId="77777777" w:rsidR="005F2A63" w:rsidRDefault="005F2A63">
      <w:pPr>
        <w:tabs>
          <w:tab w:val="left" w:pos="-1440"/>
        </w:tabs>
        <w:spacing w:after="0" w:line="240" w:lineRule="auto"/>
        <w:ind w:left="709" w:hanging="709"/>
        <w:jc w:val="both"/>
        <w:rPr>
          <w:rFonts w:ascii="Arial" w:eastAsia="Arial" w:hAnsi="Arial" w:cs="Arial"/>
          <w:color w:val="000000"/>
          <w:sz w:val="20"/>
        </w:rPr>
      </w:pPr>
    </w:p>
    <w:p w14:paraId="6085571B"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3.2</w:t>
      </w:r>
      <w:r>
        <w:rPr>
          <w:rFonts w:ascii="Arial" w:eastAsia="Arial" w:hAnsi="Arial" w:cs="Arial"/>
          <w:color w:val="000000"/>
          <w:sz w:val="20"/>
        </w:rPr>
        <w:tab/>
        <w:t>All persons who assist</w:t>
      </w:r>
      <w:r w:rsidR="006D306C">
        <w:rPr>
          <w:rFonts w:ascii="Arial" w:eastAsia="Arial" w:hAnsi="Arial" w:cs="Arial"/>
          <w:color w:val="000000"/>
          <w:sz w:val="20"/>
        </w:rPr>
        <w:t>,</w:t>
      </w:r>
      <w:r>
        <w:rPr>
          <w:rFonts w:ascii="Arial" w:eastAsia="Arial" w:hAnsi="Arial" w:cs="Arial"/>
          <w:color w:val="000000"/>
          <w:sz w:val="20"/>
        </w:rPr>
        <w:t xml:space="preserve"> in any way</w:t>
      </w:r>
      <w:r w:rsidR="006D306C">
        <w:rPr>
          <w:rFonts w:ascii="Arial" w:eastAsia="Arial" w:hAnsi="Arial" w:cs="Arial"/>
          <w:color w:val="000000"/>
          <w:sz w:val="20"/>
        </w:rPr>
        <w:t>,</w:t>
      </w:r>
      <w:r>
        <w:rPr>
          <w:rFonts w:ascii="Arial" w:eastAsia="Arial" w:hAnsi="Arial" w:cs="Arial"/>
          <w:color w:val="000000"/>
          <w:sz w:val="20"/>
        </w:rPr>
        <w:t xml:space="preserve"> with the </w:t>
      </w:r>
      <w:r w:rsidR="00F10A67">
        <w:rPr>
          <w:rFonts w:ascii="Arial" w:eastAsia="Arial" w:hAnsi="Arial" w:cs="Arial"/>
          <w:color w:val="000000"/>
          <w:sz w:val="20"/>
        </w:rPr>
        <w:t>Club</w:t>
      </w:r>
      <w:r>
        <w:rPr>
          <w:rFonts w:ascii="Arial" w:eastAsia="Arial" w:hAnsi="Arial" w:cs="Arial"/>
          <w:color w:val="000000"/>
          <w:sz w:val="20"/>
        </w:rPr>
        <w:t xml:space="preserve">’s activities shall become members of the </w:t>
      </w:r>
      <w:r w:rsidR="00F10A67">
        <w:rPr>
          <w:rFonts w:ascii="Arial" w:eastAsia="Arial" w:hAnsi="Arial" w:cs="Arial"/>
          <w:color w:val="000000"/>
          <w:sz w:val="20"/>
        </w:rPr>
        <w:t>Club</w:t>
      </w:r>
      <w:r>
        <w:rPr>
          <w:rFonts w:ascii="Arial" w:eastAsia="Arial" w:hAnsi="Arial" w:cs="Arial"/>
          <w:color w:val="000000"/>
          <w:sz w:val="20"/>
        </w:rPr>
        <w:t xml:space="preserve"> and hence of the ASA and the relevant ASA membership fee shall be paid. Assisting with the </w:t>
      </w:r>
      <w:r w:rsidR="00F10A67">
        <w:rPr>
          <w:rFonts w:ascii="Arial" w:eastAsia="Arial" w:hAnsi="Arial" w:cs="Arial"/>
          <w:color w:val="000000"/>
          <w:sz w:val="20"/>
        </w:rPr>
        <w:t>Club</w:t>
      </w:r>
      <w:r>
        <w:rPr>
          <w:rFonts w:ascii="Arial" w:eastAsia="Arial" w:hAnsi="Arial" w:cs="Arial"/>
          <w:color w:val="000000"/>
          <w:sz w:val="20"/>
        </w:rPr>
        <w:t>’s activities shall include, but not be restricted to, administrators, associate members, voluntary instructors, teachers and coaches, Committee members, helpers, Honorary members, Life members, Officers, Patrons, Presidents, technical and non-technical officials, temporary members, Vice Presidents and verifiers or tutors of the ASA’s educational certificates.</w:t>
      </w:r>
    </w:p>
    <w:p w14:paraId="766B94CD" w14:textId="77777777" w:rsidR="005F2A63" w:rsidRDefault="005F2A63">
      <w:pPr>
        <w:spacing w:after="0" w:line="240" w:lineRule="auto"/>
        <w:jc w:val="both"/>
        <w:rPr>
          <w:rFonts w:ascii="Arial" w:eastAsia="Arial" w:hAnsi="Arial" w:cs="Arial"/>
          <w:color w:val="000000"/>
          <w:sz w:val="20"/>
        </w:rPr>
      </w:pPr>
    </w:p>
    <w:p w14:paraId="18386F31" w14:textId="77777777" w:rsidR="005F2A63" w:rsidRDefault="0071785F">
      <w:pPr>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3.3</w:t>
      </w:r>
      <w:r>
        <w:rPr>
          <w:rFonts w:ascii="Arial" w:eastAsia="Arial" w:hAnsi="Arial" w:cs="Arial"/>
          <w:color w:val="000000"/>
          <w:sz w:val="20"/>
        </w:rPr>
        <w:tab/>
        <w:t xml:space="preserve">Paid instructors, teachers and coaches who are not members of the </w:t>
      </w:r>
      <w:r w:rsidR="00F10A67">
        <w:rPr>
          <w:rFonts w:ascii="Arial" w:eastAsia="Arial" w:hAnsi="Arial" w:cs="Arial"/>
          <w:color w:val="000000"/>
          <w:sz w:val="20"/>
        </w:rPr>
        <w:t>Club</w:t>
      </w:r>
      <w:r w:rsidR="006D306C">
        <w:rPr>
          <w:rFonts w:ascii="Arial" w:eastAsia="Arial" w:hAnsi="Arial" w:cs="Arial"/>
          <w:color w:val="000000"/>
          <w:sz w:val="20"/>
        </w:rPr>
        <w:t>,</w:t>
      </w:r>
      <w:r>
        <w:rPr>
          <w:rFonts w:ascii="Arial" w:eastAsia="Arial" w:hAnsi="Arial" w:cs="Arial"/>
          <w:color w:val="000000"/>
          <w:sz w:val="20"/>
        </w:rPr>
        <w:t xml:space="preserve"> must be members of a body which accepts that its members are bound by the ASA’s Code of Ethics, the Laws and Regulations relating to Child Safeguarding and those parts of the Judicial Laws, Judicial Rules, Judicial Regulations and procedures necessary for their implementation and whilst engaged in activities under the jurisdiction of the ASA</w:t>
      </w:r>
      <w:r w:rsidR="006D306C">
        <w:rPr>
          <w:rFonts w:ascii="Arial" w:eastAsia="Arial" w:hAnsi="Arial" w:cs="Arial"/>
          <w:color w:val="000000"/>
          <w:sz w:val="20"/>
        </w:rPr>
        <w:t>,</w:t>
      </w:r>
      <w:r>
        <w:rPr>
          <w:rFonts w:ascii="Arial" w:eastAsia="Arial" w:hAnsi="Arial" w:cs="Arial"/>
          <w:color w:val="000000"/>
          <w:sz w:val="20"/>
        </w:rPr>
        <w:t xml:space="preserve"> shall be subject to all the constraints and privileges of the Judicial Laws and Regulations.</w:t>
      </w:r>
    </w:p>
    <w:p w14:paraId="480E61DF" w14:textId="77777777" w:rsidR="005F2A63" w:rsidRDefault="005F2A63">
      <w:pPr>
        <w:spacing w:after="0" w:line="240" w:lineRule="auto"/>
        <w:ind w:left="720"/>
        <w:jc w:val="both"/>
        <w:rPr>
          <w:rFonts w:ascii="Arial" w:eastAsia="Arial" w:hAnsi="Arial" w:cs="Arial"/>
          <w:color w:val="000000"/>
          <w:sz w:val="20"/>
        </w:rPr>
      </w:pPr>
    </w:p>
    <w:p w14:paraId="6ACD954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3.4</w:t>
      </w:r>
      <w:r>
        <w:rPr>
          <w:rFonts w:ascii="Arial" w:eastAsia="Arial" w:hAnsi="Arial" w:cs="Arial"/>
          <w:color w:val="000000"/>
          <w:sz w:val="20"/>
        </w:rPr>
        <w:tab/>
        <w:t xml:space="preserve">Any person who wishes to become a member of the </w:t>
      </w:r>
      <w:r w:rsidR="00F10A67">
        <w:rPr>
          <w:rFonts w:ascii="Arial" w:eastAsia="Arial" w:hAnsi="Arial" w:cs="Arial"/>
          <w:color w:val="000000"/>
          <w:sz w:val="20"/>
        </w:rPr>
        <w:t>Club</w:t>
      </w:r>
      <w:r>
        <w:rPr>
          <w:rFonts w:ascii="Arial" w:eastAsia="Arial" w:hAnsi="Arial" w:cs="Arial"/>
          <w:color w:val="000000"/>
          <w:sz w:val="20"/>
        </w:rPr>
        <w:t xml:space="preserve"> must submit a signed application to the Secretary (and in the case of a junior member</w:t>
      </w:r>
      <w:r w:rsidR="006D306C">
        <w:rPr>
          <w:rFonts w:ascii="Arial" w:eastAsia="Arial" w:hAnsi="Arial" w:cs="Arial"/>
          <w:color w:val="000000"/>
          <w:sz w:val="20"/>
        </w:rPr>
        <w:t>,</w:t>
      </w:r>
      <w:r>
        <w:rPr>
          <w:rFonts w:ascii="Arial" w:eastAsia="Arial" w:hAnsi="Arial" w:cs="Arial"/>
          <w:color w:val="000000"/>
          <w:sz w:val="20"/>
        </w:rPr>
        <w:t xml:space="preserve"> the application must be signed by the member’s parent or guardian).  Election to membership shall be determined by the Head Coach but other person(s) authorised by the Committee may make recommendation as to the applicant’s acceptability.  </w:t>
      </w:r>
    </w:p>
    <w:p w14:paraId="6BE3D85F"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ab/>
      </w:r>
    </w:p>
    <w:p w14:paraId="1EF094CC"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3.5</w:t>
      </w:r>
      <w:r>
        <w:rPr>
          <w:rFonts w:ascii="Arial" w:eastAsia="Arial" w:hAnsi="Arial" w:cs="Arial"/>
          <w:color w:val="000000"/>
          <w:sz w:val="20"/>
        </w:rPr>
        <w:tab/>
        <w:t xml:space="preserve">The Head Coach </w:t>
      </w:r>
      <w:r w:rsidR="006D306C">
        <w:rPr>
          <w:rFonts w:ascii="Arial" w:eastAsia="Arial" w:hAnsi="Arial" w:cs="Arial"/>
          <w:color w:val="000000"/>
          <w:sz w:val="20"/>
        </w:rPr>
        <w:t>s</w:t>
      </w:r>
      <w:r>
        <w:rPr>
          <w:rFonts w:ascii="Arial" w:eastAsia="Arial" w:hAnsi="Arial" w:cs="Arial"/>
          <w:color w:val="000000"/>
          <w:sz w:val="20"/>
        </w:rPr>
        <w:t>hall be required to give reasons for the refusal of any application for membership.  Any person refused membership may seek a review of this decision before a Review Panel appointed by the Committee</w:t>
      </w:r>
      <w:r w:rsidR="006D306C">
        <w:rPr>
          <w:rFonts w:ascii="Arial" w:eastAsia="Arial" w:hAnsi="Arial" w:cs="Arial"/>
          <w:color w:val="000000"/>
          <w:sz w:val="20"/>
        </w:rPr>
        <w:t>,</w:t>
      </w:r>
      <w:r>
        <w:rPr>
          <w:rFonts w:ascii="Arial" w:eastAsia="Arial" w:hAnsi="Arial" w:cs="Arial"/>
          <w:color w:val="000000"/>
          <w:sz w:val="20"/>
        </w:rPr>
        <w:t xml:space="preserve"> comprised of not less than three members, who may or may not be members of the Committee.  The Review Panel shall</w:t>
      </w:r>
      <w:r w:rsidR="006D306C">
        <w:rPr>
          <w:rFonts w:ascii="Arial" w:eastAsia="Arial" w:hAnsi="Arial" w:cs="Arial"/>
          <w:color w:val="000000"/>
          <w:sz w:val="20"/>
        </w:rPr>
        <w:t xml:space="preserve"> (</w:t>
      </w:r>
      <w:r>
        <w:rPr>
          <w:rFonts w:ascii="Arial" w:eastAsia="Arial" w:hAnsi="Arial" w:cs="Arial"/>
          <w:color w:val="000000"/>
          <w:sz w:val="20"/>
        </w:rPr>
        <w:t>wherever practicable</w:t>
      </w:r>
      <w:r w:rsidR="006D306C">
        <w:rPr>
          <w:rFonts w:ascii="Arial" w:eastAsia="Arial" w:hAnsi="Arial" w:cs="Arial"/>
          <w:color w:val="000000"/>
          <w:sz w:val="20"/>
        </w:rPr>
        <w:t>)</w:t>
      </w:r>
      <w:r>
        <w:rPr>
          <w:rFonts w:ascii="Arial" w:eastAsia="Arial" w:hAnsi="Arial" w:cs="Arial"/>
          <w:color w:val="000000"/>
          <w:sz w:val="20"/>
        </w:rPr>
        <w:t xml:space="preserve"> include one independent member nominated by the ASA North West Region.</w:t>
      </w:r>
      <w:r w:rsidR="006D306C">
        <w:rPr>
          <w:rFonts w:ascii="Arial" w:eastAsia="Arial" w:hAnsi="Arial" w:cs="Arial"/>
          <w:color w:val="000000"/>
          <w:sz w:val="20"/>
        </w:rPr>
        <w:t xml:space="preserve">  </w:t>
      </w:r>
      <w:r>
        <w:rPr>
          <w:rFonts w:ascii="Arial" w:eastAsia="Arial" w:hAnsi="Arial" w:cs="Arial"/>
          <w:color w:val="000000"/>
          <w:sz w:val="20"/>
        </w:rPr>
        <w:t>The person refused membership shall be entitled to make representations to the Review Panel.  The procedures for review shall be at the discretion of the Review Panel</w:t>
      </w:r>
      <w:r w:rsidR="006D306C">
        <w:rPr>
          <w:rFonts w:ascii="Arial" w:eastAsia="Arial" w:hAnsi="Arial" w:cs="Arial"/>
          <w:color w:val="000000"/>
          <w:sz w:val="20"/>
        </w:rPr>
        <w:t>,</w:t>
      </w:r>
      <w:r>
        <w:rPr>
          <w:rFonts w:ascii="Arial" w:eastAsia="Arial" w:hAnsi="Arial" w:cs="Arial"/>
          <w:color w:val="000000"/>
          <w:sz w:val="20"/>
        </w:rPr>
        <w:t xml:space="preserve"> whose decision shall be final and binding.</w:t>
      </w:r>
    </w:p>
    <w:p w14:paraId="0E891953"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3C9D360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3.6</w:t>
      </w:r>
      <w:r>
        <w:rPr>
          <w:rFonts w:ascii="Arial" w:eastAsia="Arial" w:hAnsi="Arial" w:cs="Arial"/>
          <w:color w:val="000000"/>
          <w:sz w:val="20"/>
        </w:rPr>
        <w:tab/>
        <w:t xml:space="preserve">In its consideration of applications for membership, the </w:t>
      </w:r>
      <w:r w:rsidR="00F10A67">
        <w:rPr>
          <w:rFonts w:ascii="Arial" w:eastAsia="Arial" w:hAnsi="Arial" w:cs="Arial"/>
          <w:color w:val="000000"/>
          <w:sz w:val="20"/>
        </w:rPr>
        <w:t>Club</w:t>
      </w:r>
      <w:r>
        <w:rPr>
          <w:rFonts w:ascii="Arial" w:eastAsia="Arial" w:hAnsi="Arial" w:cs="Arial"/>
          <w:color w:val="000000"/>
          <w:sz w:val="20"/>
        </w:rPr>
        <w:t xml:space="preserve"> shall not act in a discriminatory manner and in particular, shall adhere to the Equality Act 2010 (as may be amended). Accordingly, the </w:t>
      </w:r>
      <w:r w:rsidR="00F10A67">
        <w:rPr>
          <w:rFonts w:ascii="Arial" w:eastAsia="Arial" w:hAnsi="Arial" w:cs="Arial"/>
          <w:color w:val="000000"/>
          <w:sz w:val="20"/>
        </w:rPr>
        <w:t>Club</w:t>
      </w:r>
      <w:r>
        <w:rPr>
          <w:rFonts w:ascii="Arial" w:eastAsia="Arial" w:hAnsi="Arial" w:cs="Arial"/>
          <w:color w:val="000000"/>
          <w:sz w:val="20"/>
        </w:rPr>
        <w:t xml:space="preserve"> shall not refuse an application for membership on the basis of a Protected Characteristic within the Act, such as discriminatory grounds, whether in relation to ethnic origin, </w:t>
      </w:r>
      <w:r w:rsidR="006D306C">
        <w:rPr>
          <w:rFonts w:ascii="Arial" w:eastAsia="Arial" w:hAnsi="Arial" w:cs="Arial"/>
          <w:color w:val="000000"/>
          <w:sz w:val="20"/>
        </w:rPr>
        <w:t xml:space="preserve">race, </w:t>
      </w:r>
      <w:r>
        <w:rPr>
          <w:rFonts w:ascii="Arial" w:eastAsia="Arial" w:hAnsi="Arial" w:cs="Arial"/>
          <w:color w:val="000000"/>
          <w:sz w:val="20"/>
        </w:rPr>
        <w:t xml:space="preserve">age, sex, </w:t>
      </w:r>
      <w:r w:rsidR="006D306C">
        <w:rPr>
          <w:rFonts w:ascii="Arial" w:eastAsia="Arial" w:hAnsi="Arial" w:cs="Arial"/>
          <w:color w:val="000000"/>
          <w:sz w:val="20"/>
        </w:rPr>
        <w:t xml:space="preserve">gender identity, sexual orientation, pregnancy, </w:t>
      </w:r>
      <w:r>
        <w:rPr>
          <w:rFonts w:ascii="Arial" w:eastAsia="Arial" w:hAnsi="Arial" w:cs="Arial"/>
          <w:color w:val="000000"/>
          <w:sz w:val="20"/>
        </w:rPr>
        <w:t>religion</w:t>
      </w:r>
      <w:r w:rsidR="006D306C" w:rsidRPr="006D306C">
        <w:rPr>
          <w:rFonts w:ascii="Arial" w:eastAsia="Arial" w:hAnsi="Arial" w:cs="Arial"/>
          <w:color w:val="000000"/>
          <w:sz w:val="20"/>
        </w:rPr>
        <w:t xml:space="preserve"> </w:t>
      </w:r>
      <w:r w:rsidR="006D306C">
        <w:rPr>
          <w:rFonts w:ascii="Arial" w:eastAsia="Arial" w:hAnsi="Arial" w:cs="Arial"/>
          <w:color w:val="000000"/>
          <w:sz w:val="20"/>
        </w:rPr>
        <w:t>or belief</w:t>
      </w:r>
      <w:r>
        <w:rPr>
          <w:rFonts w:ascii="Arial" w:eastAsia="Arial" w:hAnsi="Arial" w:cs="Arial"/>
          <w:color w:val="000000"/>
          <w:sz w:val="20"/>
        </w:rPr>
        <w:t>,</w:t>
      </w:r>
      <w:r w:rsidR="006D306C">
        <w:rPr>
          <w:rFonts w:ascii="Arial" w:eastAsia="Arial" w:hAnsi="Arial" w:cs="Arial"/>
          <w:color w:val="000000"/>
          <w:sz w:val="20"/>
        </w:rPr>
        <w:t xml:space="preserve"> or </w:t>
      </w:r>
      <w:r>
        <w:rPr>
          <w:rFonts w:ascii="Arial" w:eastAsia="Arial" w:hAnsi="Arial" w:cs="Arial"/>
          <w:color w:val="000000"/>
          <w:sz w:val="20"/>
        </w:rPr>
        <w:t>disability</w:t>
      </w:r>
      <w:r w:rsidR="006D306C">
        <w:rPr>
          <w:rFonts w:ascii="Arial" w:eastAsia="Arial" w:hAnsi="Arial" w:cs="Arial"/>
          <w:color w:val="000000"/>
          <w:sz w:val="20"/>
        </w:rPr>
        <w:t>.</w:t>
      </w:r>
      <w:r w:rsidR="00E34872">
        <w:rPr>
          <w:rFonts w:ascii="Arial" w:eastAsia="Arial" w:hAnsi="Arial" w:cs="Arial"/>
          <w:color w:val="000000"/>
          <w:sz w:val="20"/>
        </w:rPr>
        <w:t xml:space="preserve">  </w:t>
      </w:r>
      <w:r>
        <w:rPr>
          <w:rFonts w:ascii="Arial" w:eastAsia="Arial" w:hAnsi="Arial" w:cs="Arial"/>
          <w:color w:val="000000"/>
          <w:sz w:val="20"/>
        </w:rPr>
        <w:t>Neither may refusal be made on the grounds of political persuasion.</w:t>
      </w:r>
    </w:p>
    <w:p w14:paraId="762DAEAF" w14:textId="77777777" w:rsidR="00B03C61" w:rsidRDefault="00B03C61">
      <w:pPr>
        <w:tabs>
          <w:tab w:val="left" w:pos="-1440"/>
        </w:tabs>
        <w:spacing w:after="0" w:line="240" w:lineRule="auto"/>
        <w:ind w:left="720" w:hanging="720"/>
        <w:jc w:val="both"/>
        <w:rPr>
          <w:rFonts w:ascii="Arial" w:eastAsia="Arial" w:hAnsi="Arial" w:cs="Arial"/>
          <w:color w:val="000000"/>
          <w:sz w:val="20"/>
        </w:rPr>
      </w:pPr>
    </w:p>
    <w:p w14:paraId="5193661C" w14:textId="77777777" w:rsidR="00B03C61" w:rsidRDefault="00B03C61">
      <w:pPr>
        <w:tabs>
          <w:tab w:val="left" w:pos="-1440"/>
        </w:tabs>
        <w:spacing w:after="0" w:line="240" w:lineRule="auto"/>
        <w:ind w:left="720" w:hanging="720"/>
        <w:jc w:val="both"/>
        <w:rPr>
          <w:rFonts w:ascii="Arial" w:eastAsia="Arial" w:hAnsi="Arial" w:cs="Arial"/>
          <w:color w:val="000000"/>
          <w:sz w:val="20"/>
        </w:rPr>
      </w:pPr>
    </w:p>
    <w:p w14:paraId="1EC127CD"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73209EF7"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3.7</w:t>
      </w:r>
      <w:r>
        <w:rPr>
          <w:rFonts w:ascii="Arial" w:eastAsia="Arial" w:hAnsi="Arial" w:cs="Arial"/>
          <w:color w:val="000000"/>
          <w:sz w:val="20"/>
        </w:rPr>
        <w:tab/>
        <w:t xml:space="preserve">The </w:t>
      </w:r>
      <w:r w:rsidR="00F10A67">
        <w:rPr>
          <w:rFonts w:ascii="Arial" w:eastAsia="Arial" w:hAnsi="Arial" w:cs="Arial"/>
          <w:color w:val="000000"/>
          <w:sz w:val="20"/>
        </w:rPr>
        <w:t>Club</w:t>
      </w:r>
      <w:r>
        <w:rPr>
          <w:rFonts w:ascii="Arial" w:eastAsia="Arial" w:hAnsi="Arial" w:cs="Arial"/>
          <w:color w:val="000000"/>
          <w:sz w:val="20"/>
        </w:rPr>
        <w:t xml:space="preserve"> may refuse membership only for good and sufficient cause, such as conduct or character likely to bring the </w:t>
      </w:r>
      <w:r w:rsidR="00F10A67">
        <w:rPr>
          <w:rFonts w:ascii="Arial" w:eastAsia="Arial" w:hAnsi="Arial" w:cs="Arial"/>
          <w:color w:val="000000"/>
          <w:sz w:val="20"/>
        </w:rPr>
        <w:t>Club</w:t>
      </w:r>
      <w:r>
        <w:rPr>
          <w:rFonts w:ascii="Arial" w:eastAsia="Arial" w:hAnsi="Arial" w:cs="Arial"/>
          <w:color w:val="000000"/>
          <w:sz w:val="20"/>
        </w:rPr>
        <w:t xml:space="preserve"> or the sport into disrepute, or, in the case of an athlete, being </w:t>
      </w:r>
      <w:r>
        <w:rPr>
          <w:rFonts w:ascii="Arial" w:eastAsia="Arial" w:hAnsi="Arial" w:cs="Arial"/>
          <w:color w:val="000000"/>
          <w:sz w:val="20"/>
        </w:rPr>
        <w:lastRenderedPageBreak/>
        <w:t xml:space="preserve">unable to achieve the entry standards as laid down and provided by the </w:t>
      </w:r>
      <w:r w:rsidR="00F10A67">
        <w:rPr>
          <w:rFonts w:ascii="Arial" w:eastAsia="Arial" w:hAnsi="Arial" w:cs="Arial"/>
          <w:color w:val="000000"/>
          <w:sz w:val="20"/>
        </w:rPr>
        <w:t>Club</w:t>
      </w:r>
      <w:r>
        <w:rPr>
          <w:rFonts w:ascii="Arial" w:eastAsia="Arial" w:hAnsi="Arial" w:cs="Arial"/>
          <w:color w:val="000000"/>
          <w:sz w:val="20"/>
        </w:rPr>
        <w:t xml:space="preserve"> to the applicant for membership.</w:t>
      </w:r>
    </w:p>
    <w:p w14:paraId="457F4C1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3F97BB0B" w14:textId="77777777" w:rsidR="005F2A63" w:rsidRDefault="00E34872">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3.8</w:t>
      </w:r>
      <w:r>
        <w:rPr>
          <w:rFonts w:ascii="Arial" w:eastAsia="Arial" w:hAnsi="Arial" w:cs="Arial"/>
          <w:color w:val="000000"/>
          <w:sz w:val="20"/>
        </w:rPr>
        <w:tab/>
        <w:t xml:space="preserve">Membership of the </w:t>
      </w:r>
      <w:r w:rsidR="00F10A67">
        <w:rPr>
          <w:rFonts w:ascii="Arial" w:eastAsia="Arial" w:hAnsi="Arial" w:cs="Arial"/>
          <w:color w:val="000000"/>
          <w:sz w:val="20"/>
        </w:rPr>
        <w:t>Club</w:t>
      </w:r>
      <w:r w:rsidR="0071785F">
        <w:rPr>
          <w:rFonts w:ascii="Arial" w:eastAsia="Arial" w:hAnsi="Arial" w:cs="Arial"/>
          <w:color w:val="000000"/>
          <w:sz w:val="20"/>
        </w:rPr>
        <w:t xml:space="preserve"> shall be renewed on an annual basis through the process of re</w:t>
      </w:r>
      <w:r>
        <w:rPr>
          <w:rFonts w:ascii="Arial" w:eastAsia="Arial" w:hAnsi="Arial" w:cs="Arial"/>
          <w:color w:val="000000"/>
          <w:sz w:val="20"/>
        </w:rPr>
        <w:t>-</w:t>
      </w:r>
      <w:r w:rsidR="0071785F">
        <w:rPr>
          <w:rFonts w:ascii="Arial" w:eastAsia="Arial" w:hAnsi="Arial" w:cs="Arial"/>
          <w:color w:val="000000"/>
          <w:sz w:val="20"/>
        </w:rPr>
        <w:t>application</w:t>
      </w:r>
      <w:r>
        <w:rPr>
          <w:rFonts w:ascii="Arial" w:eastAsia="Arial" w:hAnsi="Arial" w:cs="Arial"/>
          <w:color w:val="000000"/>
          <w:sz w:val="20"/>
        </w:rPr>
        <w:t>,</w:t>
      </w:r>
      <w:r w:rsidR="0071785F">
        <w:rPr>
          <w:rFonts w:ascii="Arial" w:eastAsia="Arial" w:hAnsi="Arial" w:cs="Arial"/>
          <w:color w:val="000000"/>
          <w:sz w:val="20"/>
        </w:rPr>
        <w:t xml:space="preserve"> not later</w:t>
      </w:r>
      <w:r w:rsidR="0071785F">
        <w:rPr>
          <w:rFonts w:ascii="Arial" w:eastAsia="Arial" w:hAnsi="Arial" w:cs="Arial"/>
          <w:color w:val="FF0000"/>
          <w:sz w:val="20"/>
        </w:rPr>
        <w:t xml:space="preserve"> </w:t>
      </w:r>
      <w:r w:rsidR="0071785F">
        <w:rPr>
          <w:rFonts w:ascii="Arial" w:eastAsia="Arial" w:hAnsi="Arial" w:cs="Arial"/>
          <w:color w:val="000000"/>
          <w:sz w:val="20"/>
        </w:rPr>
        <w:t>than 3</w:t>
      </w:r>
      <w:r>
        <w:rPr>
          <w:rFonts w:ascii="Arial" w:eastAsia="Arial" w:hAnsi="Arial" w:cs="Arial"/>
          <w:color w:val="000000"/>
          <w:sz w:val="20"/>
        </w:rPr>
        <w:t>1</w:t>
      </w:r>
      <w:r w:rsidRPr="00E34872">
        <w:rPr>
          <w:rFonts w:ascii="Arial" w:eastAsia="Arial" w:hAnsi="Arial" w:cs="Arial"/>
          <w:color w:val="000000"/>
          <w:sz w:val="20"/>
          <w:vertAlign w:val="superscript"/>
        </w:rPr>
        <w:t>st</w:t>
      </w:r>
      <w:r>
        <w:rPr>
          <w:rFonts w:ascii="Arial" w:eastAsia="Arial" w:hAnsi="Arial" w:cs="Arial"/>
          <w:color w:val="000000"/>
          <w:sz w:val="20"/>
        </w:rPr>
        <w:t xml:space="preserve"> </w:t>
      </w:r>
      <w:r w:rsidR="0071785F">
        <w:rPr>
          <w:rFonts w:ascii="Arial" w:eastAsia="Arial" w:hAnsi="Arial" w:cs="Arial"/>
          <w:color w:val="000000"/>
          <w:sz w:val="20"/>
        </w:rPr>
        <w:t>January</w:t>
      </w:r>
      <w:r>
        <w:rPr>
          <w:rFonts w:ascii="Arial" w:eastAsia="Arial" w:hAnsi="Arial" w:cs="Arial"/>
          <w:color w:val="000000"/>
          <w:sz w:val="20"/>
        </w:rPr>
        <w:t>.</w:t>
      </w:r>
    </w:p>
    <w:p w14:paraId="3AEF6BEA"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0E0BBE76"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3.9</w:t>
      </w:r>
      <w:r>
        <w:rPr>
          <w:rFonts w:ascii="Arial" w:eastAsia="Arial" w:hAnsi="Arial" w:cs="Arial"/>
          <w:color w:val="000000"/>
          <w:sz w:val="20"/>
        </w:rPr>
        <w:tab/>
        <w:t>The category of membership shall be decided in accordance with the following</w:t>
      </w:r>
      <w:r w:rsidR="00E34872">
        <w:rPr>
          <w:rFonts w:ascii="Arial" w:eastAsia="Arial" w:hAnsi="Arial" w:cs="Arial"/>
          <w:color w:val="000000"/>
          <w:sz w:val="20"/>
        </w:rPr>
        <w:t>:</w:t>
      </w:r>
    </w:p>
    <w:p w14:paraId="73966F29" w14:textId="77777777" w:rsidR="005F2A63" w:rsidRDefault="005F2A63">
      <w:pPr>
        <w:tabs>
          <w:tab w:val="left" w:pos="-1440"/>
        </w:tabs>
        <w:spacing w:after="0" w:line="240" w:lineRule="auto"/>
        <w:ind w:left="1440" w:hanging="720"/>
        <w:jc w:val="both"/>
        <w:rPr>
          <w:rFonts w:ascii="Arial" w:eastAsia="Arial" w:hAnsi="Arial" w:cs="Arial"/>
          <w:color w:val="000000"/>
          <w:sz w:val="20"/>
        </w:rPr>
      </w:pPr>
    </w:p>
    <w:p w14:paraId="6D335DDF"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3.9.1</w:t>
      </w:r>
      <w:r>
        <w:rPr>
          <w:rFonts w:ascii="Arial" w:eastAsia="Arial" w:hAnsi="Arial" w:cs="Arial"/>
          <w:color w:val="000000"/>
          <w:sz w:val="20"/>
        </w:rPr>
        <w:tab/>
        <w:t xml:space="preserve">Junior Members, who </w:t>
      </w:r>
      <w:r w:rsidR="00E34872">
        <w:rPr>
          <w:rFonts w:ascii="Arial" w:eastAsia="Arial" w:hAnsi="Arial" w:cs="Arial"/>
          <w:color w:val="000000"/>
          <w:sz w:val="20"/>
        </w:rPr>
        <w:t xml:space="preserve">are under </w:t>
      </w:r>
      <w:r>
        <w:rPr>
          <w:rFonts w:ascii="Arial" w:eastAsia="Arial" w:hAnsi="Arial" w:cs="Arial"/>
          <w:color w:val="000000"/>
          <w:sz w:val="20"/>
        </w:rPr>
        <w:t>18 years of age, shall not be allowed to hold office, attend meetings of the committee, unless by invitation of the committee or vote at Committee or General Meetings or submit nominations, proposals or resolutions for consideration at a general meeting of the membership.</w:t>
      </w:r>
    </w:p>
    <w:p w14:paraId="66A51617" w14:textId="77777777" w:rsidR="005F2A63" w:rsidRDefault="005F2A63">
      <w:pPr>
        <w:spacing w:after="0" w:line="240" w:lineRule="auto"/>
        <w:ind w:left="1440" w:hanging="720"/>
        <w:jc w:val="both"/>
        <w:rPr>
          <w:rFonts w:ascii="Arial" w:eastAsia="Arial" w:hAnsi="Arial" w:cs="Arial"/>
          <w:color w:val="000000"/>
          <w:sz w:val="20"/>
        </w:rPr>
      </w:pPr>
    </w:p>
    <w:p w14:paraId="664D67B7"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3.9.2</w:t>
      </w:r>
      <w:r>
        <w:rPr>
          <w:rFonts w:ascii="Arial" w:eastAsia="Arial" w:hAnsi="Arial" w:cs="Arial"/>
          <w:color w:val="000000"/>
          <w:sz w:val="20"/>
        </w:rPr>
        <w:tab/>
        <w:t xml:space="preserve">Senior Members, who </w:t>
      </w:r>
      <w:r w:rsidR="00E34872">
        <w:rPr>
          <w:rFonts w:ascii="Arial" w:eastAsia="Arial" w:hAnsi="Arial" w:cs="Arial"/>
          <w:color w:val="000000"/>
          <w:sz w:val="20"/>
        </w:rPr>
        <w:t>are 18 years of age or over</w:t>
      </w:r>
      <w:r>
        <w:rPr>
          <w:rFonts w:ascii="Arial" w:eastAsia="Arial" w:hAnsi="Arial" w:cs="Arial"/>
          <w:color w:val="000000"/>
          <w:sz w:val="20"/>
        </w:rPr>
        <w:t>, shall be eligible to stand for election for office and for membership of the committee, to attend and vote at General Meetings of the membership and to submit nominations, proposals and resolutions to a general meeting of the membership.</w:t>
      </w:r>
    </w:p>
    <w:p w14:paraId="4290BEE2" w14:textId="77777777" w:rsidR="005F2A63" w:rsidRDefault="005F2A63">
      <w:pPr>
        <w:spacing w:after="0" w:line="240" w:lineRule="auto"/>
        <w:ind w:left="1440" w:hanging="720"/>
        <w:jc w:val="both"/>
        <w:rPr>
          <w:rFonts w:ascii="Arial" w:eastAsia="Arial" w:hAnsi="Arial" w:cs="Arial"/>
          <w:color w:val="000000"/>
          <w:sz w:val="20"/>
        </w:rPr>
      </w:pPr>
    </w:p>
    <w:p w14:paraId="45F7B10E"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3.9.3</w:t>
      </w:r>
      <w:r>
        <w:rPr>
          <w:rFonts w:ascii="Arial" w:eastAsia="Arial" w:hAnsi="Arial" w:cs="Arial"/>
          <w:color w:val="000000"/>
          <w:sz w:val="20"/>
        </w:rPr>
        <w:tab/>
        <w:t xml:space="preserve">Honorary Members, who shall be elected by the </w:t>
      </w:r>
      <w:r>
        <w:rPr>
          <w:rFonts w:ascii="Arial" w:eastAsia="Arial" w:hAnsi="Arial" w:cs="Arial"/>
          <w:sz w:val="20"/>
        </w:rPr>
        <w:t xml:space="preserve">Committee for </w:t>
      </w:r>
      <w:r>
        <w:rPr>
          <w:rFonts w:ascii="Arial" w:eastAsia="Arial" w:hAnsi="Arial" w:cs="Arial"/>
          <w:color w:val="000000"/>
          <w:sz w:val="20"/>
        </w:rPr>
        <w:t>such a period as they think fit</w:t>
      </w:r>
      <w:r w:rsidR="00E34872">
        <w:rPr>
          <w:rFonts w:ascii="Arial" w:eastAsia="Arial" w:hAnsi="Arial" w:cs="Arial"/>
          <w:color w:val="000000"/>
          <w:sz w:val="20"/>
        </w:rPr>
        <w:t>,</w:t>
      </w:r>
      <w:r>
        <w:rPr>
          <w:rFonts w:ascii="Arial" w:eastAsia="Arial" w:hAnsi="Arial" w:cs="Arial"/>
          <w:color w:val="000000"/>
          <w:sz w:val="20"/>
        </w:rPr>
        <w:t xml:space="preserve"> and they shall be entitled to all the privileges of membership except that they shall not be entitled to make nominations for office, to submit proposals and resolutions for consideration at a general meeting of the membership, to vote at meetings or serve as officers or on the Committee unless any such person shall have retained in addition their ordinary membership of the </w:t>
      </w:r>
      <w:r w:rsidR="00F10A67">
        <w:rPr>
          <w:rFonts w:ascii="Arial" w:eastAsia="Arial" w:hAnsi="Arial" w:cs="Arial"/>
          <w:color w:val="000000"/>
          <w:sz w:val="20"/>
        </w:rPr>
        <w:t>Club</w:t>
      </w:r>
      <w:r>
        <w:rPr>
          <w:rFonts w:ascii="Arial" w:eastAsia="Arial" w:hAnsi="Arial" w:cs="Arial"/>
          <w:color w:val="000000"/>
          <w:sz w:val="20"/>
        </w:rPr>
        <w:t>.</w:t>
      </w:r>
      <w:r w:rsidR="00E34872">
        <w:rPr>
          <w:rFonts w:ascii="Arial" w:eastAsia="Arial" w:hAnsi="Arial" w:cs="Arial"/>
          <w:color w:val="000000"/>
          <w:sz w:val="20"/>
        </w:rPr>
        <w:t xml:space="preserve">  </w:t>
      </w:r>
      <w:r>
        <w:rPr>
          <w:rFonts w:ascii="Arial" w:eastAsia="Arial" w:hAnsi="Arial" w:cs="Arial"/>
          <w:color w:val="000000"/>
          <w:sz w:val="20"/>
        </w:rPr>
        <w:t xml:space="preserve">Such Honorary members must be included in the </w:t>
      </w:r>
      <w:r w:rsidR="00F10A67">
        <w:rPr>
          <w:rFonts w:ascii="Arial" w:eastAsia="Arial" w:hAnsi="Arial" w:cs="Arial"/>
          <w:color w:val="000000"/>
          <w:sz w:val="20"/>
        </w:rPr>
        <w:t>Club</w:t>
      </w:r>
      <w:r>
        <w:rPr>
          <w:rFonts w:ascii="Arial" w:eastAsia="Arial" w:hAnsi="Arial" w:cs="Arial"/>
          <w:color w:val="000000"/>
          <w:sz w:val="20"/>
        </w:rPr>
        <w:t>'s annual return as to membership.</w:t>
      </w:r>
    </w:p>
    <w:p w14:paraId="4A502E77" w14:textId="77777777" w:rsidR="005F2A63" w:rsidRDefault="005F2A63">
      <w:pPr>
        <w:spacing w:after="0" w:line="240" w:lineRule="auto"/>
        <w:ind w:left="1440" w:hanging="720"/>
        <w:jc w:val="both"/>
        <w:rPr>
          <w:rFonts w:ascii="Arial" w:eastAsia="Arial" w:hAnsi="Arial" w:cs="Arial"/>
          <w:color w:val="000000"/>
          <w:sz w:val="20"/>
        </w:rPr>
      </w:pPr>
    </w:p>
    <w:p w14:paraId="011376E8"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3.9.4</w:t>
      </w:r>
      <w:r>
        <w:rPr>
          <w:rFonts w:ascii="Arial" w:eastAsia="Arial" w:hAnsi="Arial" w:cs="Arial"/>
          <w:color w:val="000000"/>
          <w:sz w:val="20"/>
        </w:rPr>
        <w:tab/>
        <w:t xml:space="preserve">Life Members, who shall be elected at the Annual General Meeting on a recommendation made by the Committee in recognition of outstanding services rendered to the </w:t>
      </w:r>
      <w:r w:rsidR="00F10A67">
        <w:rPr>
          <w:rFonts w:ascii="Arial" w:eastAsia="Arial" w:hAnsi="Arial" w:cs="Arial"/>
          <w:color w:val="000000"/>
          <w:sz w:val="20"/>
        </w:rPr>
        <w:t>Club</w:t>
      </w:r>
      <w:r>
        <w:rPr>
          <w:rFonts w:ascii="Arial" w:eastAsia="Arial" w:hAnsi="Arial" w:cs="Arial"/>
          <w:color w:val="000000"/>
          <w:sz w:val="20"/>
        </w:rPr>
        <w:t xml:space="preserve">. Life members shall be entitled to all the privileges of membership except that they shall not be entitled to make nominations for office, to submit proposals and resolutions for consideration at a general meeting of the membership, to vote at meetings or serve as officers or on the Committee unless any such person shall have retained in addition their ordinary membership of the </w:t>
      </w:r>
      <w:r w:rsidR="00F10A67">
        <w:rPr>
          <w:rFonts w:ascii="Arial" w:eastAsia="Arial" w:hAnsi="Arial" w:cs="Arial"/>
          <w:color w:val="000000"/>
          <w:sz w:val="20"/>
        </w:rPr>
        <w:t>Club</w:t>
      </w:r>
      <w:r>
        <w:rPr>
          <w:rFonts w:ascii="Arial" w:eastAsia="Arial" w:hAnsi="Arial" w:cs="Arial"/>
          <w:color w:val="000000"/>
          <w:sz w:val="20"/>
        </w:rPr>
        <w:t xml:space="preserve">. Such Life members must be included in the </w:t>
      </w:r>
      <w:r w:rsidR="00F10A67">
        <w:rPr>
          <w:rFonts w:ascii="Arial" w:eastAsia="Arial" w:hAnsi="Arial" w:cs="Arial"/>
          <w:color w:val="000000"/>
          <w:sz w:val="20"/>
        </w:rPr>
        <w:t>Club</w:t>
      </w:r>
      <w:r>
        <w:rPr>
          <w:rFonts w:ascii="Arial" w:eastAsia="Arial" w:hAnsi="Arial" w:cs="Arial"/>
          <w:color w:val="000000"/>
          <w:sz w:val="20"/>
        </w:rPr>
        <w:t>'s annual return as to membership.</w:t>
      </w:r>
    </w:p>
    <w:p w14:paraId="62C5566E" w14:textId="77777777" w:rsidR="005F2A63" w:rsidRDefault="005F2A63">
      <w:pPr>
        <w:spacing w:after="0" w:line="240" w:lineRule="auto"/>
        <w:ind w:left="1440" w:hanging="720"/>
        <w:jc w:val="both"/>
        <w:rPr>
          <w:rFonts w:ascii="Arial" w:eastAsia="Arial" w:hAnsi="Arial" w:cs="Arial"/>
          <w:color w:val="000000"/>
          <w:sz w:val="20"/>
        </w:rPr>
      </w:pPr>
    </w:p>
    <w:p w14:paraId="4791A3FC"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3.9.5</w:t>
      </w:r>
      <w:r>
        <w:rPr>
          <w:rFonts w:ascii="Arial" w:eastAsia="Arial" w:hAnsi="Arial" w:cs="Arial"/>
          <w:color w:val="000000"/>
          <w:sz w:val="20"/>
        </w:rPr>
        <w:tab/>
        <w:t xml:space="preserve">Associate Members, who shall be not less than 18 years of age, who shall be elected by the Committee in recognition of support or services rendered to the </w:t>
      </w:r>
      <w:r w:rsidR="00F10A67">
        <w:rPr>
          <w:rFonts w:ascii="Arial" w:eastAsia="Arial" w:hAnsi="Arial" w:cs="Arial"/>
          <w:color w:val="000000"/>
          <w:sz w:val="20"/>
        </w:rPr>
        <w:t>Club</w:t>
      </w:r>
      <w:r>
        <w:rPr>
          <w:rFonts w:ascii="Arial" w:eastAsia="Arial" w:hAnsi="Arial" w:cs="Arial"/>
          <w:color w:val="000000"/>
          <w:sz w:val="20"/>
        </w:rPr>
        <w:t xml:space="preserve">. Associate Members shall be entitled to all the privileges of membership including the right to make nominations for office and for the committee, to submit propositions and resolutions for consideration at any general meeting of the membership, to vote at General Meetings, to hold office and be elected to the Committee and must be included in the </w:t>
      </w:r>
      <w:r w:rsidR="00F10A67">
        <w:rPr>
          <w:rFonts w:ascii="Arial" w:eastAsia="Arial" w:hAnsi="Arial" w:cs="Arial"/>
          <w:color w:val="000000"/>
          <w:sz w:val="20"/>
        </w:rPr>
        <w:t>Club</w:t>
      </w:r>
      <w:r>
        <w:rPr>
          <w:rFonts w:ascii="Arial" w:eastAsia="Arial" w:hAnsi="Arial" w:cs="Arial"/>
          <w:color w:val="000000"/>
          <w:sz w:val="20"/>
        </w:rPr>
        <w:t xml:space="preserve">'s annual return as to membership. </w:t>
      </w:r>
    </w:p>
    <w:p w14:paraId="394CE0AD" w14:textId="77777777" w:rsidR="005F2A63" w:rsidRDefault="005F2A63">
      <w:pPr>
        <w:spacing w:after="0" w:line="240" w:lineRule="auto"/>
        <w:ind w:left="1276" w:hanging="709"/>
        <w:jc w:val="both"/>
        <w:rPr>
          <w:rFonts w:ascii="Arial" w:eastAsia="Arial" w:hAnsi="Arial" w:cs="Arial"/>
          <w:color w:val="000000"/>
          <w:sz w:val="20"/>
        </w:rPr>
      </w:pPr>
    </w:p>
    <w:p w14:paraId="5554166D" w14:textId="77777777" w:rsidR="005F2A63" w:rsidRDefault="0071785F">
      <w:pPr>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 xml:space="preserve">3.9.6 </w:t>
      </w:r>
      <w:r>
        <w:rPr>
          <w:rFonts w:ascii="Arial" w:eastAsia="Arial" w:hAnsi="Arial" w:cs="Arial"/>
          <w:color w:val="000000"/>
          <w:sz w:val="20"/>
        </w:rPr>
        <w:tab/>
        <w:t xml:space="preserve">Temporary Members, who are individuals granted temporary membership by the ASA by virtue of their participation in specific event(s) organised by the </w:t>
      </w:r>
      <w:r w:rsidR="00F10A67">
        <w:rPr>
          <w:rFonts w:ascii="Arial" w:eastAsia="Arial" w:hAnsi="Arial" w:cs="Arial"/>
          <w:color w:val="000000"/>
          <w:sz w:val="20"/>
        </w:rPr>
        <w:t>Club</w:t>
      </w:r>
      <w:r>
        <w:rPr>
          <w:rFonts w:ascii="Arial" w:eastAsia="Arial" w:hAnsi="Arial" w:cs="Arial"/>
          <w:color w:val="000000"/>
          <w:sz w:val="20"/>
        </w:rPr>
        <w:t xml:space="preserve"> in conjunction with a </w:t>
      </w:r>
      <w:r w:rsidR="00F10A67">
        <w:rPr>
          <w:rFonts w:ascii="Arial" w:eastAsia="Arial" w:hAnsi="Arial" w:cs="Arial"/>
          <w:color w:val="000000"/>
          <w:sz w:val="20"/>
        </w:rPr>
        <w:t>Club</w:t>
      </w:r>
      <w:r>
        <w:rPr>
          <w:rFonts w:ascii="Arial" w:eastAsia="Arial" w:hAnsi="Arial" w:cs="Arial"/>
          <w:color w:val="000000"/>
          <w:sz w:val="20"/>
        </w:rPr>
        <w:t>, body, association or organisation under the provision of the ASA Regulation on temporary membership.  Temporary Members shall not be entitled to make proposals and resolutions, to vote at meetings and serve as officers or on the Committee.</w:t>
      </w:r>
    </w:p>
    <w:p w14:paraId="15ED3BAD" w14:textId="77777777" w:rsidR="00B03C61" w:rsidRDefault="00B03C61">
      <w:pPr>
        <w:rPr>
          <w:rStyle w:val="Heading1Char"/>
        </w:rPr>
      </w:pPr>
      <w:r>
        <w:rPr>
          <w:rStyle w:val="Heading1Char"/>
          <w:b w:val="0"/>
          <w:bCs w:val="0"/>
        </w:rPr>
        <w:br w:type="page"/>
      </w:r>
    </w:p>
    <w:p w14:paraId="49171ACA" w14:textId="77777777" w:rsidR="005F2A63" w:rsidRPr="0072732F" w:rsidRDefault="0071785F" w:rsidP="0072732F">
      <w:pPr>
        <w:pStyle w:val="Heading1"/>
        <w:numPr>
          <w:ilvl w:val="0"/>
          <w:numId w:val="29"/>
        </w:numPr>
        <w:ind w:hanging="720"/>
      </w:pPr>
      <w:bookmarkStart w:id="52" w:name="_Toc92730521"/>
      <w:r w:rsidRPr="0072732F">
        <w:rPr>
          <w:rStyle w:val="Heading1Char"/>
          <w:b/>
          <w:bCs/>
        </w:rPr>
        <w:lastRenderedPageBreak/>
        <w:t>Subscription and Other Fees</w:t>
      </w:r>
      <w:bookmarkEnd w:id="52"/>
    </w:p>
    <w:p w14:paraId="166B810A" w14:textId="77777777" w:rsidR="005F2A63" w:rsidRDefault="005F2A63">
      <w:pPr>
        <w:tabs>
          <w:tab w:val="left" w:pos="-1440"/>
        </w:tabs>
        <w:spacing w:after="0" w:line="240" w:lineRule="auto"/>
        <w:ind w:hanging="2161"/>
        <w:jc w:val="both"/>
        <w:rPr>
          <w:rFonts w:ascii="Arial" w:eastAsia="Arial" w:hAnsi="Arial" w:cs="Arial"/>
          <w:color w:val="000000"/>
          <w:sz w:val="20"/>
        </w:rPr>
      </w:pPr>
    </w:p>
    <w:p w14:paraId="35422550" w14:textId="77777777" w:rsidR="005F2A63" w:rsidRDefault="0071785F">
      <w:pPr>
        <w:tabs>
          <w:tab w:val="left" w:pos="-1440"/>
        </w:tabs>
        <w:spacing w:after="0" w:line="240" w:lineRule="auto"/>
        <w:ind w:left="720" w:hanging="720"/>
        <w:jc w:val="both"/>
        <w:rPr>
          <w:rFonts w:ascii="Arial" w:eastAsia="Arial" w:hAnsi="Arial" w:cs="Arial"/>
          <w:sz w:val="20"/>
        </w:rPr>
      </w:pPr>
      <w:r>
        <w:rPr>
          <w:rFonts w:ascii="Arial" w:eastAsia="Arial" w:hAnsi="Arial" w:cs="Arial"/>
          <w:sz w:val="20"/>
        </w:rPr>
        <w:t>4.1</w:t>
      </w:r>
      <w:r>
        <w:rPr>
          <w:rFonts w:ascii="Arial" w:eastAsia="Arial" w:hAnsi="Arial" w:cs="Arial"/>
          <w:sz w:val="20"/>
        </w:rPr>
        <w:tab/>
        <w:t>The annual members’ subscription, membership, coaching, squad, session fees</w:t>
      </w:r>
      <w:r>
        <w:rPr>
          <w:rFonts w:ascii="Arial" w:eastAsia="Arial" w:hAnsi="Arial" w:cs="Arial"/>
          <w:sz w:val="20"/>
          <w:u w:val="single"/>
        </w:rPr>
        <w:t>,</w:t>
      </w:r>
      <w:r>
        <w:rPr>
          <w:rFonts w:ascii="Arial" w:eastAsia="Arial" w:hAnsi="Arial" w:cs="Arial"/>
          <w:sz w:val="20"/>
        </w:rPr>
        <w:t xml:space="preserve"> shall be proposed to the Annual General meeting from time to time by the Committee</w:t>
      </w:r>
      <w:r w:rsidR="00E34872">
        <w:rPr>
          <w:rFonts w:ascii="Arial" w:eastAsia="Arial" w:hAnsi="Arial" w:cs="Arial"/>
          <w:sz w:val="20"/>
        </w:rPr>
        <w:t>,</w:t>
      </w:r>
      <w:r>
        <w:rPr>
          <w:rFonts w:ascii="Arial" w:eastAsia="Arial" w:hAnsi="Arial" w:cs="Arial"/>
          <w:sz w:val="20"/>
        </w:rPr>
        <w:t xml:space="preserve"> and the Committee shall in so doing make special provision for different classes of membership as the Annual General Meeting shall determine. </w:t>
      </w:r>
    </w:p>
    <w:p w14:paraId="459E4F3F"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6552EDEA" w14:textId="77777777" w:rsidR="005F2A63" w:rsidRDefault="0071785F">
      <w:pPr>
        <w:tabs>
          <w:tab w:val="left" w:pos="-1440"/>
        </w:tabs>
        <w:spacing w:after="0" w:line="240" w:lineRule="auto"/>
        <w:ind w:left="720" w:hanging="720"/>
        <w:jc w:val="both"/>
        <w:rPr>
          <w:rFonts w:ascii="Arial" w:eastAsia="Arial" w:hAnsi="Arial" w:cs="Arial"/>
          <w:sz w:val="20"/>
        </w:rPr>
      </w:pPr>
      <w:r>
        <w:rPr>
          <w:rFonts w:ascii="Arial" w:eastAsia="Arial" w:hAnsi="Arial" w:cs="Arial"/>
          <w:color w:val="000000"/>
          <w:sz w:val="20"/>
        </w:rPr>
        <w:t>4.2</w:t>
      </w:r>
      <w:r>
        <w:rPr>
          <w:rFonts w:ascii="Arial" w:eastAsia="Arial" w:hAnsi="Arial" w:cs="Arial"/>
          <w:color w:val="000000"/>
          <w:sz w:val="20"/>
        </w:rPr>
        <w:tab/>
        <w:t>The annual subscription and entrance fee (if any) shall be due on joining t</w:t>
      </w:r>
      <w:r w:rsidR="00E34872">
        <w:rPr>
          <w:rFonts w:ascii="Arial" w:eastAsia="Arial" w:hAnsi="Arial" w:cs="Arial"/>
          <w:color w:val="000000"/>
          <w:sz w:val="20"/>
        </w:rPr>
        <w:t xml:space="preserve">he </w:t>
      </w:r>
      <w:r w:rsidR="00F10A67">
        <w:rPr>
          <w:rFonts w:ascii="Arial" w:eastAsia="Arial" w:hAnsi="Arial" w:cs="Arial"/>
          <w:color w:val="000000"/>
          <w:sz w:val="20"/>
        </w:rPr>
        <w:t>Club</w:t>
      </w:r>
      <w:r w:rsidR="00E34872">
        <w:rPr>
          <w:rFonts w:ascii="Arial" w:eastAsia="Arial" w:hAnsi="Arial" w:cs="Arial"/>
          <w:color w:val="000000"/>
          <w:sz w:val="20"/>
        </w:rPr>
        <w:t xml:space="preserve"> and thereafter on the 1</w:t>
      </w:r>
      <w:r w:rsidR="00E34872" w:rsidRPr="00E34872">
        <w:rPr>
          <w:rFonts w:ascii="Arial" w:eastAsia="Arial" w:hAnsi="Arial" w:cs="Arial"/>
          <w:color w:val="000000"/>
          <w:sz w:val="20"/>
          <w:vertAlign w:val="superscript"/>
        </w:rPr>
        <w:t>st</w:t>
      </w:r>
      <w:r w:rsidR="00E34872">
        <w:rPr>
          <w:rFonts w:ascii="Arial" w:eastAsia="Arial" w:hAnsi="Arial" w:cs="Arial"/>
          <w:color w:val="000000"/>
          <w:sz w:val="20"/>
        </w:rPr>
        <w:t xml:space="preserve"> </w:t>
      </w:r>
      <w:r>
        <w:rPr>
          <w:rFonts w:ascii="Arial" w:eastAsia="Arial" w:hAnsi="Arial" w:cs="Arial"/>
          <w:color w:val="000000"/>
          <w:sz w:val="20"/>
        </w:rPr>
        <w:t xml:space="preserve">day of </w:t>
      </w:r>
      <w:r>
        <w:rPr>
          <w:rFonts w:ascii="Arial" w:eastAsia="Arial" w:hAnsi="Arial" w:cs="Arial"/>
          <w:sz w:val="20"/>
        </w:rPr>
        <w:t>January</w:t>
      </w:r>
      <w:r w:rsidR="00E34872">
        <w:rPr>
          <w:rFonts w:ascii="Arial" w:eastAsia="Arial" w:hAnsi="Arial" w:cs="Arial"/>
          <w:sz w:val="20"/>
        </w:rPr>
        <w:t>.</w:t>
      </w:r>
    </w:p>
    <w:p w14:paraId="397E1588"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350CCEFC"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4.3</w:t>
      </w:r>
      <w:r>
        <w:rPr>
          <w:rFonts w:ascii="Arial" w:eastAsia="Arial" w:hAnsi="Arial" w:cs="Arial"/>
          <w:color w:val="000000"/>
          <w:sz w:val="20"/>
        </w:rPr>
        <w:tab/>
        <w:t>Any member whose subscription is unpaid by the 31</w:t>
      </w:r>
      <w:r w:rsidR="00E34872" w:rsidRPr="00E34872">
        <w:rPr>
          <w:rFonts w:ascii="Arial" w:eastAsia="Arial" w:hAnsi="Arial" w:cs="Arial"/>
          <w:color w:val="000000"/>
          <w:sz w:val="20"/>
          <w:vertAlign w:val="superscript"/>
        </w:rPr>
        <w:t>st</w:t>
      </w:r>
      <w:r w:rsidR="00E34872">
        <w:rPr>
          <w:rFonts w:ascii="Arial" w:eastAsia="Arial" w:hAnsi="Arial" w:cs="Arial"/>
          <w:color w:val="000000"/>
          <w:sz w:val="20"/>
        </w:rPr>
        <w:t xml:space="preserve"> </w:t>
      </w:r>
      <w:r>
        <w:rPr>
          <w:rFonts w:ascii="Arial" w:eastAsia="Arial" w:hAnsi="Arial" w:cs="Arial"/>
          <w:color w:val="000000"/>
          <w:sz w:val="20"/>
        </w:rPr>
        <w:t>January</w:t>
      </w:r>
      <w:r w:rsidR="00E34872">
        <w:rPr>
          <w:rFonts w:ascii="Arial" w:eastAsia="Arial" w:hAnsi="Arial" w:cs="Arial"/>
          <w:color w:val="000000"/>
          <w:sz w:val="20"/>
        </w:rPr>
        <w:t xml:space="preserve">, </w:t>
      </w:r>
      <w:r>
        <w:rPr>
          <w:rFonts w:ascii="Arial" w:eastAsia="Arial" w:hAnsi="Arial" w:cs="Arial"/>
          <w:color w:val="000000"/>
          <w:sz w:val="20"/>
        </w:rPr>
        <w:t xml:space="preserve">may be suspended by the Committee from some or all </w:t>
      </w:r>
      <w:r w:rsidR="00F10A67">
        <w:rPr>
          <w:rFonts w:ascii="Arial" w:eastAsia="Arial" w:hAnsi="Arial" w:cs="Arial"/>
          <w:color w:val="000000"/>
          <w:sz w:val="20"/>
        </w:rPr>
        <w:t>Club</w:t>
      </w:r>
      <w:r>
        <w:rPr>
          <w:rFonts w:ascii="Arial" w:eastAsia="Arial" w:hAnsi="Arial" w:cs="Arial"/>
          <w:color w:val="000000"/>
          <w:sz w:val="20"/>
        </w:rPr>
        <w:t xml:space="preserve"> activities from a date to be determined by the Committee and until such payment is made.</w:t>
      </w:r>
    </w:p>
    <w:p w14:paraId="476D6573"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AD9C6B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4.4</w:t>
      </w:r>
      <w:r>
        <w:rPr>
          <w:rFonts w:ascii="Arial" w:eastAsia="Arial" w:hAnsi="Arial" w:cs="Arial"/>
          <w:color w:val="000000"/>
          <w:sz w:val="20"/>
        </w:rPr>
        <w:tab/>
        <w:t xml:space="preserve">The Committee shall, from time to time, </w:t>
      </w:r>
      <w:r>
        <w:rPr>
          <w:rFonts w:ascii="Arial" w:eastAsia="Arial" w:hAnsi="Arial" w:cs="Arial"/>
          <w:sz w:val="20"/>
        </w:rPr>
        <w:t xml:space="preserve">have the power to determine </w:t>
      </w:r>
      <w:r>
        <w:rPr>
          <w:rFonts w:ascii="Arial" w:eastAsia="Arial" w:hAnsi="Arial" w:cs="Arial"/>
          <w:color w:val="000000"/>
          <w:sz w:val="20"/>
        </w:rPr>
        <w:t xml:space="preserve">the annual membership subscription and other fees. This shall include the power to make such increase in the subscription where the </w:t>
      </w:r>
      <w:r w:rsidR="00F10A67">
        <w:rPr>
          <w:rFonts w:ascii="Arial" w:eastAsia="Arial" w:hAnsi="Arial" w:cs="Arial"/>
          <w:color w:val="000000"/>
          <w:sz w:val="20"/>
        </w:rPr>
        <w:t>Club</w:t>
      </w:r>
      <w:r>
        <w:rPr>
          <w:rFonts w:ascii="Arial" w:eastAsia="Arial" w:hAnsi="Arial" w:cs="Arial"/>
          <w:color w:val="000000"/>
          <w:sz w:val="20"/>
        </w:rPr>
        <w:t xml:space="preserve"> pays the individual ASA Membership Fees to the ASA on behalf of members, be consequential upon an increase in individual ASA membership fees.  Any increase in subscriptions shall be advised to the members in writing or by email with the reasons for any increase to be reported to the members at the next Annual General Meeting.</w:t>
      </w:r>
    </w:p>
    <w:p w14:paraId="169C8ED2" w14:textId="54B14CF5"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ab/>
      </w:r>
    </w:p>
    <w:p w14:paraId="0F1FDCE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4.5</w:t>
      </w:r>
      <w:r>
        <w:rPr>
          <w:rFonts w:ascii="Arial" w:eastAsia="Arial" w:hAnsi="Arial" w:cs="Arial"/>
          <w:color w:val="000000"/>
          <w:sz w:val="20"/>
        </w:rPr>
        <w:tab/>
        <w:t>The</w:t>
      </w:r>
      <w:r>
        <w:rPr>
          <w:rFonts w:ascii="Arial" w:eastAsia="Arial" w:hAnsi="Arial" w:cs="Arial"/>
          <w:sz w:val="20"/>
        </w:rPr>
        <w:t xml:space="preserve"> Committee </w:t>
      </w:r>
      <w:r>
        <w:rPr>
          <w:rFonts w:ascii="Arial" w:eastAsia="Arial" w:hAnsi="Arial" w:cs="Arial"/>
          <w:color w:val="000000"/>
          <w:sz w:val="20"/>
        </w:rPr>
        <w:t>shall have the power in special circumstances to remit the whole or part of the fees, including the ASA membership fees, to address issues of social inclusion.</w:t>
      </w:r>
    </w:p>
    <w:p w14:paraId="5469DF0F" w14:textId="77777777" w:rsidR="005F2A63" w:rsidRPr="0072732F" w:rsidRDefault="0071785F" w:rsidP="0072732F">
      <w:pPr>
        <w:pStyle w:val="Heading1"/>
        <w:numPr>
          <w:ilvl w:val="0"/>
          <w:numId w:val="29"/>
        </w:numPr>
        <w:ind w:hanging="720"/>
      </w:pPr>
      <w:bookmarkStart w:id="53" w:name="_Toc92730522"/>
      <w:r w:rsidRPr="0072732F">
        <w:rPr>
          <w:rStyle w:val="Heading1Char"/>
          <w:b/>
          <w:bCs/>
        </w:rPr>
        <w:t>Resignation</w:t>
      </w:r>
      <w:bookmarkEnd w:id="53"/>
    </w:p>
    <w:p w14:paraId="7C9F202E"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7FA28DD3"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5.1</w:t>
      </w:r>
      <w:r>
        <w:rPr>
          <w:rFonts w:ascii="Arial" w:eastAsia="Arial" w:hAnsi="Arial" w:cs="Arial"/>
          <w:color w:val="000000"/>
          <w:sz w:val="20"/>
        </w:rPr>
        <w:tab/>
        <w:t xml:space="preserve">A member wishing to resign membership of the </w:t>
      </w:r>
      <w:r w:rsidR="00F10A67">
        <w:rPr>
          <w:rFonts w:ascii="Arial" w:eastAsia="Arial" w:hAnsi="Arial" w:cs="Arial"/>
          <w:color w:val="000000"/>
          <w:sz w:val="20"/>
        </w:rPr>
        <w:t>Club</w:t>
      </w:r>
      <w:r>
        <w:rPr>
          <w:rFonts w:ascii="Arial" w:eastAsia="Arial" w:hAnsi="Arial" w:cs="Arial"/>
          <w:color w:val="000000"/>
          <w:sz w:val="20"/>
        </w:rPr>
        <w:t xml:space="preserve"> must give to the Secretary written notice of his/her resignation.  A member’s resignation shall only take effect when agreed by the Committee and there is no financial commitment or disciplinary action outstanding against the individual and</w:t>
      </w:r>
      <w:r>
        <w:rPr>
          <w:rFonts w:ascii="Arial" w:eastAsia="Arial" w:hAnsi="Arial" w:cs="Arial"/>
          <w:color w:val="FF0000"/>
          <w:sz w:val="20"/>
        </w:rPr>
        <w:t xml:space="preserve"> </w:t>
      </w:r>
      <w:r>
        <w:rPr>
          <w:rFonts w:ascii="Arial" w:eastAsia="Arial" w:hAnsi="Arial" w:cs="Arial"/>
          <w:color w:val="000000"/>
          <w:sz w:val="20"/>
        </w:rPr>
        <w:t>this Rule 5.1 has been complied with.</w:t>
      </w:r>
    </w:p>
    <w:p w14:paraId="1A27E771"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07E6A369"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5.2</w:t>
      </w:r>
      <w:r>
        <w:rPr>
          <w:rFonts w:ascii="Arial" w:eastAsia="Arial" w:hAnsi="Arial" w:cs="Arial"/>
          <w:color w:val="000000"/>
          <w:sz w:val="20"/>
        </w:rPr>
        <w:tab/>
        <w:t xml:space="preserve">A member who resigns from the </w:t>
      </w:r>
      <w:r w:rsidR="00F10A67">
        <w:rPr>
          <w:rFonts w:ascii="Arial" w:eastAsia="Arial" w:hAnsi="Arial" w:cs="Arial"/>
          <w:color w:val="000000"/>
          <w:sz w:val="20"/>
        </w:rPr>
        <w:t>Club</w:t>
      </w:r>
      <w:r>
        <w:rPr>
          <w:rFonts w:ascii="Arial" w:eastAsia="Arial" w:hAnsi="Arial" w:cs="Arial"/>
          <w:color w:val="000000"/>
          <w:sz w:val="20"/>
        </w:rPr>
        <w:t xml:space="preserve"> in accordance with Rule 5.1 above shall not be entitled to have any part of the annual [subscription] OR [membership] fee or any other fees returned. </w:t>
      </w:r>
    </w:p>
    <w:p w14:paraId="36179FF4"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3601EF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5.3</w:t>
      </w:r>
      <w:r>
        <w:rPr>
          <w:rFonts w:ascii="Arial" w:eastAsia="Arial" w:hAnsi="Arial" w:cs="Arial"/>
          <w:color w:val="000000"/>
          <w:sz w:val="20"/>
        </w:rPr>
        <w:tab/>
        <w:t>Notwithstanding the provisions of Rule 5.1 above</w:t>
      </w:r>
      <w:r w:rsidR="000E4152">
        <w:rPr>
          <w:rFonts w:ascii="Arial" w:eastAsia="Arial" w:hAnsi="Arial" w:cs="Arial"/>
          <w:color w:val="000000"/>
          <w:sz w:val="20"/>
        </w:rPr>
        <w:t>,</w:t>
      </w:r>
      <w:r>
        <w:rPr>
          <w:rFonts w:ascii="Arial" w:eastAsia="Arial" w:hAnsi="Arial" w:cs="Arial"/>
          <w:color w:val="000000"/>
          <w:sz w:val="20"/>
        </w:rPr>
        <w:t xml:space="preserve"> a member whose subscription is more than </w:t>
      </w:r>
      <w:r>
        <w:rPr>
          <w:rFonts w:ascii="Arial" w:eastAsia="Arial" w:hAnsi="Arial" w:cs="Arial"/>
          <w:sz w:val="20"/>
        </w:rPr>
        <w:t>3</w:t>
      </w:r>
      <w:r>
        <w:rPr>
          <w:rFonts w:ascii="Arial" w:eastAsia="Arial" w:hAnsi="Arial" w:cs="Arial"/>
          <w:color w:val="FF0000"/>
          <w:sz w:val="20"/>
        </w:rPr>
        <w:t xml:space="preserve"> </w:t>
      </w:r>
      <w:r>
        <w:rPr>
          <w:rFonts w:ascii="Arial" w:eastAsia="Arial" w:hAnsi="Arial" w:cs="Arial"/>
          <w:color w:val="000000"/>
          <w:sz w:val="20"/>
        </w:rPr>
        <w:t>months in arrear shall be deemed to have resigned.  Where the membership of a member shall be terminated in this way</w:t>
      </w:r>
      <w:r w:rsidR="000E4152">
        <w:rPr>
          <w:rFonts w:ascii="Arial" w:eastAsia="Arial" w:hAnsi="Arial" w:cs="Arial"/>
          <w:color w:val="000000"/>
          <w:sz w:val="20"/>
        </w:rPr>
        <w:t>,</w:t>
      </w:r>
      <w:r>
        <w:rPr>
          <w:rFonts w:ascii="Arial" w:eastAsia="Arial" w:hAnsi="Arial" w:cs="Arial"/>
          <w:color w:val="000000"/>
          <w:sz w:val="20"/>
        </w:rPr>
        <w:t xml:space="preserve"> he/she shall be informed in writing that he/she is no longer a member by notice handed to him/her or sent by post to his/her last known address.</w:t>
      </w:r>
    </w:p>
    <w:p w14:paraId="598FF272" w14:textId="77777777" w:rsidR="005F2A63" w:rsidRDefault="005F2A63">
      <w:pPr>
        <w:tabs>
          <w:tab w:val="left" w:pos="-1440"/>
        </w:tabs>
        <w:spacing w:after="0" w:line="240" w:lineRule="auto"/>
        <w:ind w:left="720" w:hanging="720"/>
        <w:jc w:val="both"/>
        <w:rPr>
          <w:rFonts w:ascii="Arial" w:eastAsia="Arial" w:hAnsi="Arial" w:cs="Arial"/>
          <w:color w:val="339966"/>
          <w:sz w:val="20"/>
        </w:rPr>
      </w:pPr>
    </w:p>
    <w:p w14:paraId="0254D2AA"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5.4</w:t>
      </w:r>
      <w:r>
        <w:rPr>
          <w:rFonts w:ascii="Arial" w:eastAsia="Arial" w:hAnsi="Arial" w:cs="Arial"/>
          <w:color w:val="000000"/>
          <w:sz w:val="20"/>
        </w:rPr>
        <w:tab/>
        <w:t xml:space="preserve">The ASA Membership Department shall be informed should a member resign when still owing money or goods to the </w:t>
      </w:r>
      <w:r w:rsidR="00F10A67">
        <w:rPr>
          <w:rFonts w:ascii="Arial" w:eastAsia="Arial" w:hAnsi="Arial" w:cs="Arial"/>
          <w:color w:val="000000"/>
          <w:sz w:val="20"/>
        </w:rPr>
        <w:t>Club</w:t>
      </w:r>
      <w:r>
        <w:rPr>
          <w:rFonts w:ascii="Arial" w:eastAsia="Arial" w:hAnsi="Arial" w:cs="Arial"/>
          <w:color w:val="000000"/>
          <w:sz w:val="20"/>
        </w:rPr>
        <w:t>.</w:t>
      </w:r>
    </w:p>
    <w:p w14:paraId="0B226FAB" w14:textId="77777777" w:rsidR="005F2A63" w:rsidRPr="0072732F" w:rsidRDefault="0071785F" w:rsidP="0072732F">
      <w:pPr>
        <w:pStyle w:val="Heading1"/>
        <w:numPr>
          <w:ilvl w:val="0"/>
          <w:numId w:val="29"/>
        </w:numPr>
        <w:ind w:hanging="720"/>
      </w:pPr>
      <w:bookmarkStart w:id="54" w:name="_Toc92730523"/>
      <w:r w:rsidRPr="0072732F">
        <w:rPr>
          <w:rStyle w:val="Heading1Char"/>
          <w:b/>
          <w:bCs/>
        </w:rPr>
        <w:t>Expulsion and Other Disciplinary Action</w:t>
      </w:r>
      <w:bookmarkEnd w:id="54"/>
    </w:p>
    <w:p w14:paraId="4322B788"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25E7C706"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6.1</w:t>
      </w:r>
      <w:r>
        <w:rPr>
          <w:rFonts w:ascii="Arial" w:eastAsia="Arial" w:hAnsi="Arial" w:cs="Arial"/>
          <w:color w:val="000000"/>
          <w:sz w:val="20"/>
        </w:rPr>
        <w:tab/>
        <w:t>The Committee shall have</w:t>
      </w:r>
      <w:r w:rsidR="000E4152">
        <w:rPr>
          <w:rFonts w:ascii="Arial" w:eastAsia="Arial" w:hAnsi="Arial" w:cs="Arial"/>
          <w:color w:val="000000"/>
          <w:sz w:val="20"/>
        </w:rPr>
        <w:t xml:space="preserve"> the</w:t>
      </w:r>
      <w:r>
        <w:rPr>
          <w:rFonts w:ascii="Arial" w:eastAsia="Arial" w:hAnsi="Arial" w:cs="Arial"/>
          <w:color w:val="000000"/>
          <w:sz w:val="20"/>
        </w:rPr>
        <w:t xml:space="preserve"> power to expel a member when, in its opinion, it would not be in the interests of the </w:t>
      </w:r>
      <w:r w:rsidR="00F10A67">
        <w:rPr>
          <w:rFonts w:ascii="Arial" w:eastAsia="Arial" w:hAnsi="Arial" w:cs="Arial"/>
          <w:color w:val="000000"/>
          <w:sz w:val="20"/>
        </w:rPr>
        <w:t>Club</w:t>
      </w:r>
      <w:r>
        <w:rPr>
          <w:rFonts w:ascii="Arial" w:eastAsia="Arial" w:hAnsi="Arial" w:cs="Arial"/>
          <w:color w:val="000000"/>
          <w:sz w:val="20"/>
        </w:rPr>
        <w:t xml:space="preserve"> for the individual to remain a member.</w:t>
      </w:r>
      <w:r w:rsidR="000E4152">
        <w:rPr>
          <w:rFonts w:ascii="Arial" w:eastAsia="Arial" w:hAnsi="Arial" w:cs="Arial"/>
          <w:color w:val="000000"/>
          <w:sz w:val="20"/>
        </w:rPr>
        <w:t xml:space="preserve">  </w:t>
      </w:r>
      <w:r>
        <w:rPr>
          <w:rFonts w:ascii="Arial" w:eastAsia="Arial" w:hAnsi="Arial" w:cs="Arial"/>
          <w:color w:val="000000"/>
          <w:sz w:val="20"/>
        </w:rPr>
        <w:t xml:space="preserve">The </w:t>
      </w:r>
      <w:r w:rsidR="00F10A67">
        <w:rPr>
          <w:rFonts w:ascii="Arial" w:eastAsia="Arial" w:hAnsi="Arial" w:cs="Arial"/>
          <w:color w:val="000000"/>
          <w:sz w:val="20"/>
        </w:rPr>
        <w:t>Club</w:t>
      </w:r>
      <w:r w:rsidR="000E4152">
        <w:rPr>
          <w:rFonts w:ascii="Arial" w:eastAsia="Arial" w:hAnsi="Arial" w:cs="Arial"/>
          <w:color w:val="000000"/>
          <w:sz w:val="20"/>
        </w:rPr>
        <w:t>,</w:t>
      </w:r>
      <w:r>
        <w:rPr>
          <w:rFonts w:ascii="Arial" w:eastAsia="Arial" w:hAnsi="Arial" w:cs="Arial"/>
          <w:color w:val="000000"/>
          <w:sz w:val="20"/>
        </w:rPr>
        <w:t xml:space="preserve"> in exercising this power</w:t>
      </w:r>
      <w:r w:rsidR="000E4152">
        <w:rPr>
          <w:rFonts w:ascii="Arial" w:eastAsia="Arial" w:hAnsi="Arial" w:cs="Arial"/>
          <w:color w:val="000000"/>
          <w:sz w:val="20"/>
        </w:rPr>
        <w:t>,</w:t>
      </w:r>
      <w:r>
        <w:rPr>
          <w:rFonts w:ascii="Arial" w:eastAsia="Arial" w:hAnsi="Arial" w:cs="Arial"/>
          <w:color w:val="000000"/>
          <w:sz w:val="20"/>
        </w:rPr>
        <w:t xml:space="preserve"> shall comply with the provisions of Rules 6.3 and 6.4 below.</w:t>
      </w:r>
    </w:p>
    <w:p w14:paraId="47CAE794"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4E22EDA9"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 xml:space="preserve">6.2 </w:t>
      </w:r>
      <w:r>
        <w:rPr>
          <w:rFonts w:ascii="Arial" w:eastAsia="Arial" w:hAnsi="Arial" w:cs="Arial"/>
          <w:color w:val="000000"/>
          <w:sz w:val="20"/>
        </w:rPr>
        <w:tab/>
        <w:t>Upon expulsion</w:t>
      </w:r>
      <w:r w:rsidR="000E4152">
        <w:rPr>
          <w:rFonts w:ascii="Arial" w:eastAsia="Arial" w:hAnsi="Arial" w:cs="Arial"/>
          <w:color w:val="000000"/>
          <w:sz w:val="20"/>
        </w:rPr>
        <w:t>,</w:t>
      </w:r>
      <w:r>
        <w:rPr>
          <w:rFonts w:ascii="Arial" w:eastAsia="Arial" w:hAnsi="Arial" w:cs="Arial"/>
          <w:color w:val="000000"/>
          <w:sz w:val="20"/>
        </w:rPr>
        <w:t xml:space="preserve"> the former member</w:t>
      </w:r>
      <w:r>
        <w:rPr>
          <w:rFonts w:ascii="Arial" w:eastAsia="Arial" w:hAnsi="Arial" w:cs="Arial"/>
          <w:color w:val="FF0000"/>
          <w:sz w:val="20"/>
        </w:rPr>
        <w:t xml:space="preserve"> </w:t>
      </w:r>
      <w:r>
        <w:rPr>
          <w:rFonts w:ascii="Arial" w:eastAsia="Arial" w:hAnsi="Arial" w:cs="Arial"/>
          <w:sz w:val="20"/>
        </w:rPr>
        <w:t xml:space="preserve">shall not </w:t>
      </w:r>
      <w:r>
        <w:rPr>
          <w:rFonts w:ascii="Arial" w:eastAsia="Arial" w:hAnsi="Arial" w:cs="Arial"/>
          <w:color w:val="000000"/>
          <w:sz w:val="20"/>
        </w:rPr>
        <w:t xml:space="preserve">be entitled to have any part of the annual membership fee refunded and must return any </w:t>
      </w:r>
      <w:r w:rsidR="00F10A67">
        <w:rPr>
          <w:rFonts w:ascii="Arial" w:eastAsia="Arial" w:hAnsi="Arial" w:cs="Arial"/>
          <w:color w:val="000000"/>
          <w:sz w:val="20"/>
        </w:rPr>
        <w:t>Club</w:t>
      </w:r>
      <w:r>
        <w:rPr>
          <w:rFonts w:ascii="Arial" w:eastAsia="Arial" w:hAnsi="Arial" w:cs="Arial"/>
          <w:color w:val="000000"/>
          <w:sz w:val="20"/>
        </w:rPr>
        <w:t xml:space="preserve"> or external body’s trophy or trophies held forthwith.  </w:t>
      </w:r>
    </w:p>
    <w:p w14:paraId="2D043E84"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6DF2ACB"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6.3</w:t>
      </w:r>
      <w:r>
        <w:rPr>
          <w:rFonts w:ascii="Arial" w:eastAsia="Arial" w:hAnsi="Arial" w:cs="Arial"/>
          <w:color w:val="000000"/>
          <w:sz w:val="20"/>
        </w:rPr>
        <w:tab/>
        <w:t xml:space="preserve">The </w:t>
      </w:r>
      <w:r w:rsidR="00F10A67">
        <w:rPr>
          <w:rFonts w:ascii="Arial" w:eastAsia="Arial" w:hAnsi="Arial" w:cs="Arial"/>
          <w:color w:val="000000"/>
          <w:sz w:val="20"/>
        </w:rPr>
        <w:t>Club</w:t>
      </w:r>
      <w:r>
        <w:rPr>
          <w:rFonts w:ascii="Arial" w:eastAsia="Arial" w:hAnsi="Arial" w:cs="Arial"/>
          <w:color w:val="000000"/>
          <w:sz w:val="20"/>
        </w:rPr>
        <w:t xml:space="preserve"> shall comply with the requirements and procedures of the relevant Judicial Rules and Regulations for handling Internal </w:t>
      </w:r>
      <w:r w:rsidR="00F10A67">
        <w:rPr>
          <w:rFonts w:ascii="Arial" w:eastAsia="Arial" w:hAnsi="Arial" w:cs="Arial"/>
          <w:color w:val="000000"/>
          <w:sz w:val="20"/>
        </w:rPr>
        <w:t>Club</w:t>
      </w:r>
      <w:r>
        <w:rPr>
          <w:rFonts w:ascii="Arial" w:eastAsia="Arial" w:hAnsi="Arial" w:cs="Arial"/>
          <w:color w:val="000000"/>
          <w:sz w:val="20"/>
        </w:rPr>
        <w:t xml:space="preserve"> Disputes</w:t>
      </w:r>
      <w:r w:rsidR="000E4152">
        <w:rPr>
          <w:rFonts w:ascii="Arial" w:eastAsia="Arial" w:hAnsi="Arial" w:cs="Arial"/>
          <w:color w:val="000000"/>
          <w:sz w:val="20"/>
        </w:rPr>
        <w:t xml:space="preserve">; </w:t>
      </w:r>
      <w:r>
        <w:rPr>
          <w:rFonts w:ascii="Arial" w:eastAsia="Arial" w:hAnsi="Arial" w:cs="Arial"/>
          <w:color w:val="000000"/>
          <w:sz w:val="20"/>
        </w:rPr>
        <w:t>the same may be revised from time to time.</w:t>
      </w:r>
      <w:r w:rsidR="000E4152">
        <w:rPr>
          <w:rFonts w:ascii="Arial" w:eastAsia="Arial" w:hAnsi="Arial" w:cs="Arial"/>
          <w:color w:val="000000"/>
          <w:sz w:val="20"/>
        </w:rPr>
        <w:t xml:space="preserve">  </w:t>
      </w:r>
      <w:r>
        <w:rPr>
          <w:rFonts w:ascii="Arial" w:eastAsia="Arial" w:hAnsi="Arial" w:cs="Arial"/>
          <w:color w:val="000000"/>
          <w:sz w:val="20"/>
        </w:rPr>
        <w:t>A copy of the relevant Regulations and Procedures are given as an appendix to these constitutional rules.</w:t>
      </w:r>
    </w:p>
    <w:p w14:paraId="0A796340" w14:textId="77777777" w:rsidR="005F2A63" w:rsidRDefault="0071785F" w:rsidP="000E4152">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ab/>
      </w:r>
    </w:p>
    <w:p w14:paraId="6DE135E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lastRenderedPageBreak/>
        <w:t>6.4</w:t>
      </w:r>
      <w:r>
        <w:rPr>
          <w:rFonts w:ascii="Arial" w:eastAsia="Arial" w:hAnsi="Arial" w:cs="Arial"/>
          <w:color w:val="000000"/>
          <w:sz w:val="20"/>
        </w:rPr>
        <w:tab/>
        <w:t>A member may not be expelled or, subject to Rule 6.5 below, be made the subject of any other penalty unless the panel hearing the dispute shall [unanimously OR by a two-thirds majority] vote in favour of the expulsion of, or other penalty imposed upon, the member.</w:t>
      </w:r>
    </w:p>
    <w:p w14:paraId="73DD22A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05881F3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6.5</w:t>
      </w:r>
      <w:r>
        <w:rPr>
          <w:rFonts w:ascii="Arial" w:eastAsia="Arial" w:hAnsi="Arial" w:cs="Arial"/>
          <w:color w:val="000000"/>
          <w:sz w:val="20"/>
        </w:rPr>
        <w:tab/>
        <w:t xml:space="preserve">The Officers of the </w:t>
      </w:r>
      <w:r w:rsidR="00F10A67">
        <w:rPr>
          <w:rFonts w:ascii="Arial" w:eastAsia="Arial" w:hAnsi="Arial" w:cs="Arial"/>
          <w:color w:val="000000"/>
          <w:sz w:val="20"/>
        </w:rPr>
        <w:t>Club</w:t>
      </w:r>
      <w:r>
        <w:rPr>
          <w:rFonts w:ascii="Arial" w:eastAsia="Arial" w:hAnsi="Arial" w:cs="Arial"/>
          <w:color w:val="000000"/>
          <w:sz w:val="20"/>
        </w:rPr>
        <w:t xml:space="preserve">, or any person to whom the Committee shall delegate this power, may temporarily suspend or exclude a member from particular training sessions and/or wider </w:t>
      </w:r>
      <w:r w:rsidR="00F10A67">
        <w:rPr>
          <w:rFonts w:ascii="Arial" w:eastAsia="Arial" w:hAnsi="Arial" w:cs="Arial"/>
          <w:color w:val="000000"/>
          <w:sz w:val="20"/>
        </w:rPr>
        <w:t>Club</w:t>
      </w:r>
      <w:r>
        <w:rPr>
          <w:rFonts w:ascii="Arial" w:eastAsia="Arial" w:hAnsi="Arial" w:cs="Arial"/>
          <w:color w:val="000000"/>
          <w:sz w:val="20"/>
        </w:rPr>
        <w:t xml:space="preserve"> activities, when in their opinion, such action is in the interests of the </w:t>
      </w:r>
      <w:r w:rsidR="00F10A67">
        <w:rPr>
          <w:rFonts w:ascii="Arial" w:eastAsia="Arial" w:hAnsi="Arial" w:cs="Arial"/>
          <w:color w:val="000000"/>
          <w:sz w:val="20"/>
        </w:rPr>
        <w:t>Club</w:t>
      </w:r>
      <w:r>
        <w:rPr>
          <w:rFonts w:ascii="Arial" w:eastAsia="Arial" w:hAnsi="Arial" w:cs="Arial"/>
          <w:color w:val="000000"/>
          <w:sz w:val="20"/>
        </w:rPr>
        <w:t>.  Where such action is taken</w:t>
      </w:r>
      <w:r w:rsidR="000E4152">
        <w:rPr>
          <w:rFonts w:ascii="Arial" w:eastAsia="Arial" w:hAnsi="Arial" w:cs="Arial"/>
          <w:color w:val="000000"/>
          <w:sz w:val="20"/>
        </w:rPr>
        <w:t>,</w:t>
      </w:r>
      <w:r>
        <w:rPr>
          <w:rFonts w:ascii="Arial" w:eastAsia="Arial" w:hAnsi="Arial" w:cs="Arial"/>
          <w:color w:val="000000"/>
          <w:sz w:val="20"/>
        </w:rPr>
        <w:t xml:space="preserve"> the incident or matter will thereafter be dealt with in accordance with the appropriate Judicial Rules and Regulations.</w:t>
      </w:r>
    </w:p>
    <w:p w14:paraId="52215445" w14:textId="77777777" w:rsidR="005F2A63" w:rsidRDefault="005F2A63">
      <w:pPr>
        <w:spacing w:after="0" w:line="240" w:lineRule="auto"/>
        <w:rPr>
          <w:rFonts w:ascii="SubwayLondon" w:eastAsia="SubwayLondon" w:hAnsi="SubwayLondon" w:cs="SubwayLondon"/>
          <w:color w:val="000000"/>
        </w:rPr>
      </w:pPr>
    </w:p>
    <w:p w14:paraId="63AAC11E" w14:textId="77777777" w:rsidR="005F2A63" w:rsidRDefault="0071785F">
      <w:pPr>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6.6</w:t>
      </w:r>
      <w:r>
        <w:rPr>
          <w:rFonts w:ascii="Arial" w:eastAsia="Arial" w:hAnsi="Arial" w:cs="Arial"/>
          <w:color w:val="000000"/>
          <w:sz w:val="20"/>
        </w:rPr>
        <w:tab/>
        <w:t xml:space="preserve">The Officials in charge of a particular event or </w:t>
      </w:r>
      <w:r w:rsidR="00F10A67">
        <w:rPr>
          <w:rFonts w:ascii="Arial" w:eastAsia="Arial" w:hAnsi="Arial" w:cs="Arial"/>
          <w:color w:val="000000"/>
          <w:sz w:val="20"/>
        </w:rPr>
        <w:t>Club</w:t>
      </w:r>
      <w:r>
        <w:rPr>
          <w:rFonts w:ascii="Arial" w:eastAsia="Arial" w:hAnsi="Arial" w:cs="Arial"/>
          <w:color w:val="000000"/>
          <w:sz w:val="20"/>
        </w:rPr>
        <w:t xml:space="preserve"> session shall be responsible for the discipline.</w:t>
      </w:r>
      <w:r w:rsidR="000E4152">
        <w:rPr>
          <w:rFonts w:ascii="Arial" w:eastAsia="Arial" w:hAnsi="Arial" w:cs="Arial"/>
          <w:color w:val="000000"/>
          <w:sz w:val="20"/>
        </w:rPr>
        <w:t xml:space="preserve">  </w:t>
      </w:r>
      <w:r>
        <w:rPr>
          <w:rFonts w:ascii="Arial" w:eastAsia="Arial" w:hAnsi="Arial" w:cs="Arial"/>
          <w:color w:val="000000"/>
          <w:sz w:val="20"/>
        </w:rPr>
        <w:t>If further action is required</w:t>
      </w:r>
      <w:r w:rsidR="000E4152">
        <w:rPr>
          <w:rFonts w:ascii="Arial" w:eastAsia="Arial" w:hAnsi="Arial" w:cs="Arial"/>
          <w:color w:val="000000"/>
          <w:sz w:val="20"/>
        </w:rPr>
        <w:t>,</w:t>
      </w:r>
      <w:r>
        <w:rPr>
          <w:rFonts w:ascii="Arial" w:eastAsia="Arial" w:hAnsi="Arial" w:cs="Arial"/>
          <w:color w:val="000000"/>
          <w:sz w:val="20"/>
        </w:rPr>
        <w:t xml:space="preserve"> this is to be referred to the Internal Disputes procedures as laid down in ASA Judicial Laws and Regulations.</w:t>
      </w:r>
    </w:p>
    <w:p w14:paraId="28BF84E0" w14:textId="77777777" w:rsidR="005F2A63" w:rsidRDefault="0071785F" w:rsidP="0072732F">
      <w:pPr>
        <w:pStyle w:val="Heading1"/>
        <w:numPr>
          <w:ilvl w:val="0"/>
          <w:numId w:val="29"/>
        </w:numPr>
        <w:ind w:hanging="720"/>
        <w:rPr>
          <w:rFonts w:eastAsia="Arial"/>
        </w:rPr>
      </w:pPr>
      <w:bookmarkStart w:id="55" w:name="_Toc92730524"/>
      <w:r>
        <w:rPr>
          <w:rFonts w:eastAsia="Arial"/>
        </w:rPr>
        <w:t>Committee</w:t>
      </w:r>
      <w:bookmarkEnd w:id="55"/>
    </w:p>
    <w:p w14:paraId="56594B35"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3AA7152F" w14:textId="77777777" w:rsidR="005F2A63" w:rsidRDefault="00F10A67">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7.1</w:t>
      </w:r>
      <w:r>
        <w:rPr>
          <w:rFonts w:ascii="Arial" w:eastAsia="Arial" w:hAnsi="Arial" w:cs="Arial"/>
          <w:color w:val="000000"/>
          <w:sz w:val="20"/>
        </w:rPr>
        <w:tab/>
        <w:t xml:space="preserve">The Committee shall consist of the Chairman, Secretary, Treasurer, Welfare Officer, competition secretary and not more than </w:t>
      </w:r>
      <w:r>
        <w:rPr>
          <w:rFonts w:ascii="Arial" w:eastAsia="Arial" w:hAnsi="Arial" w:cs="Arial"/>
          <w:sz w:val="20"/>
        </w:rPr>
        <w:t>20</w:t>
      </w:r>
      <w:r>
        <w:rPr>
          <w:rFonts w:ascii="Arial" w:eastAsia="Arial" w:hAnsi="Arial" w:cs="Arial"/>
          <w:color w:val="0000FF"/>
          <w:sz w:val="20"/>
        </w:rPr>
        <w:t xml:space="preserve"> </w:t>
      </w:r>
      <w:r>
        <w:rPr>
          <w:rFonts w:ascii="Arial" w:eastAsia="Arial" w:hAnsi="Arial" w:cs="Arial"/>
          <w:color w:val="000000"/>
          <w:sz w:val="20"/>
        </w:rPr>
        <w:t xml:space="preserve">elected members, all of whom must be members of the Club.  </w:t>
      </w:r>
      <w:r w:rsidR="0071785F">
        <w:rPr>
          <w:rFonts w:ascii="Arial" w:eastAsia="Arial" w:hAnsi="Arial" w:cs="Arial"/>
          <w:color w:val="000000"/>
          <w:sz w:val="20"/>
        </w:rPr>
        <w:t xml:space="preserve">All Committee members must be 18 years </w:t>
      </w:r>
      <w:r w:rsidR="000E4152">
        <w:rPr>
          <w:rFonts w:ascii="Arial" w:eastAsia="Arial" w:hAnsi="Arial" w:cs="Arial"/>
          <w:color w:val="000000"/>
          <w:sz w:val="20"/>
        </w:rPr>
        <w:t>of age or older,</w:t>
      </w:r>
      <w:r w:rsidR="0071785F">
        <w:rPr>
          <w:rFonts w:ascii="Arial" w:eastAsia="Arial" w:hAnsi="Arial" w:cs="Arial"/>
          <w:color w:val="000000"/>
          <w:sz w:val="20"/>
        </w:rPr>
        <w:t xml:space="preserve"> though the Committee may allow younger member(s) to attend their meetings by invitation of the Committee without the power to vote.</w:t>
      </w:r>
    </w:p>
    <w:p w14:paraId="36E47940"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760C6988" w14:textId="39D7A025" w:rsidR="005F2A63" w:rsidRDefault="0071785F">
      <w:pPr>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7.2</w:t>
      </w:r>
      <w:r>
        <w:rPr>
          <w:rFonts w:ascii="Arial" w:eastAsia="Arial" w:hAnsi="Arial" w:cs="Arial"/>
          <w:color w:val="000000"/>
          <w:sz w:val="20"/>
        </w:rPr>
        <w:tab/>
        <w:t>The Committee shall appoint</w:t>
      </w:r>
      <w:r w:rsidR="000E4152">
        <w:rPr>
          <w:rFonts w:ascii="Arial" w:eastAsia="Arial" w:hAnsi="Arial" w:cs="Arial"/>
          <w:color w:val="000000"/>
          <w:sz w:val="20"/>
        </w:rPr>
        <w:t>,</w:t>
      </w:r>
      <w:r>
        <w:rPr>
          <w:rFonts w:ascii="Arial" w:eastAsia="Arial" w:hAnsi="Arial" w:cs="Arial"/>
          <w:color w:val="000000"/>
          <w:sz w:val="20"/>
        </w:rPr>
        <w:t xml:space="preserve"> as and when required</w:t>
      </w:r>
      <w:r w:rsidR="000E4152">
        <w:rPr>
          <w:rFonts w:ascii="Arial" w:eastAsia="Arial" w:hAnsi="Arial" w:cs="Arial"/>
          <w:color w:val="000000"/>
          <w:sz w:val="20"/>
        </w:rPr>
        <w:t>,</w:t>
      </w:r>
      <w:r>
        <w:rPr>
          <w:rFonts w:ascii="Arial" w:eastAsia="Arial" w:hAnsi="Arial" w:cs="Arial"/>
          <w:color w:val="000000"/>
          <w:sz w:val="20"/>
        </w:rPr>
        <w:t xml:space="preserve"> a member of the </w:t>
      </w:r>
      <w:r w:rsidR="00F10A67">
        <w:rPr>
          <w:rFonts w:ascii="Arial" w:eastAsia="Arial" w:hAnsi="Arial" w:cs="Arial"/>
          <w:color w:val="000000"/>
          <w:sz w:val="20"/>
        </w:rPr>
        <w:t>Club</w:t>
      </w:r>
      <w:r w:rsidR="000E4152">
        <w:rPr>
          <w:rFonts w:ascii="Arial" w:eastAsia="Arial" w:hAnsi="Arial" w:cs="Arial"/>
          <w:color w:val="000000"/>
          <w:sz w:val="20"/>
        </w:rPr>
        <w:t xml:space="preserve"> as Welfare Officer who must be 18 years of age or older,</w:t>
      </w:r>
      <w:r>
        <w:rPr>
          <w:rFonts w:ascii="Arial" w:eastAsia="Arial" w:hAnsi="Arial" w:cs="Arial"/>
          <w:color w:val="000000"/>
          <w:sz w:val="20"/>
        </w:rPr>
        <w:t xml:space="preserve"> who should have an appropriate background and who is required to undertake appropriate training in accordance with ASA Child Safeguarding courses.  The Welfare Officer shall </w:t>
      </w:r>
      <w:r w:rsidR="00D7473A">
        <w:rPr>
          <w:rFonts w:ascii="Arial" w:eastAsia="Arial" w:hAnsi="Arial" w:cs="Arial"/>
          <w:color w:val="000000"/>
          <w:sz w:val="20"/>
        </w:rPr>
        <w:t>ideally</w:t>
      </w:r>
      <w:r w:rsidR="000626EC">
        <w:rPr>
          <w:rFonts w:ascii="Arial" w:eastAsia="Arial" w:hAnsi="Arial" w:cs="Arial"/>
          <w:color w:val="000000"/>
          <w:sz w:val="20"/>
        </w:rPr>
        <w:t xml:space="preserve"> </w:t>
      </w:r>
      <w:r w:rsidR="009502A8">
        <w:rPr>
          <w:rFonts w:ascii="Arial" w:eastAsia="Arial" w:hAnsi="Arial" w:cs="Arial"/>
          <w:color w:val="000000"/>
          <w:sz w:val="20"/>
        </w:rPr>
        <w:t xml:space="preserve">be someone who is </w:t>
      </w:r>
      <w:r>
        <w:rPr>
          <w:rFonts w:ascii="Arial" w:eastAsia="Arial" w:hAnsi="Arial" w:cs="Arial"/>
          <w:color w:val="000000"/>
          <w:sz w:val="20"/>
        </w:rPr>
        <w:t>not be a member of the teaching and coaching staff</w:t>
      </w:r>
      <w:r w:rsidR="000E4152">
        <w:rPr>
          <w:rFonts w:ascii="Arial" w:eastAsia="Arial" w:hAnsi="Arial" w:cs="Arial"/>
          <w:color w:val="000000"/>
          <w:sz w:val="20"/>
        </w:rPr>
        <w:t>,</w:t>
      </w:r>
      <w:r>
        <w:rPr>
          <w:rFonts w:ascii="Arial" w:eastAsia="Arial" w:hAnsi="Arial" w:cs="Arial"/>
          <w:color w:val="000000"/>
          <w:sz w:val="20"/>
        </w:rPr>
        <w:t xml:space="preserve"> or the Team Manager or a member of the family of an officer, committee member, the teaching and coaching staff or the Team Manager.  The Welfare Officer shall not be a member of the </w:t>
      </w:r>
      <w:r w:rsidR="000E4152">
        <w:rPr>
          <w:rFonts w:ascii="Arial" w:eastAsia="Arial" w:hAnsi="Arial" w:cs="Arial"/>
          <w:color w:val="000000"/>
          <w:sz w:val="20"/>
        </w:rPr>
        <w:t>C</w:t>
      </w:r>
      <w:r>
        <w:rPr>
          <w:rFonts w:ascii="Arial" w:eastAsia="Arial" w:hAnsi="Arial" w:cs="Arial"/>
          <w:color w:val="000000"/>
          <w:sz w:val="20"/>
        </w:rPr>
        <w:t xml:space="preserve">ommittee but will have a right to attend Committee meetings without a power to vote and shall report to the Committee on all aspects of welfare concerning members of the </w:t>
      </w:r>
      <w:r w:rsidR="00F10A67">
        <w:rPr>
          <w:rFonts w:ascii="Arial" w:eastAsia="Arial" w:hAnsi="Arial" w:cs="Arial"/>
          <w:color w:val="000000"/>
          <w:sz w:val="20"/>
        </w:rPr>
        <w:t>Club</w:t>
      </w:r>
      <w:r>
        <w:rPr>
          <w:rFonts w:ascii="Arial" w:eastAsia="Arial" w:hAnsi="Arial" w:cs="Arial"/>
          <w:color w:val="000000"/>
          <w:sz w:val="20"/>
        </w:rPr>
        <w:t>.</w:t>
      </w:r>
    </w:p>
    <w:p w14:paraId="55398C14" w14:textId="77777777" w:rsidR="005F2A63" w:rsidRDefault="005F2A63">
      <w:pPr>
        <w:tabs>
          <w:tab w:val="left" w:pos="-1440"/>
        </w:tabs>
        <w:spacing w:after="0" w:line="240" w:lineRule="auto"/>
        <w:jc w:val="both"/>
        <w:rPr>
          <w:rFonts w:ascii="Arial" w:eastAsia="Arial" w:hAnsi="Arial" w:cs="Arial"/>
          <w:color w:val="000000"/>
          <w:sz w:val="20"/>
        </w:rPr>
      </w:pPr>
    </w:p>
    <w:p w14:paraId="1BBFB6E8" w14:textId="77777777" w:rsidR="005F2A63" w:rsidRDefault="0071785F">
      <w:pPr>
        <w:tabs>
          <w:tab w:val="left" w:pos="-1440"/>
        </w:tabs>
        <w:spacing w:after="0" w:line="240" w:lineRule="auto"/>
        <w:ind w:left="720" w:hanging="720"/>
        <w:jc w:val="both"/>
        <w:rPr>
          <w:rFonts w:ascii="Arial" w:eastAsia="Arial" w:hAnsi="Arial" w:cs="Arial"/>
          <w:strike/>
          <w:color w:val="FF0000"/>
          <w:sz w:val="20"/>
        </w:rPr>
      </w:pPr>
      <w:r w:rsidRPr="00C25B70">
        <w:rPr>
          <w:rFonts w:ascii="Arial" w:eastAsia="Arial" w:hAnsi="Arial" w:cs="Arial"/>
          <w:sz w:val="20"/>
        </w:rPr>
        <w:t>7.3</w:t>
      </w:r>
      <w:r w:rsidRPr="00C25B70">
        <w:rPr>
          <w:rFonts w:ascii="Arial" w:eastAsia="Arial" w:hAnsi="Arial" w:cs="Arial"/>
          <w:sz w:val="20"/>
        </w:rPr>
        <w:tab/>
        <w:t>The Committee members shall be proposed</w:t>
      </w:r>
      <w:r w:rsidR="000E4152">
        <w:rPr>
          <w:rFonts w:ascii="Arial" w:eastAsia="Arial" w:hAnsi="Arial" w:cs="Arial"/>
          <w:sz w:val="20"/>
        </w:rPr>
        <w:t>,</w:t>
      </w:r>
      <w:r w:rsidRPr="00C25B70">
        <w:rPr>
          <w:rFonts w:ascii="Arial" w:eastAsia="Arial" w:hAnsi="Arial" w:cs="Arial"/>
          <w:sz w:val="20"/>
        </w:rPr>
        <w:t xml:space="preserve"> seconded and elected by ballot at the Annual General Meeting each year and shall remain in office until their successors are elected at the next Annual General Meeting</w:t>
      </w:r>
      <w:r w:rsidR="00903FB3">
        <w:rPr>
          <w:rFonts w:ascii="Arial" w:eastAsia="Arial" w:hAnsi="Arial" w:cs="Arial"/>
          <w:sz w:val="20"/>
        </w:rPr>
        <w:t>,</w:t>
      </w:r>
      <w:r w:rsidRPr="00C25B70">
        <w:rPr>
          <w:rFonts w:ascii="Arial" w:eastAsia="Arial" w:hAnsi="Arial" w:cs="Arial"/>
          <w:sz w:val="20"/>
        </w:rPr>
        <w:t xml:space="preserve"> and will take office when the Chairman has closed the meeting.  Any vacancy occurring by resignation or otherwise in any position previously filled at the Annual General Meeting or other General Meeting may be filled by the Committee.  Retiring Officers and members of the Committee shall be eligible for re-election</w:t>
      </w:r>
      <w:r>
        <w:rPr>
          <w:rFonts w:ascii="Arial" w:eastAsia="Arial" w:hAnsi="Arial" w:cs="Arial"/>
          <w:color w:val="FF0000"/>
          <w:sz w:val="20"/>
        </w:rPr>
        <w:t xml:space="preserve">. </w:t>
      </w:r>
    </w:p>
    <w:p w14:paraId="24D89B61" w14:textId="77777777" w:rsidR="005F2A63" w:rsidRPr="00C25B70" w:rsidRDefault="005F2A63">
      <w:pPr>
        <w:tabs>
          <w:tab w:val="left" w:pos="-1440"/>
        </w:tabs>
        <w:spacing w:after="0" w:line="240" w:lineRule="auto"/>
        <w:ind w:left="720" w:hanging="720"/>
        <w:jc w:val="both"/>
        <w:rPr>
          <w:rFonts w:ascii="Arial" w:eastAsia="Arial" w:hAnsi="Arial" w:cs="Arial"/>
          <w:sz w:val="20"/>
        </w:rPr>
      </w:pPr>
    </w:p>
    <w:p w14:paraId="24CD9B73" w14:textId="77777777" w:rsidR="005F2A63" w:rsidRDefault="0071785F">
      <w:pPr>
        <w:tabs>
          <w:tab w:val="left" w:pos="-1440"/>
        </w:tabs>
        <w:spacing w:after="0" w:line="240" w:lineRule="auto"/>
        <w:ind w:left="720" w:hanging="720"/>
        <w:jc w:val="both"/>
        <w:rPr>
          <w:rFonts w:ascii="Arial" w:eastAsia="Arial" w:hAnsi="Arial" w:cs="Arial"/>
          <w:color w:val="000000"/>
          <w:sz w:val="20"/>
          <w:u w:val="single"/>
        </w:rPr>
      </w:pPr>
      <w:r w:rsidRPr="00C25B70">
        <w:rPr>
          <w:rFonts w:ascii="Arial" w:eastAsia="Arial" w:hAnsi="Arial" w:cs="Arial"/>
          <w:sz w:val="20"/>
        </w:rPr>
        <w:t>7.4</w:t>
      </w:r>
      <w:r w:rsidRPr="00C25B70">
        <w:rPr>
          <w:rFonts w:ascii="Arial" w:eastAsia="Arial" w:hAnsi="Arial" w:cs="Arial"/>
          <w:sz w:val="20"/>
        </w:rPr>
        <w:tab/>
        <w:t xml:space="preserve">Committee meetings shall be held </w:t>
      </w:r>
      <w:r w:rsidR="00903FB3">
        <w:rPr>
          <w:rFonts w:ascii="Arial" w:eastAsia="Arial" w:hAnsi="Arial" w:cs="Arial"/>
          <w:sz w:val="20"/>
        </w:rPr>
        <w:t xml:space="preserve">at least </w:t>
      </w:r>
      <w:r w:rsidR="00C25B70" w:rsidRPr="00C25B70">
        <w:rPr>
          <w:rFonts w:ascii="Arial" w:eastAsia="Arial" w:hAnsi="Arial" w:cs="Arial"/>
          <w:sz w:val="20"/>
        </w:rPr>
        <w:t>bi-monthly</w:t>
      </w:r>
      <w:r w:rsidR="00C25B70">
        <w:rPr>
          <w:rFonts w:ascii="Arial" w:eastAsia="Arial" w:hAnsi="Arial" w:cs="Arial"/>
          <w:color w:val="0000FF"/>
          <w:sz w:val="20"/>
        </w:rPr>
        <w:t xml:space="preserve"> </w:t>
      </w:r>
      <w:r>
        <w:rPr>
          <w:rFonts w:ascii="Arial" w:eastAsia="Arial" w:hAnsi="Arial" w:cs="Arial"/>
          <w:color w:val="000000"/>
          <w:sz w:val="20"/>
        </w:rPr>
        <w:t xml:space="preserve">save where the Committee itself shall by a simple majority resolve not to meet, but there shall be </w:t>
      </w:r>
      <w:r w:rsidR="00903FB3">
        <w:rPr>
          <w:rFonts w:ascii="Arial" w:eastAsia="Arial" w:hAnsi="Arial" w:cs="Arial"/>
          <w:color w:val="000000"/>
          <w:sz w:val="20"/>
        </w:rPr>
        <w:t xml:space="preserve">at least </w:t>
      </w:r>
      <w:r w:rsidR="00C25B70">
        <w:rPr>
          <w:rFonts w:ascii="Arial" w:eastAsia="Arial" w:hAnsi="Arial" w:cs="Arial"/>
          <w:color w:val="000000"/>
          <w:sz w:val="20"/>
        </w:rPr>
        <w:t>4</w:t>
      </w:r>
      <w:r>
        <w:rPr>
          <w:rFonts w:ascii="Arial" w:eastAsia="Arial" w:hAnsi="Arial" w:cs="Arial"/>
          <w:color w:val="000000"/>
          <w:sz w:val="20"/>
        </w:rPr>
        <w:t xml:space="preserve"> meetings of the Committee per year.  The Chairman and the Secretary shall have discretion to call further meetings of the Committee if they consider it to be in the interests of the </w:t>
      </w:r>
      <w:r w:rsidR="00F10A67">
        <w:rPr>
          <w:rFonts w:ascii="Arial" w:eastAsia="Arial" w:hAnsi="Arial" w:cs="Arial"/>
          <w:color w:val="000000"/>
          <w:sz w:val="20"/>
        </w:rPr>
        <w:t>Club</w:t>
      </w:r>
      <w:r>
        <w:rPr>
          <w:rFonts w:ascii="Arial" w:eastAsia="Arial" w:hAnsi="Arial" w:cs="Arial"/>
          <w:color w:val="000000"/>
          <w:sz w:val="20"/>
        </w:rPr>
        <w:t xml:space="preserve">.  The Secretary shall give all the members of the Committee </w:t>
      </w:r>
      <w:r w:rsidR="00903FB3">
        <w:rPr>
          <w:rFonts w:ascii="Arial" w:eastAsia="Arial" w:hAnsi="Arial" w:cs="Arial"/>
          <w:color w:val="000000"/>
          <w:sz w:val="20"/>
        </w:rPr>
        <w:t xml:space="preserve">at least </w:t>
      </w:r>
      <w:r>
        <w:rPr>
          <w:rFonts w:ascii="Arial" w:eastAsia="Arial" w:hAnsi="Arial" w:cs="Arial"/>
          <w:color w:val="000000"/>
          <w:sz w:val="20"/>
        </w:rPr>
        <w:t xml:space="preserve">seven </w:t>
      </w:r>
      <w:r w:rsidR="00903FB3">
        <w:rPr>
          <w:rFonts w:ascii="Arial" w:eastAsia="Arial" w:hAnsi="Arial" w:cs="Arial"/>
          <w:color w:val="000000"/>
          <w:sz w:val="20"/>
        </w:rPr>
        <w:t>days’ notice</w:t>
      </w:r>
      <w:r>
        <w:rPr>
          <w:rFonts w:ascii="Arial" w:eastAsia="Arial" w:hAnsi="Arial" w:cs="Arial"/>
          <w:color w:val="000000"/>
          <w:sz w:val="20"/>
        </w:rPr>
        <w:t xml:space="preserve"> of a meeting in writing or by electronic means.  Decisions of the Committee shall be made by a simple majority of those eligible to attend and vote</w:t>
      </w:r>
      <w:r w:rsidR="00903FB3">
        <w:rPr>
          <w:rFonts w:ascii="Arial" w:eastAsia="Arial" w:hAnsi="Arial" w:cs="Arial"/>
          <w:color w:val="000000"/>
          <w:sz w:val="20"/>
        </w:rPr>
        <w:t>,</w:t>
      </w:r>
      <w:r>
        <w:rPr>
          <w:rFonts w:ascii="Arial" w:eastAsia="Arial" w:hAnsi="Arial" w:cs="Arial"/>
          <w:color w:val="000000"/>
          <w:sz w:val="20"/>
        </w:rPr>
        <w:t xml:space="preserve"> and in the event of an equality of votes the Chairman, or the acting Chairman of that meeting, shall have a casting or additional vote. The Secretary, or in his/her absence a member of the Committee, shall take minutes.</w:t>
      </w:r>
    </w:p>
    <w:p w14:paraId="7ED161FE"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1A93799"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7.5</w:t>
      </w:r>
      <w:r>
        <w:rPr>
          <w:rFonts w:ascii="Arial" w:eastAsia="Arial" w:hAnsi="Arial" w:cs="Arial"/>
          <w:color w:val="000000"/>
          <w:sz w:val="20"/>
        </w:rPr>
        <w:tab/>
        <w:t>The quorum for a Committee meeting shall be such number as shall represent not less than a simple majority of the Committee members entitled to attend and vote, to include not less than one Officer.  In the event that a quorum is not present within 30 minutes of the published start time, a meeting shall stand adjourned to the time and date falling seven days after the date of the meeting, or such other date and time as may be determined by the Chairman but shall be reconvened on a date within one month of the original date and a minimum of seven days advance notice given to the members of the rescheduled date, time and venue.  At this meeting, the same agenda as originally issued shall be used.  If a quorum is not present at the adjourned meeting then those Committee members attending may act for the purpose of calling a Special General Meeting of the members, to which the provisions as to the minimum notice contained in Rule 11.1 and Rule 11.2 shall not apply.</w:t>
      </w:r>
    </w:p>
    <w:p w14:paraId="13C6B8D5"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9AD8B76"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7.6</w:t>
      </w:r>
      <w:r>
        <w:rPr>
          <w:rFonts w:ascii="Arial" w:eastAsia="Arial" w:hAnsi="Arial" w:cs="Arial"/>
          <w:color w:val="000000"/>
          <w:sz w:val="20"/>
        </w:rPr>
        <w:tab/>
        <w:t>In addition to the members so elected</w:t>
      </w:r>
      <w:r w:rsidR="00903FB3">
        <w:rPr>
          <w:rFonts w:ascii="Arial" w:eastAsia="Arial" w:hAnsi="Arial" w:cs="Arial"/>
          <w:color w:val="000000"/>
          <w:sz w:val="20"/>
        </w:rPr>
        <w:t>,</w:t>
      </w:r>
      <w:r>
        <w:rPr>
          <w:rFonts w:ascii="Arial" w:eastAsia="Arial" w:hAnsi="Arial" w:cs="Arial"/>
          <w:color w:val="000000"/>
          <w:sz w:val="20"/>
        </w:rPr>
        <w:t xml:space="preserve"> the Committee may co-opt up to </w:t>
      </w:r>
      <w:r w:rsidR="00C25B70" w:rsidRPr="00C25B70">
        <w:rPr>
          <w:rFonts w:ascii="Arial" w:eastAsia="Arial" w:hAnsi="Arial" w:cs="Arial"/>
          <w:sz w:val="20"/>
        </w:rPr>
        <w:t xml:space="preserve">4 </w:t>
      </w:r>
      <w:r w:rsidRPr="00C25B70">
        <w:rPr>
          <w:rFonts w:ascii="Arial" w:eastAsia="Arial" w:hAnsi="Arial" w:cs="Arial"/>
          <w:sz w:val="20"/>
        </w:rPr>
        <w:t>further</w:t>
      </w:r>
      <w:r>
        <w:rPr>
          <w:rFonts w:ascii="Arial" w:eastAsia="Arial" w:hAnsi="Arial" w:cs="Arial"/>
          <w:color w:val="000000"/>
          <w:sz w:val="20"/>
        </w:rPr>
        <w:t xml:space="preserve"> members of the </w:t>
      </w:r>
      <w:r w:rsidR="00F10A67">
        <w:rPr>
          <w:rFonts w:ascii="Arial" w:eastAsia="Arial" w:hAnsi="Arial" w:cs="Arial"/>
          <w:color w:val="000000"/>
          <w:sz w:val="20"/>
        </w:rPr>
        <w:t>Club</w:t>
      </w:r>
      <w:r>
        <w:rPr>
          <w:rFonts w:ascii="Arial" w:eastAsia="Arial" w:hAnsi="Arial" w:cs="Arial"/>
          <w:color w:val="000000"/>
          <w:sz w:val="20"/>
        </w:rPr>
        <w:t xml:space="preserve"> who shall serve until the next Annual General Meeting.  Co-opted members </w:t>
      </w:r>
      <w:r w:rsidRPr="00C25B70">
        <w:rPr>
          <w:rFonts w:ascii="Arial" w:eastAsia="Arial" w:hAnsi="Arial" w:cs="Arial"/>
          <w:sz w:val="20"/>
        </w:rPr>
        <w:t>shall</w:t>
      </w:r>
      <w:r>
        <w:rPr>
          <w:rFonts w:ascii="Arial" w:eastAsia="Arial" w:hAnsi="Arial" w:cs="Arial"/>
          <w:color w:val="000000"/>
          <w:sz w:val="20"/>
        </w:rPr>
        <w:t xml:space="preserve"> be entitled to vote at the meetings of the Committee and shall not be counted in establishing whether a quorum is present.  Co-opted members shall </w:t>
      </w:r>
      <w:r w:rsidR="00903FB3">
        <w:rPr>
          <w:rFonts w:ascii="Arial" w:eastAsia="Arial" w:hAnsi="Arial" w:cs="Arial"/>
          <w:color w:val="000000"/>
          <w:sz w:val="20"/>
        </w:rPr>
        <w:t xml:space="preserve">be </w:t>
      </w:r>
      <w:r>
        <w:rPr>
          <w:rFonts w:ascii="Arial" w:eastAsia="Arial" w:hAnsi="Arial" w:cs="Arial"/>
          <w:color w:val="000000"/>
          <w:sz w:val="20"/>
        </w:rPr>
        <w:t>18 years of age</w:t>
      </w:r>
      <w:r w:rsidR="00903FB3">
        <w:rPr>
          <w:rFonts w:ascii="Arial" w:eastAsia="Arial" w:hAnsi="Arial" w:cs="Arial"/>
          <w:color w:val="000000"/>
          <w:sz w:val="20"/>
        </w:rPr>
        <w:t xml:space="preserve"> or older</w:t>
      </w:r>
      <w:r>
        <w:rPr>
          <w:rFonts w:ascii="Arial" w:eastAsia="Arial" w:hAnsi="Arial" w:cs="Arial"/>
          <w:color w:val="000000"/>
          <w:sz w:val="20"/>
        </w:rPr>
        <w:t>.</w:t>
      </w:r>
    </w:p>
    <w:p w14:paraId="21CBFDAB"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29CF4DC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7.7</w:t>
      </w:r>
      <w:r>
        <w:rPr>
          <w:rFonts w:ascii="Arial" w:eastAsia="Arial" w:hAnsi="Arial" w:cs="Arial"/>
          <w:color w:val="000000"/>
          <w:sz w:val="20"/>
        </w:rPr>
        <w:tab/>
        <w:t>The Committee may</w:t>
      </w:r>
      <w:r w:rsidR="00903FB3">
        <w:rPr>
          <w:rFonts w:ascii="Arial" w:eastAsia="Arial" w:hAnsi="Arial" w:cs="Arial"/>
          <w:color w:val="000000"/>
          <w:sz w:val="20"/>
        </w:rPr>
        <w:t>,</w:t>
      </w:r>
      <w:r>
        <w:rPr>
          <w:rFonts w:ascii="Arial" w:eastAsia="Arial" w:hAnsi="Arial" w:cs="Arial"/>
          <w:color w:val="000000"/>
          <w:sz w:val="20"/>
        </w:rPr>
        <w:t xml:space="preserve"> from time to time</w:t>
      </w:r>
      <w:r w:rsidR="00903FB3">
        <w:rPr>
          <w:rFonts w:ascii="Arial" w:eastAsia="Arial" w:hAnsi="Arial" w:cs="Arial"/>
          <w:color w:val="000000"/>
          <w:sz w:val="20"/>
        </w:rPr>
        <w:t>,</w:t>
      </w:r>
      <w:r>
        <w:rPr>
          <w:rFonts w:ascii="Arial" w:eastAsia="Arial" w:hAnsi="Arial" w:cs="Arial"/>
          <w:color w:val="000000"/>
          <w:sz w:val="20"/>
        </w:rPr>
        <w:t xml:space="preserve"> appoint from among the senior membership of the </w:t>
      </w:r>
      <w:r w:rsidR="00F10A67">
        <w:rPr>
          <w:rFonts w:ascii="Arial" w:eastAsia="Arial" w:hAnsi="Arial" w:cs="Arial"/>
          <w:color w:val="000000"/>
          <w:sz w:val="20"/>
        </w:rPr>
        <w:t>Club</w:t>
      </w:r>
      <w:r w:rsidR="00903FB3">
        <w:rPr>
          <w:rFonts w:ascii="Arial" w:eastAsia="Arial" w:hAnsi="Arial" w:cs="Arial"/>
          <w:color w:val="000000"/>
          <w:sz w:val="20"/>
        </w:rPr>
        <w:t>,</w:t>
      </w:r>
      <w:r>
        <w:rPr>
          <w:rFonts w:ascii="Arial" w:eastAsia="Arial" w:hAnsi="Arial" w:cs="Arial"/>
          <w:color w:val="000000"/>
          <w:sz w:val="20"/>
        </w:rPr>
        <w:t xml:space="preserve"> such sub-committees as they may consider necessary and to remove, in whole or in part, or vary the terms of reference of such sub-committees</w:t>
      </w:r>
      <w:r w:rsidR="00903FB3">
        <w:rPr>
          <w:rFonts w:ascii="Arial" w:eastAsia="Arial" w:hAnsi="Arial" w:cs="Arial"/>
          <w:color w:val="000000"/>
          <w:sz w:val="20"/>
        </w:rPr>
        <w:t>,</w:t>
      </w:r>
      <w:r>
        <w:rPr>
          <w:rFonts w:ascii="Arial" w:eastAsia="Arial" w:hAnsi="Arial" w:cs="Arial"/>
          <w:color w:val="000000"/>
          <w:sz w:val="20"/>
        </w:rPr>
        <w:t xml:space="preserve"> and may delegate to them such of the powers and duties of the Committee as the Committee may determine.</w:t>
      </w:r>
      <w:r w:rsidR="00903FB3">
        <w:rPr>
          <w:rFonts w:ascii="Arial" w:eastAsia="Arial" w:hAnsi="Arial" w:cs="Arial"/>
          <w:color w:val="000000"/>
          <w:sz w:val="20"/>
        </w:rPr>
        <w:t xml:space="preserve">  </w:t>
      </w:r>
      <w:r>
        <w:rPr>
          <w:rFonts w:ascii="Arial" w:eastAsia="Arial" w:hAnsi="Arial" w:cs="Arial"/>
          <w:color w:val="000000"/>
          <w:sz w:val="20"/>
        </w:rPr>
        <w:t>All sub-committees shall periodically report their proceedings to the Committee and shall conduct their business in accordance with the directions of the Committee.</w:t>
      </w:r>
    </w:p>
    <w:p w14:paraId="10E6CDA4"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016BCEF8"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7.8</w:t>
      </w:r>
      <w:r>
        <w:rPr>
          <w:rFonts w:ascii="Arial" w:eastAsia="Arial" w:hAnsi="Arial" w:cs="Arial"/>
          <w:color w:val="000000"/>
          <w:sz w:val="20"/>
        </w:rPr>
        <w:tab/>
        <w:t xml:space="preserve">The Committee shall be responsible for the management of the </w:t>
      </w:r>
      <w:r w:rsidR="00F10A67">
        <w:rPr>
          <w:rFonts w:ascii="Arial" w:eastAsia="Arial" w:hAnsi="Arial" w:cs="Arial"/>
          <w:color w:val="000000"/>
          <w:sz w:val="20"/>
        </w:rPr>
        <w:t>Club</w:t>
      </w:r>
      <w:r>
        <w:rPr>
          <w:rFonts w:ascii="Arial" w:eastAsia="Arial" w:hAnsi="Arial" w:cs="Arial"/>
          <w:color w:val="000000"/>
          <w:sz w:val="20"/>
        </w:rPr>
        <w:t xml:space="preserve"> and shall have the sole right of appointing and determining the terms and conditions of service of employees and voluntary helpers of the </w:t>
      </w:r>
      <w:r w:rsidR="00F10A67">
        <w:rPr>
          <w:rFonts w:ascii="Arial" w:eastAsia="Arial" w:hAnsi="Arial" w:cs="Arial"/>
          <w:color w:val="000000"/>
          <w:sz w:val="20"/>
        </w:rPr>
        <w:t>Club</w:t>
      </w:r>
      <w:r>
        <w:rPr>
          <w:rFonts w:ascii="Arial" w:eastAsia="Arial" w:hAnsi="Arial" w:cs="Arial"/>
          <w:color w:val="000000"/>
          <w:sz w:val="20"/>
        </w:rPr>
        <w:t xml:space="preserve">.  The Committee shall have power to enter into contracts for the purposes of the </w:t>
      </w:r>
      <w:r w:rsidR="00F10A67">
        <w:rPr>
          <w:rFonts w:ascii="Arial" w:eastAsia="Arial" w:hAnsi="Arial" w:cs="Arial"/>
          <w:color w:val="000000"/>
          <w:sz w:val="20"/>
        </w:rPr>
        <w:t>Club</w:t>
      </w:r>
      <w:r>
        <w:rPr>
          <w:rFonts w:ascii="Arial" w:eastAsia="Arial" w:hAnsi="Arial" w:cs="Arial"/>
          <w:color w:val="000000"/>
          <w:sz w:val="20"/>
        </w:rPr>
        <w:t xml:space="preserve"> on behalf of all the members of the </w:t>
      </w:r>
      <w:r w:rsidR="00F10A67">
        <w:rPr>
          <w:rFonts w:ascii="Arial" w:eastAsia="Arial" w:hAnsi="Arial" w:cs="Arial"/>
          <w:color w:val="000000"/>
          <w:sz w:val="20"/>
        </w:rPr>
        <w:t>Club</w:t>
      </w:r>
      <w:r>
        <w:rPr>
          <w:rFonts w:ascii="Arial" w:eastAsia="Arial" w:hAnsi="Arial" w:cs="Arial"/>
          <w:color w:val="000000"/>
          <w:sz w:val="20"/>
        </w:rPr>
        <w:t xml:space="preserve">.  </w:t>
      </w:r>
    </w:p>
    <w:p w14:paraId="1FEFB106"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4966FE1C" w14:textId="77777777" w:rsidR="005F2A63" w:rsidRDefault="0071785F">
      <w:pPr>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7.9</w:t>
      </w:r>
      <w:r>
        <w:rPr>
          <w:rFonts w:ascii="Arial" w:eastAsia="Arial" w:hAnsi="Arial" w:cs="Arial"/>
          <w:color w:val="000000"/>
          <w:sz w:val="20"/>
        </w:rPr>
        <w:tab/>
        <w:t xml:space="preserve">The Committee shall be responsible for ensuring that the Accounts of the </w:t>
      </w:r>
      <w:r w:rsidR="00F10A67">
        <w:rPr>
          <w:rFonts w:ascii="Arial" w:eastAsia="Arial" w:hAnsi="Arial" w:cs="Arial"/>
          <w:color w:val="000000"/>
          <w:sz w:val="20"/>
        </w:rPr>
        <w:t>Club</w:t>
      </w:r>
      <w:r>
        <w:rPr>
          <w:rFonts w:ascii="Arial" w:eastAsia="Arial" w:hAnsi="Arial" w:cs="Arial"/>
          <w:color w:val="000000"/>
          <w:sz w:val="20"/>
        </w:rPr>
        <w:t xml:space="preserve"> for each financial year be examined by an independent examiner to be appointed by the members in a General Meeting.</w:t>
      </w:r>
    </w:p>
    <w:p w14:paraId="0F2F4FBB" w14:textId="77777777" w:rsidR="005F2A63" w:rsidRDefault="005F2A63">
      <w:pPr>
        <w:spacing w:after="0" w:line="240" w:lineRule="auto"/>
        <w:ind w:left="567" w:hanging="567"/>
        <w:jc w:val="both"/>
        <w:rPr>
          <w:rFonts w:ascii="Arial" w:eastAsia="Arial" w:hAnsi="Arial" w:cs="Arial"/>
          <w:color w:val="000000"/>
          <w:sz w:val="20"/>
        </w:rPr>
      </w:pPr>
    </w:p>
    <w:p w14:paraId="251262BF" w14:textId="77777777" w:rsidR="005F2A63" w:rsidRPr="00C25B70" w:rsidRDefault="0071785F">
      <w:pPr>
        <w:tabs>
          <w:tab w:val="left" w:pos="-1440"/>
        </w:tabs>
        <w:spacing w:after="0" w:line="240" w:lineRule="auto"/>
        <w:ind w:left="720" w:hanging="720"/>
        <w:jc w:val="both"/>
        <w:rPr>
          <w:rFonts w:ascii="Arial" w:eastAsia="Arial" w:hAnsi="Arial" w:cs="Arial"/>
          <w:sz w:val="20"/>
        </w:rPr>
      </w:pPr>
      <w:r w:rsidRPr="00C25B70">
        <w:rPr>
          <w:rFonts w:ascii="Arial" w:eastAsia="Arial" w:hAnsi="Arial" w:cs="Arial"/>
          <w:sz w:val="20"/>
        </w:rPr>
        <w:t>7.10</w:t>
      </w:r>
      <w:r w:rsidRPr="00C25B70">
        <w:rPr>
          <w:rFonts w:ascii="Arial" w:eastAsia="Arial" w:hAnsi="Arial" w:cs="Arial"/>
          <w:sz w:val="20"/>
        </w:rPr>
        <w:tab/>
        <w:t xml:space="preserve">The members of the Committee shall be indemnified by the members of the </w:t>
      </w:r>
      <w:r w:rsidR="00F10A67">
        <w:rPr>
          <w:rFonts w:ascii="Arial" w:eastAsia="Arial" w:hAnsi="Arial" w:cs="Arial"/>
          <w:sz w:val="20"/>
        </w:rPr>
        <w:t>Club</w:t>
      </w:r>
      <w:r w:rsidRPr="00C25B70">
        <w:rPr>
          <w:rFonts w:ascii="Arial" w:eastAsia="Arial" w:hAnsi="Arial" w:cs="Arial"/>
          <w:sz w:val="20"/>
        </w:rPr>
        <w:t xml:space="preserve"> against all liabilities properly incurred by them in the management of the affairs of the </w:t>
      </w:r>
      <w:r w:rsidR="00F10A67">
        <w:rPr>
          <w:rFonts w:ascii="Arial" w:eastAsia="Arial" w:hAnsi="Arial" w:cs="Arial"/>
          <w:sz w:val="20"/>
        </w:rPr>
        <w:t>Club</w:t>
      </w:r>
      <w:r w:rsidRPr="00C25B70">
        <w:rPr>
          <w:rFonts w:ascii="Arial" w:eastAsia="Arial" w:hAnsi="Arial" w:cs="Arial"/>
          <w:sz w:val="20"/>
        </w:rPr>
        <w:t>.</w:t>
      </w:r>
    </w:p>
    <w:p w14:paraId="4D62FA80" w14:textId="77777777" w:rsidR="005F2A63" w:rsidRPr="00C25B70" w:rsidRDefault="005F2A63">
      <w:pPr>
        <w:tabs>
          <w:tab w:val="left" w:pos="-1440"/>
        </w:tabs>
        <w:spacing w:after="0" w:line="240" w:lineRule="auto"/>
        <w:jc w:val="both"/>
        <w:rPr>
          <w:rFonts w:ascii="Arial" w:eastAsia="Arial" w:hAnsi="Arial" w:cs="Arial"/>
          <w:sz w:val="20"/>
        </w:rPr>
      </w:pPr>
    </w:p>
    <w:p w14:paraId="6930D46B" w14:textId="77777777" w:rsidR="005F2A63" w:rsidRDefault="0071785F">
      <w:pPr>
        <w:keepNext/>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7.11</w:t>
      </w:r>
      <w:r>
        <w:rPr>
          <w:rFonts w:ascii="Arial" w:eastAsia="Arial" w:hAnsi="Arial" w:cs="Arial"/>
          <w:color w:val="000000"/>
          <w:sz w:val="20"/>
        </w:rPr>
        <w:tab/>
        <w:t xml:space="preserve">The Committee shall maintain an Accident Book in which all accidents to </w:t>
      </w:r>
      <w:r w:rsidR="00F10A67">
        <w:rPr>
          <w:rFonts w:ascii="Arial" w:eastAsia="Arial" w:hAnsi="Arial" w:cs="Arial"/>
          <w:color w:val="000000"/>
          <w:sz w:val="20"/>
        </w:rPr>
        <w:t>Club</w:t>
      </w:r>
      <w:r>
        <w:rPr>
          <w:rFonts w:ascii="Arial" w:eastAsia="Arial" w:hAnsi="Arial" w:cs="Arial"/>
          <w:color w:val="000000"/>
          <w:sz w:val="20"/>
        </w:rPr>
        <w:t xml:space="preserve"> members at swimming related activities shall be recorded.</w:t>
      </w:r>
      <w:r w:rsidR="00903FB3">
        <w:rPr>
          <w:rFonts w:ascii="Arial" w:eastAsia="Arial" w:hAnsi="Arial" w:cs="Arial"/>
          <w:color w:val="000000"/>
          <w:sz w:val="20"/>
        </w:rPr>
        <w:t xml:space="preserve">  </w:t>
      </w:r>
      <w:r>
        <w:rPr>
          <w:rFonts w:ascii="Arial" w:eastAsia="Arial" w:hAnsi="Arial" w:cs="Arial"/>
          <w:color w:val="000000"/>
          <w:sz w:val="20"/>
        </w:rPr>
        <w:t xml:space="preserve">Details of such accidents shall be reported to the ASA Membership Department. The </w:t>
      </w:r>
      <w:r w:rsidR="00F10A67">
        <w:rPr>
          <w:rFonts w:ascii="Arial" w:eastAsia="Arial" w:hAnsi="Arial" w:cs="Arial"/>
          <w:color w:val="000000"/>
          <w:sz w:val="20"/>
        </w:rPr>
        <w:t>Club</w:t>
      </w:r>
      <w:r>
        <w:rPr>
          <w:rFonts w:ascii="Arial" w:eastAsia="Arial" w:hAnsi="Arial" w:cs="Arial"/>
          <w:color w:val="000000"/>
          <w:sz w:val="20"/>
        </w:rPr>
        <w:t xml:space="preserve"> shall make an annual return to the ASA Membership Department indicating whether or not an entry has been made in the prescribed form, which is to be found on the membership renewal form.</w:t>
      </w:r>
    </w:p>
    <w:p w14:paraId="1151F77F" w14:textId="77777777" w:rsidR="005F2A63" w:rsidRDefault="005F2A63">
      <w:pPr>
        <w:spacing w:after="0" w:line="240" w:lineRule="auto"/>
        <w:rPr>
          <w:rFonts w:ascii="Arial" w:eastAsia="Arial" w:hAnsi="Arial" w:cs="Arial"/>
          <w:color w:val="000000"/>
          <w:sz w:val="20"/>
        </w:rPr>
      </w:pPr>
    </w:p>
    <w:p w14:paraId="109088D3" w14:textId="77777777" w:rsidR="005F2A63" w:rsidRDefault="0071785F">
      <w:pPr>
        <w:tabs>
          <w:tab w:val="left" w:pos="-1440"/>
        </w:tabs>
        <w:spacing w:after="0" w:line="240" w:lineRule="auto"/>
        <w:ind w:left="720" w:hanging="720"/>
        <w:jc w:val="both"/>
        <w:rPr>
          <w:rFonts w:ascii="Arial" w:eastAsia="Arial" w:hAnsi="Arial" w:cs="Arial"/>
          <w:sz w:val="20"/>
        </w:rPr>
      </w:pPr>
      <w:r>
        <w:rPr>
          <w:rFonts w:ascii="Arial" w:eastAsia="Arial" w:hAnsi="Arial" w:cs="Arial"/>
          <w:sz w:val="20"/>
        </w:rPr>
        <w:t>7.12</w:t>
      </w:r>
      <w:r>
        <w:rPr>
          <w:rFonts w:ascii="Arial" w:eastAsia="Arial" w:hAnsi="Arial" w:cs="Arial"/>
          <w:sz w:val="20"/>
        </w:rPr>
        <w:tab/>
        <w:t>The Committee shall have power to make regulations, create by-laws, see also Rule 13.1, and to settle disputed points not otherwise provided for in this Constitution.</w:t>
      </w:r>
    </w:p>
    <w:p w14:paraId="13DDB749" w14:textId="77777777" w:rsidR="005F2A63" w:rsidRDefault="005F2A63">
      <w:pPr>
        <w:keepNext/>
        <w:tabs>
          <w:tab w:val="left" w:pos="-1440"/>
        </w:tabs>
        <w:spacing w:after="0" w:line="240" w:lineRule="auto"/>
        <w:ind w:left="2880" w:hanging="2880"/>
        <w:jc w:val="both"/>
        <w:rPr>
          <w:rFonts w:ascii="Arial" w:eastAsia="Arial" w:hAnsi="Arial" w:cs="Arial"/>
          <w:color w:val="000000"/>
          <w:sz w:val="20"/>
        </w:rPr>
      </w:pPr>
    </w:p>
    <w:p w14:paraId="3BCD1A93" w14:textId="77777777" w:rsidR="005F2A63" w:rsidRDefault="0071785F">
      <w:pPr>
        <w:tabs>
          <w:tab w:val="left" w:pos="72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 xml:space="preserve">7.13 </w:t>
      </w:r>
      <w:r>
        <w:rPr>
          <w:rFonts w:ascii="Arial" w:eastAsia="Arial" w:hAnsi="Arial" w:cs="Arial"/>
          <w:color w:val="000000"/>
          <w:sz w:val="20"/>
        </w:rPr>
        <w:tab/>
        <w:t>The Committee shall ensure that the financial records and minutes of meetings are retained for a period of at least 6 years.</w:t>
      </w:r>
    </w:p>
    <w:p w14:paraId="468155F0" w14:textId="77777777" w:rsidR="005F2A63" w:rsidRDefault="005F2A63">
      <w:pPr>
        <w:spacing w:after="0" w:line="240" w:lineRule="auto"/>
        <w:rPr>
          <w:rFonts w:ascii="SubwayLondon" w:eastAsia="SubwayLondon" w:hAnsi="SubwayLondon" w:cs="SubwayLondon"/>
          <w:color w:val="000000"/>
          <w:sz w:val="20"/>
        </w:rPr>
      </w:pPr>
    </w:p>
    <w:p w14:paraId="6ACABE8A" w14:textId="77777777" w:rsidR="005F2A63" w:rsidRDefault="0071785F">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7.14</w:t>
      </w:r>
      <w:r>
        <w:rPr>
          <w:rFonts w:ascii="Arial" w:eastAsia="Arial" w:hAnsi="Arial" w:cs="Arial"/>
          <w:color w:val="000000"/>
          <w:sz w:val="20"/>
        </w:rPr>
        <w:tab/>
        <w:t>At the first Committee meeting following the Annual General meeting</w:t>
      </w:r>
      <w:r w:rsidR="00903FB3">
        <w:rPr>
          <w:rFonts w:ascii="Arial" w:eastAsia="Arial" w:hAnsi="Arial" w:cs="Arial"/>
          <w:color w:val="000000"/>
          <w:sz w:val="20"/>
        </w:rPr>
        <w:t>,</w:t>
      </w:r>
      <w:r>
        <w:rPr>
          <w:rFonts w:ascii="Arial" w:eastAsia="Arial" w:hAnsi="Arial" w:cs="Arial"/>
          <w:color w:val="000000"/>
          <w:sz w:val="20"/>
        </w:rPr>
        <w:t xml:space="preserve"> the Committee shall appoint the delegates to attend the Council meetings of the North West Region, the County Association and such other bodies and associations to which the </w:t>
      </w:r>
      <w:r w:rsidR="00F10A67">
        <w:rPr>
          <w:rFonts w:ascii="Arial" w:eastAsia="Arial" w:hAnsi="Arial" w:cs="Arial"/>
          <w:color w:val="000000"/>
          <w:sz w:val="20"/>
        </w:rPr>
        <w:t>Club</w:t>
      </w:r>
      <w:r>
        <w:rPr>
          <w:rFonts w:ascii="Arial" w:eastAsia="Arial" w:hAnsi="Arial" w:cs="Arial"/>
          <w:color w:val="000000"/>
          <w:sz w:val="20"/>
        </w:rPr>
        <w:t xml:space="preserve"> is affiliated, as required.</w:t>
      </w:r>
    </w:p>
    <w:p w14:paraId="7EFC929D" w14:textId="77777777" w:rsidR="005F2A63" w:rsidRPr="0072732F" w:rsidRDefault="0071785F" w:rsidP="0072732F">
      <w:pPr>
        <w:pStyle w:val="Heading1"/>
        <w:numPr>
          <w:ilvl w:val="0"/>
          <w:numId w:val="29"/>
        </w:numPr>
        <w:ind w:hanging="720"/>
      </w:pPr>
      <w:bookmarkStart w:id="56" w:name="_Toc92730525"/>
      <w:r w:rsidRPr="0072732F">
        <w:rPr>
          <w:rStyle w:val="Heading1Char"/>
          <w:b/>
          <w:bCs/>
        </w:rPr>
        <w:t>Officers</w:t>
      </w:r>
      <w:bookmarkEnd w:id="56"/>
      <w:r w:rsidRPr="0072732F">
        <w:rPr>
          <w:rStyle w:val="Heading1Char"/>
          <w:b/>
          <w:bCs/>
        </w:rPr>
        <w:t xml:space="preserve"> </w:t>
      </w:r>
    </w:p>
    <w:p w14:paraId="3A919330"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7DC85F8A" w14:textId="571FE7B2"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8.1</w:t>
      </w:r>
      <w:r>
        <w:rPr>
          <w:rFonts w:ascii="Arial" w:eastAsia="Arial" w:hAnsi="Arial" w:cs="Arial"/>
          <w:color w:val="000000"/>
          <w:sz w:val="20"/>
        </w:rPr>
        <w:tab/>
        <w:t xml:space="preserve">The Officers of the </w:t>
      </w:r>
      <w:r w:rsidR="00F10A67">
        <w:rPr>
          <w:rFonts w:ascii="Arial" w:eastAsia="Arial" w:hAnsi="Arial" w:cs="Arial"/>
          <w:color w:val="000000"/>
          <w:sz w:val="20"/>
        </w:rPr>
        <w:t>Club</w:t>
      </w:r>
      <w:r>
        <w:rPr>
          <w:rFonts w:ascii="Arial" w:eastAsia="Arial" w:hAnsi="Arial" w:cs="Arial"/>
          <w:color w:val="000000"/>
          <w:sz w:val="20"/>
        </w:rPr>
        <w:t xml:space="preserve"> shall be the </w:t>
      </w:r>
      <w:r w:rsidRPr="00743679">
        <w:rPr>
          <w:rFonts w:ascii="Arial" w:eastAsia="Arial" w:hAnsi="Arial" w:cs="Arial"/>
          <w:sz w:val="20"/>
        </w:rPr>
        <w:t xml:space="preserve">Chairperson, Vice </w:t>
      </w:r>
      <w:r w:rsidRPr="00C25B70">
        <w:rPr>
          <w:rFonts w:ascii="Arial" w:eastAsia="Arial" w:hAnsi="Arial" w:cs="Arial"/>
          <w:sz w:val="20"/>
        </w:rPr>
        <w:t>Chairperson</w:t>
      </w:r>
      <w:r w:rsidR="00743679">
        <w:rPr>
          <w:rFonts w:ascii="Arial" w:eastAsia="Arial" w:hAnsi="Arial" w:cs="Arial"/>
          <w:sz w:val="20"/>
        </w:rPr>
        <w:t xml:space="preserve"> (where applicable)</w:t>
      </w:r>
      <w:r>
        <w:rPr>
          <w:rFonts w:ascii="Arial" w:eastAsia="Arial" w:hAnsi="Arial" w:cs="Arial"/>
          <w:color w:val="000000"/>
          <w:sz w:val="20"/>
        </w:rPr>
        <w:t>, the Secretary and the Treasurer.</w:t>
      </w:r>
    </w:p>
    <w:p w14:paraId="0B063FCD"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FF"/>
          <w:sz w:val="20"/>
        </w:rPr>
        <w:tab/>
      </w:r>
    </w:p>
    <w:p w14:paraId="09CA48F5" w14:textId="77777777" w:rsidR="005F2A63" w:rsidRPr="00F1765A" w:rsidRDefault="0071785F" w:rsidP="00903FB3">
      <w:pPr>
        <w:pStyle w:val="ListParagraph"/>
        <w:numPr>
          <w:ilvl w:val="1"/>
          <w:numId w:val="29"/>
        </w:numPr>
        <w:tabs>
          <w:tab w:val="left" w:pos="-1440"/>
        </w:tabs>
        <w:spacing w:after="0" w:line="240" w:lineRule="auto"/>
        <w:ind w:hanging="720"/>
        <w:jc w:val="both"/>
        <w:rPr>
          <w:rFonts w:ascii="Arial" w:eastAsia="Arial" w:hAnsi="Arial" w:cs="Arial"/>
          <w:color w:val="000000"/>
          <w:sz w:val="20"/>
        </w:rPr>
      </w:pPr>
      <w:r w:rsidRPr="00F1765A">
        <w:rPr>
          <w:rFonts w:ascii="Arial" w:eastAsia="Arial" w:hAnsi="Arial" w:cs="Arial"/>
          <w:color w:val="000000"/>
          <w:sz w:val="20"/>
        </w:rPr>
        <w:t>The Officers shall be proposed</w:t>
      </w:r>
      <w:r w:rsidR="00903FB3">
        <w:rPr>
          <w:rFonts w:ascii="Arial" w:eastAsia="Arial" w:hAnsi="Arial" w:cs="Arial"/>
          <w:color w:val="000000"/>
          <w:sz w:val="20"/>
        </w:rPr>
        <w:t>,</w:t>
      </w:r>
      <w:r w:rsidRPr="00F1765A">
        <w:rPr>
          <w:rFonts w:ascii="Arial" w:eastAsia="Arial" w:hAnsi="Arial" w:cs="Arial"/>
          <w:color w:val="000000"/>
          <w:sz w:val="20"/>
        </w:rPr>
        <w:t xml:space="preserve"> seconded and elected at the Annual General Meeting each year and shall remain in office until their successors are elected at the next Annual General Meeting</w:t>
      </w:r>
      <w:r w:rsidR="00903FB3">
        <w:rPr>
          <w:rFonts w:ascii="Arial" w:eastAsia="Arial" w:hAnsi="Arial" w:cs="Arial"/>
          <w:color w:val="000000"/>
          <w:sz w:val="20"/>
        </w:rPr>
        <w:t>,</w:t>
      </w:r>
      <w:r w:rsidRPr="00F1765A">
        <w:rPr>
          <w:rFonts w:ascii="Arial" w:eastAsia="Arial" w:hAnsi="Arial" w:cs="Arial"/>
          <w:color w:val="000000"/>
          <w:sz w:val="20"/>
        </w:rPr>
        <w:t xml:space="preserve"> and will take office when the Chairman has closed the meeting.  Any vacancy occurring by resignation or otherwise in any position previously filled at the Annual General Meeting may be filled by the Committee.</w:t>
      </w:r>
      <w:r w:rsidR="00903FB3">
        <w:rPr>
          <w:rFonts w:ascii="Arial" w:eastAsia="Arial" w:hAnsi="Arial" w:cs="Arial"/>
          <w:color w:val="000000"/>
          <w:sz w:val="20"/>
        </w:rPr>
        <w:t xml:space="preserve">  </w:t>
      </w:r>
      <w:r w:rsidRPr="00F1765A">
        <w:rPr>
          <w:rFonts w:ascii="Arial" w:eastAsia="Arial" w:hAnsi="Arial" w:cs="Arial"/>
          <w:color w:val="000000"/>
          <w:sz w:val="20"/>
        </w:rPr>
        <w:t>Retiring Officers shall be eligible for re-election.</w:t>
      </w:r>
    </w:p>
    <w:p w14:paraId="305D9C4C" w14:textId="77777777" w:rsidR="00B03C61" w:rsidRDefault="00B03C61">
      <w:pPr>
        <w:rPr>
          <w:rStyle w:val="Heading1Char"/>
        </w:rPr>
      </w:pPr>
      <w:r>
        <w:rPr>
          <w:rStyle w:val="Heading1Char"/>
          <w:b w:val="0"/>
          <w:bCs w:val="0"/>
        </w:rPr>
        <w:br w:type="page"/>
      </w:r>
    </w:p>
    <w:p w14:paraId="1241D96B" w14:textId="77777777" w:rsidR="00F1765A" w:rsidRDefault="00F1765A" w:rsidP="00F1765A">
      <w:pPr>
        <w:pStyle w:val="Heading1"/>
        <w:numPr>
          <w:ilvl w:val="0"/>
          <w:numId w:val="29"/>
        </w:numPr>
        <w:ind w:hanging="720"/>
        <w:rPr>
          <w:rStyle w:val="Heading1Char"/>
          <w:b/>
          <w:bCs/>
        </w:rPr>
      </w:pPr>
      <w:bookmarkStart w:id="57" w:name="_Toc92730526"/>
      <w:r>
        <w:rPr>
          <w:rStyle w:val="Heading1Char"/>
          <w:b/>
          <w:bCs/>
        </w:rPr>
        <w:lastRenderedPageBreak/>
        <w:t>Safeguarding</w:t>
      </w:r>
      <w:bookmarkEnd w:id="57"/>
    </w:p>
    <w:p w14:paraId="033E8E21" w14:textId="77777777" w:rsidR="00F1765A" w:rsidRDefault="00F1765A" w:rsidP="00F1765A">
      <w:pPr>
        <w:tabs>
          <w:tab w:val="left" w:pos="-1440"/>
        </w:tabs>
        <w:spacing w:after="0" w:line="240" w:lineRule="auto"/>
        <w:ind w:hanging="2161"/>
        <w:jc w:val="both"/>
        <w:rPr>
          <w:rFonts w:ascii="Arial" w:eastAsia="Arial" w:hAnsi="Arial" w:cs="Arial"/>
          <w:color w:val="000000"/>
          <w:sz w:val="20"/>
        </w:rPr>
      </w:pPr>
    </w:p>
    <w:p w14:paraId="11DF3A91" w14:textId="77777777" w:rsidR="00F1765A" w:rsidRPr="00D66BE6" w:rsidRDefault="00F1765A" w:rsidP="00D66BE6">
      <w:pPr>
        <w:ind w:left="720" w:hanging="720"/>
        <w:jc w:val="both"/>
        <w:rPr>
          <w:rFonts w:ascii="Arial" w:hAnsi="Arial" w:cs="Arial"/>
          <w:sz w:val="20"/>
        </w:rPr>
      </w:pPr>
      <w:r>
        <w:rPr>
          <w:rFonts w:eastAsia="Arial"/>
          <w:color w:val="000000"/>
        </w:rPr>
        <w:t>9.1</w:t>
      </w:r>
      <w:r>
        <w:rPr>
          <w:rFonts w:eastAsia="Arial"/>
          <w:color w:val="000000"/>
        </w:rPr>
        <w:tab/>
      </w:r>
      <w:r w:rsidRPr="00D66BE6">
        <w:rPr>
          <w:rFonts w:ascii="Arial" w:hAnsi="Arial" w:cs="Arial"/>
          <w:sz w:val="20"/>
        </w:rPr>
        <w:t xml:space="preserve">The </w:t>
      </w:r>
      <w:r w:rsidR="00F10A67">
        <w:rPr>
          <w:rFonts w:ascii="Arial" w:hAnsi="Arial" w:cs="Arial"/>
          <w:sz w:val="20"/>
        </w:rPr>
        <w:t>Club</w:t>
      </w:r>
      <w:r w:rsidRPr="00D66BE6">
        <w:rPr>
          <w:rFonts w:ascii="Arial" w:hAnsi="Arial" w:cs="Arial"/>
          <w:sz w:val="20"/>
        </w:rPr>
        <w:t xml:space="preserve"> takes child protection and safeguarding very seriously and believes that the welfare of children is everyone’s responsibility, particularly when it comes to protecting children from abuse.  Everyone involved with the </w:t>
      </w:r>
      <w:r w:rsidR="00F10A67">
        <w:rPr>
          <w:rFonts w:ascii="Arial" w:hAnsi="Arial" w:cs="Arial"/>
          <w:sz w:val="20"/>
        </w:rPr>
        <w:t>Club</w:t>
      </w:r>
      <w:r w:rsidRPr="00D66BE6">
        <w:rPr>
          <w:rFonts w:ascii="Arial" w:hAnsi="Arial" w:cs="Arial"/>
          <w:sz w:val="20"/>
        </w:rPr>
        <w:t xml:space="preserve">, such as managers, administration, </w:t>
      </w:r>
      <w:r w:rsidR="00F10A67">
        <w:rPr>
          <w:rFonts w:ascii="Arial" w:hAnsi="Arial" w:cs="Arial"/>
          <w:sz w:val="20"/>
        </w:rPr>
        <w:t>Club</w:t>
      </w:r>
      <w:r w:rsidRPr="00D66BE6">
        <w:rPr>
          <w:rFonts w:ascii="Arial" w:hAnsi="Arial" w:cs="Arial"/>
          <w:sz w:val="20"/>
        </w:rPr>
        <w:t xml:space="preserve"> officials, coaches, parents, friends and the children themselves, ha</w:t>
      </w:r>
      <w:r w:rsidR="00055109" w:rsidRPr="00D66BE6">
        <w:rPr>
          <w:rFonts w:ascii="Arial" w:hAnsi="Arial" w:cs="Arial"/>
          <w:sz w:val="20"/>
        </w:rPr>
        <w:t>ve</w:t>
      </w:r>
      <w:r w:rsidRPr="00D66BE6">
        <w:rPr>
          <w:rFonts w:ascii="Arial" w:hAnsi="Arial" w:cs="Arial"/>
          <w:sz w:val="20"/>
        </w:rPr>
        <w:t xml:space="preserve"> a responsibility towards safeguarding children.</w:t>
      </w:r>
    </w:p>
    <w:p w14:paraId="3BD69775" w14:textId="77777777" w:rsidR="00F1765A" w:rsidRPr="00D66BE6" w:rsidRDefault="00F1765A" w:rsidP="00D66BE6">
      <w:pPr>
        <w:ind w:left="709"/>
        <w:jc w:val="both"/>
        <w:rPr>
          <w:rFonts w:ascii="Arial" w:hAnsi="Arial" w:cs="Arial"/>
          <w:sz w:val="20"/>
        </w:rPr>
      </w:pPr>
      <w:r w:rsidRPr="00D66BE6">
        <w:rPr>
          <w:rFonts w:ascii="Arial" w:hAnsi="Arial" w:cs="Arial"/>
          <w:sz w:val="20"/>
        </w:rPr>
        <w:t xml:space="preserve">The </w:t>
      </w:r>
      <w:r w:rsidR="00F10A67">
        <w:rPr>
          <w:rFonts w:ascii="Arial" w:hAnsi="Arial" w:cs="Arial"/>
          <w:sz w:val="20"/>
        </w:rPr>
        <w:t>Club</w:t>
      </w:r>
      <w:r w:rsidRPr="00D66BE6">
        <w:rPr>
          <w:rFonts w:ascii="Arial" w:hAnsi="Arial" w:cs="Arial"/>
          <w:sz w:val="20"/>
        </w:rPr>
        <w:t>s ethic is to promote positive interaction and engagement.  It is also to promote the health and wellbeing of all swimmers by offering a caring and supportive environment.</w:t>
      </w:r>
    </w:p>
    <w:p w14:paraId="327D38A0" w14:textId="77777777" w:rsidR="00F1765A" w:rsidRPr="00D66BE6" w:rsidRDefault="00F1765A" w:rsidP="00D66BE6">
      <w:pPr>
        <w:ind w:left="709"/>
        <w:jc w:val="both"/>
        <w:rPr>
          <w:rFonts w:ascii="Arial" w:hAnsi="Arial" w:cs="Arial"/>
          <w:sz w:val="20"/>
        </w:rPr>
      </w:pPr>
      <w:r w:rsidRPr="00D66BE6">
        <w:rPr>
          <w:rFonts w:ascii="Arial" w:hAnsi="Arial" w:cs="Arial"/>
          <w:sz w:val="20"/>
        </w:rPr>
        <w:t xml:space="preserve">If you have any concerns about the safety and wellbeing of any child in the </w:t>
      </w:r>
      <w:r w:rsidR="00F10A67">
        <w:rPr>
          <w:rFonts w:ascii="Arial" w:hAnsi="Arial" w:cs="Arial"/>
          <w:sz w:val="20"/>
        </w:rPr>
        <w:t>Club</w:t>
      </w:r>
      <w:r w:rsidRPr="00D66BE6">
        <w:rPr>
          <w:rFonts w:ascii="Arial" w:hAnsi="Arial" w:cs="Arial"/>
          <w:sz w:val="20"/>
        </w:rPr>
        <w:t xml:space="preserve"> or the behaviour of any adults, please talk to the </w:t>
      </w:r>
      <w:r w:rsidR="00F10A67">
        <w:rPr>
          <w:rFonts w:ascii="Arial" w:hAnsi="Arial" w:cs="Arial"/>
          <w:sz w:val="20"/>
        </w:rPr>
        <w:t>Club</w:t>
      </w:r>
      <w:r w:rsidRPr="00D66BE6">
        <w:rPr>
          <w:rFonts w:ascii="Arial" w:hAnsi="Arial" w:cs="Arial"/>
          <w:sz w:val="20"/>
        </w:rPr>
        <w:t xml:space="preserve">’s welfare officer, who can be contacted via the </w:t>
      </w:r>
      <w:r w:rsidR="00F10A67">
        <w:rPr>
          <w:rFonts w:ascii="Arial" w:hAnsi="Arial" w:cs="Arial"/>
          <w:sz w:val="20"/>
        </w:rPr>
        <w:t>Club</w:t>
      </w:r>
      <w:r w:rsidRPr="00D66BE6">
        <w:rPr>
          <w:rFonts w:ascii="Arial" w:hAnsi="Arial" w:cs="Arial"/>
          <w:sz w:val="20"/>
        </w:rPr>
        <w:t xml:space="preserve"> website.</w:t>
      </w:r>
    </w:p>
    <w:p w14:paraId="08F212CB" w14:textId="77777777" w:rsidR="00F1765A" w:rsidRDefault="00F1765A" w:rsidP="00F1765A">
      <w:pPr>
        <w:pStyle w:val="NormalWeb"/>
        <w:shd w:val="clear" w:color="auto" w:fill="F9F9F9"/>
        <w:spacing w:before="0" w:beforeAutospacing="0" w:after="150" w:afterAutospacing="0"/>
        <w:ind w:left="709"/>
        <w:jc w:val="both"/>
        <w:textAlignment w:val="baseline"/>
        <w:rPr>
          <w:rFonts w:ascii="Arial" w:hAnsi="Arial" w:cs="Arial"/>
          <w:sz w:val="20"/>
          <w:szCs w:val="30"/>
        </w:rPr>
      </w:pPr>
      <w:r w:rsidRPr="00F1765A">
        <w:rPr>
          <w:rFonts w:ascii="Arial" w:hAnsi="Arial" w:cs="Arial"/>
          <w:sz w:val="20"/>
          <w:szCs w:val="30"/>
        </w:rPr>
        <w:t>Further Safeguarding information and the full Safeguarding policy can be found on the ASA website</w:t>
      </w:r>
      <w:r w:rsidR="002D567E">
        <w:rPr>
          <w:rFonts w:ascii="Arial" w:hAnsi="Arial" w:cs="Arial"/>
          <w:sz w:val="20"/>
          <w:szCs w:val="30"/>
        </w:rPr>
        <w:t xml:space="preserve">: </w:t>
      </w:r>
      <w:hyperlink r:id="rId11" w:history="1">
        <w:r w:rsidR="002D567E" w:rsidRPr="00AD6A08">
          <w:rPr>
            <w:rStyle w:val="Hyperlink"/>
            <w:rFonts w:ascii="Arial" w:hAnsi="Arial" w:cs="Arial"/>
            <w:sz w:val="20"/>
            <w:szCs w:val="30"/>
          </w:rPr>
          <w:t>www.swimming.org/swimengland/wavepower-child-safeguaring-for-</w:t>
        </w:r>
        <w:r w:rsidR="00F10A67">
          <w:rPr>
            <w:rStyle w:val="Hyperlink"/>
            <w:rFonts w:ascii="Arial" w:hAnsi="Arial" w:cs="Arial"/>
            <w:sz w:val="20"/>
            <w:szCs w:val="30"/>
          </w:rPr>
          <w:t>Club</w:t>
        </w:r>
        <w:r w:rsidR="002D567E" w:rsidRPr="00AD6A08">
          <w:rPr>
            <w:rStyle w:val="Hyperlink"/>
            <w:rFonts w:ascii="Arial" w:hAnsi="Arial" w:cs="Arial"/>
            <w:sz w:val="20"/>
            <w:szCs w:val="30"/>
          </w:rPr>
          <w:t>s/</w:t>
        </w:r>
      </w:hyperlink>
      <w:r w:rsidRPr="00F1765A">
        <w:rPr>
          <w:rFonts w:ascii="Arial" w:hAnsi="Arial" w:cs="Arial"/>
          <w:sz w:val="20"/>
          <w:szCs w:val="30"/>
        </w:rPr>
        <w:t>.</w:t>
      </w:r>
      <w:r w:rsidR="002D567E">
        <w:rPr>
          <w:rFonts w:ascii="Arial" w:hAnsi="Arial" w:cs="Arial"/>
          <w:sz w:val="20"/>
          <w:szCs w:val="30"/>
        </w:rPr>
        <w:t xml:space="preserve">  </w:t>
      </w:r>
      <w:r w:rsidRPr="00F1765A">
        <w:rPr>
          <w:rFonts w:ascii="Arial" w:hAnsi="Arial" w:cs="Arial"/>
          <w:sz w:val="20"/>
          <w:szCs w:val="30"/>
        </w:rPr>
        <w:t>The service is provided for anyone involved in swimming, including children and young people, who believe that the welfare of a child is at risk. This could be neglect or abuse, bullying or harassment, or anything that is worrying you and you don’t know who to discuss it with.</w:t>
      </w:r>
    </w:p>
    <w:p w14:paraId="49C79FDB" w14:textId="77777777" w:rsidR="00F1765A" w:rsidRDefault="00F1765A" w:rsidP="00F1765A">
      <w:pPr>
        <w:pStyle w:val="Heading1"/>
        <w:numPr>
          <w:ilvl w:val="0"/>
          <w:numId w:val="29"/>
        </w:numPr>
        <w:ind w:hanging="720"/>
        <w:rPr>
          <w:rStyle w:val="Heading1Char"/>
          <w:b/>
          <w:bCs/>
        </w:rPr>
      </w:pPr>
      <w:bookmarkStart w:id="58" w:name="_Toc92730527"/>
      <w:r>
        <w:rPr>
          <w:rStyle w:val="Heading1Char"/>
          <w:b/>
          <w:bCs/>
        </w:rPr>
        <w:t>Data Protection</w:t>
      </w:r>
      <w:bookmarkEnd w:id="58"/>
    </w:p>
    <w:p w14:paraId="0A4C718C" w14:textId="77777777" w:rsidR="00F1765A" w:rsidRDefault="00F1765A" w:rsidP="00F1765A">
      <w:pPr>
        <w:tabs>
          <w:tab w:val="left" w:pos="-1440"/>
        </w:tabs>
        <w:spacing w:after="0" w:line="240" w:lineRule="auto"/>
        <w:ind w:hanging="2161"/>
        <w:jc w:val="both"/>
        <w:rPr>
          <w:rFonts w:ascii="Arial" w:eastAsia="Arial" w:hAnsi="Arial" w:cs="Arial"/>
          <w:color w:val="000000"/>
          <w:sz w:val="20"/>
        </w:rPr>
      </w:pPr>
    </w:p>
    <w:p w14:paraId="31ACCB4C" w14:textId="77777777" w:rsidR="00F1765A" w:rsidRDefault="00055109" w:rsidP="00203DD5">
      <w:pPr>
        <w:ind w:left="709" w:hanging="709"/>
        <w:jc w:val="both"/>
        <w:rPr>
          <w:rFonts w:ascii="Arial" w:eastAsia="Arial" w:hAnsi="Arial" w:cs="Arial"/>
          <w:sz w:val="20"/>
        </w:rPr>
      </w:pPr>
      <w:r>
        <w:rPr>
          <w:rFonts w:ascii="Arial" w:eastAsia="Arial" w:hAnsi="Arial" w:cs="Arial"/>
          <w:color w:val="000000"/>
          <w:sz w:val="20"/>
        </w:rPr>
        <w:t>10.</w:t>
      </w:r>
      <w:r w:rsidR="00F1765A">
        <w:rPr>
          <w:rFonts w:ascii="Arial" w:eastAsia="Arial" w:hAnsi="Arial" w:cs="Arial"/>
          <w:color w:val="000000"/>
          <w:sz w:val="20"/>
        </w:rPr>
        <w:t>1</w:t>
      </w:r>
      <w:r w:rsidR="00F1765A">
        <w:rPr>
          <w:rFonts w:ascii="Arial" w:eastAsia="Arial" w:hAnsi="Arial" w:cs="Arial"/>
          <w:color w:val="000000"/>
          <w:sz w:val="20"/>
        </w:rPr>
        <w:tab/>
      </w:r>
      <w:r w:rsidR="00F1765A" w:rsidRPr="00F1765A">
        <w:rPr>
          <w:rFonts w:ascii="Arial" w:eastAsia="Arial" w:hAnsi="Arial" w:cs="Arial"/>
          <w:sz w:val="20"/>
        </w:rPr>
        <w:t xml:space="preserve">The </w:t>
      </w:r>
      <w:r w:rsidR="00F10A67">
        <w:rPr>
          <w:rFonts w:ascii="Arial" w:eastAsia="Arial" w:hAnsi="Arial" w:cs="Arial"/>
          <w:sz w:val="20"/>
        </w:rPr>
        <w:t>Club</w:t>
      </w:r>
      <w:r w:rsidR="00203DD5">
        <w:rPr>
          <w:rFonts w:ascii="Arial" w:eastAsia="Arial" w:hAnsi="Arial" w:cs="Arial"/>
          <w:sz w:val="20"/>
        </w:rPr>
        <w:t xml:space="preserve"> endeavours to maintain the confidentiality, security and integrity of all personal information collected about the members (adults and children), and will always be protected to the highest standards.  We </w:t>
      </w:r>
      <w:r>
        <w:rPr>
          <w:rFonts w:ascii="Arial" w:eastAsia="Arial" w:hAnsi="Arial" w:cs="Arial"/>
          <w:sz w:val="20"/>
        </w:rPr>
        <w:t xml:space="preserve">will </w:t>
      </w:r>
      <w:r w:rsidR="00203DD5">
        <w:rPr>
          <w:rFonts w:ascii="Arial" w:eastAsia="Arial" w:hAnsi="Arial" w:cs="Arial"/>
          <w:sz w:val="20"/>
        </w:rPr>
        <w:t xml:space="preserve">never make personal details available to organisations outside of the </w:t>
      </w:r>
      <w:r w:rsidR="00F10A67">
        <w:rPr>
          <w:rFonts w:ascii="Arial" w:eastAsia="Arial" w:hAnsi="Arial" w:cs="Arial"/>
          <w:sz w:val="20"/>
        </w:rPr>
        <w:t>Club</w:t>
      </w:r>
      <w:r w:rsidR="00203DD5">
        <w:rPr>
          <w:rFonts w:ascii="Arial" w:eastAsia="Arial" w:hAnsi="Arial" w:cs="Arial"/>
          <w:sz w:val="20"/>
        </w:rPr>
        <w:t>, except affiliation details required by law for the purpose of</w:t>
      </w:r>
      <w:r w:rsidR="002D567E">
        <w:rPr>
          <w:rFonts w:ascii="Arial" w:eastAsia="Arial" w:hAnsi="Arial" w:cs="Arial"/>
          <w:sz w:val="20"/>
        </w:rPr>
        <w:t xml:space="preserve"> the</w:t>
      </w:r>
      <w:r w:rsidR="00203DD5">
        <w:rPr>
          <w:rFonts w:ascii="Arial" w:eastAsia="Arial" w:hAnsi="Arial" w:cs="Arial"/>
          <w:sz w:val="20"/>
        </w:rPr>
        <w:t xml:space="preserve"> </w:t>
      </w:r>
      <w:r w:rsidR="002D567E">
        <w:rPr>
          <w:rFonts w:ascii="Arial" w:eastAsia="Arial" w:hAnsi="Arial" w:cs="Arial"/>
          <w:sz w:val="20"/>
        </w:rPr>
        <w:t>Amateur</w:t>
      </w:r>
      <w:r w:rsidR="00203DD5">
        <w:rPr>
          <w:rFonts w:ascii="Arial" w:eastAsia="Arial" w:hAnsi="Arial" w:cs="Arial"/>
          <w:sz w:val="20"/>
        </w:rPr>
        <w:t xml:space="preserve"> Swimming Association (ASA).</w:t>
      </w:r>
      <w:r w:rsidR="00F1765A" w:rsidRPr="00F1765A">
        <w:rPr>
          <w:rFonts w:ascii="Arial" w:eastAsia="Arial" w:hAnsi="Arial" w:cs="Arial"/>
          <w:sz w:val="20"/>
        </w:rPr>
        <w:t xml:space="preserve"> </w:t>
      </w:r>
    </w:p>
    <w:p w14:paraId="4CFFE85E" w14:textId="77777777" w:rsidR="00203DD5" w:rsidRDefault="00203DD5" w:rsidP="001642C4">
      <w:pPr>
        <w:ind w:left="709"/>
        <w:jc w:val="both"/>
        <w:rPr>
          <w:rFonts w:ascii="Arial" w:eastAsia="Arial" w:hAnsi="Arial" w:cs="Arial"/>
          <w:sz w:val="20"/>
        </w:rPr>
      </w:pPr>
      <w:r>
        <w:rPr>
          <w:rFonts w:ascii="Arial" w:eastAsia="Arial" w:hAnsi="Arial" w:cs="Arial"/>
          <w:sz w:val="20"/>
        </w:rPr>
        <w:t xml:space="preserve">The </w:t>
      </w:r>
      <w:r w:rsidR="00F10A67">
        <w:rPr>
          <w:rFonts w:ascii="Arial" w:eastAsia="Arial" w:hAnsi="Arial" w:cs="Arial"/>
          <w:sz w:val="20"/>
        </w:rPr>
        <w:t>Club</w:t>
      </w:r>
      <w:r>
        <w:rPr>
          <w:rFonts w:ascii="Arial" w:eastAsia="Arial" w:hAnsi="Arial" w:cs="Arial"/>
          <w:sz w:val="20"/>
        </w:rPr>
        <w:t xml:space="preserve"> reserves the right to hold personal details only for the </w:t>
      </w:r>
      <w:r w:rsidR="002D567E">
        <w:rPr>
          <w:rFonts w:ascii="Arial" w:eastAsia="Arial" w:hAnsi="Arial" w:cs="Arial"/>
          <w:sz w:val="20"/>
        </w:rPr>
        <w:t>purpose</w:t>
      </w:r>
      <w:r>
        <w:rPr>
          <w:rFonts w:ascii="Arial" w:eastAsia="Arial" w:hAnsi="Arial" w:cs="Arial"/>
          <w:sz w:val="20"/>
        </w:rPr>
        <w:t xml:space="preserve"> of administering membership</w:t>
      </w:r>
      <w:r w:rsidR="001642C4">
        <w:rPr>
          <w:rFonts w:ascii="Arial" w:eastAsia="Arial" w:hAnsi="Arial" w:cs="Arial"/>
          <w:sz w:val="20"/>
        </w:rPr>
        <w:t xml:space="preserve"> and to this end, details are stored at separate sites for security purposed and destroyed when membership ends.  </w:t>
      </w:r>
    </w:p>
    <w:p w14:paraId="10823C1D" w14:textId="77777777" w:rsidR="001642C4" w:rsidRDefault="001642C4" w:rsidP="001642C4">
      <w:pPr>
        <w:ind w:left="709"/>
        <w:jc w:val="both"/>
        <w:rPr>
          <w:rFonts w:ascii="Arial" w:eastAsia="Arial" w:hAnsi="Arial" w:cs="Arial"/>
          <w:sz w:val="20"/>
        </w:rPr>
      </w:pPr>
      <w:r>
        <w:rPr>
          <w:rFonts w:ascii="Arial" w:eastAsia="Arial" w:hAnsi="Arial" w:cs="Arial"/>
          <w:sz w:val="20"/>
        </w:rPr>
        <w:t xml:space="preserve">By supplying the information requested, it is accepted that </w:t>
      </w:r>
      <w:r w:rsidR="00055109">
        <w:rPr>
          <w:rFonts w:ascii="Arial" w:eastAsia="Arial" w:hAnsi="Arial" w:cs="Arial"/>
          <w:sz w:val="20"/>
        </w:rPr>
        <w:t xml:space="preserve">members </w:t>
      </w:r>
      <w:r>
        <w:rPr>
          <w:rFonts w:ascii="Arial" w:eastAsia="Arial" w:hAnsi="Arial" w:cs="Arial"/>
          <w:sz w:val="20"/>
        </w:rPr>
        <w:t xml:space="preserve">have read and agreed with the Data Protection Act (1998).  Full details of this can be found at: </w:t>
      </w:r>
      <w:hyperlink r:id="rId12" w:history="1">
        <w:r w:rsidR="002D567E" w:rsidRPr="00AD6A08">
          <w:rPr>
            <w:rStyle w:val="Hyperlink"/>
            <w:rFonts w:ascii="Arial" w:eastAsia="Arial" w:hAnsi="Arial" w:cs="Arial"/>
            <w:sz w:val="20"/>
          </w:rPr>
          <w:t>www.swimming.org/swimengland/data-protection-guidance/</w:t>
        </w:r>
      </w:hyperlink>
    </w:p>
    <w:p w14:paraId="6F48CF77" w14:textId="77777777" w:rsidR="005F2A63" w:rsidRDefault="0071785F" w:rsidP="0072732F">
      <w:pPr>
        <w:pStyle w:val="Heading1"/>
        <w:numPr>
          <w:ilvl w:val="0"/>
          <w:numId w:val="29"/>
        </w:numPr>
        <w:ind w:hanging="720"/>
        <w:rPr>
          <w:rStyle w:val="Heading1Char"/>
          <w:b/>
          <w:bCs/>
        </w:rPr>
      </w:pPr>
      <w:bookmarkStart w:id="59" w:name="_Toc92730528"/>
      <w:r w:rsidRPr="0072732F">
        <w:rPr>
          <w:rStyle w:val="Heading1Char"/>
          <w:b/>
          <w:bCs/>
        </w:rPr>
        <w:t>Annual General Meeting</w:t>
      </w:r>
      <w:bookmarkEnd w:id="59"/>
    </w:p>
    <w:p w14:paraId="574C0B81" w14:textId="77777777" w:rsidR="005F2A63" w:rsidRDefault="005F2A63">
      <w:pPr>
        <w:tabs>
          <w:tab w:val="left" w:pos="-1440"/>
        </w:tabs>
        <w:spacing w:after="0" w:line="240" w:lineRule="auto"/>
        <w:ind w:hanging="2161"/>
        <w:jc w:val="both"/>
        <w:rPr>
          <w:rFonts w:ascii="Arial" w:eastAsia="Arial" w:hAnsi="Arial" w:cs="Arial"/>
          <w:color w:val="000000"/>
          <w:sz w:val="20"/>
        </w:rPr>
      </w:pPr>
    </w:p>
    <w:p w14:paraId="1B6236B2" w14:textId="77777777" w:rsidR="005F2A63" w:rsidRDefault="00055109">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.1</w:t>
      </w:r>
      <w:r w:rsidR="0071785F">
        <w:rPr>
          <w:rFonts w:ascii="Arial" w:eastAsia="Arial" w:hAnsi="Arial" w:cs="Arial"/>
          <w:color w:val="000000"/>
          <w:sz w:val="20"/>
        </w:rPr>
        <w:tab/>
        <w:t xml:space="preserve">The Annual General Meeting of the </w:t>
      </w:r>
      <w:r w:rsidR="00F10A67">
        <w:rPr>
          <w:rFonts w:ascii="Arial" w:eastAsia="Arial" w:hAnsi="Arial" w:cs="Arial"/>
          <w:color w:val="000000"/>
          <w:sz w:val="20"/>
        </w:rPr>
        <w:t>Club</w:t>
      </w:r>
      <w:r w:rsidR="0071785F">
        <w:rPr>
          <w:rFonts w:ascii="Arial" w:eastAsia="Arial" w:hAnsi="Arial" w:cs="Arial"/>
          <w:color w:val="000000"/>
          <w:sz w:val="20"/>
        </w:rPr>
        <w:t xml:space="preserve"> shall be held each year on a date in</w:t>
      </w:r>
      <w:r w:rsidR="0071785F">
        <w:rPr>
          <w:rFonts w:ascii="Arial" w:eastAsia="Arial" w:hAnsi="Arial" w:cs="Arial"/>
          <w:color w:val="FF0000"/>
          <w:sz w:val="20"/>
        </w:rPr>
        <w:t xml:space="preserve"> </w:t>
      </w:r>
      <w:r w:rsidRPr="00055109">
        <w:rPr>
          <w:rFonts w:ascii="Arial" w:eastAsia="Arial" w:hAnsi="Arial" w:cs="Arial"/>
          <w:sz w:val="20"/>
        </w:rPr>
        <w:t>November.  The</w:t>
      </w:r>
      <w:r w:rsidR="0071785F" w:rsidRPr="00055109">
        <w:rPr>
          <w:rFonts w:ascii="Arial" w:eastAsia="Arial" w:hAnsi="Arial" w:cs="Arial"/>
          <w:sz w:val="20"/>
        </w:rPr>
        <w:t xml:space="preserve"> time and venue for the Annual General Meeting shall be fixed by the Committ</w:t>
      </w:r>
      <w:r w:rsidR="0071785F">
        <w:rPr>
          <w:rFonts w:ascii="Arial" w:eastAsia="Arial" w:hAnsi="Arial" w:cs="Arial"/>
          <w:color w:val="000000"/>
          <w:sz w:val="20"/>
        </w:rPr>
        <w:t>ee.</w:t>
      </w:r>
    </w:p>
    <w:p w14:paraId="21D9148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FF5F615" w14:textId="77777777" w:rsidR="005F2A63" w:rsidRDefault="00055109">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 xml:space="preserve">.2 </w:t>
      </w:r>
      <w:r w:rsidR="0071785F">
        <w:rPr>
          <w:rFonts w:ascii="Arial" w:eastAsia="Arial" w:hAnsi="Arial" w:cs="Arial"/>
          <w:color w:val="000000"/>
          <w:sz w:val="20"/>
        </w:rPr>
        <w:tab/>
        <w:t>Only in the event of exceptional circumstances shall an AGM be postponed by the Committee once the date, time and venue has been fixed and advised to members.</w:t>
      </w:r>
      <w:r>
        <w:rPr>
          <w:rFonts w:ascii="Arial" w:eastAsia="Arial" w:hAnsi="Arial" w:cs="Arial"/>
          <w:color w:val="000000"/>
          <w:sz w:val="20"/>
        </w:rPr>
        <w:t xml:space="preserve">  </w:t>
      </w:r>
      <w:r w:rsidR="0071785F">
        <w:rPr>
          <w:rFonts w:ascii="Arial" w:eastAsia="Arial" w:hAnsi="Arial" w:cs="Arial"/>
          <w:color w:val="000000"/>
          <w:sz w:val="20"/>
        </w:rPr>
        <w:t xml:space="preserve">A postponed AGM shall normally be reconvened on a date within one month of the original date and a minimum of </w:t>
      </w:r>
      <w:r>
        <w:rPr>
          <w:rFonts w:ascii="Arial" w:eastAsia="Arial" w:hAnsi="Arial" w:cs="Arial"/>
          <w:color w:val="000000"/>
          <w:sz w:val="20"/>
        </w:rPr>
        <w:t>seven</w:t>
      </w:r>
      <w:r w:rsidR="0071785F">
        <w:rPr>
          <w:rFonts w:ascii="Arial" w:eastAsia="Arial" w:hAnsi="Arial" w:cs="Arial"/>
          <w:color w:val="000000"/>
          <w:sz w:val="20"/>
        </w:rPr>
        <w:t xml:space="preserve"> days advance notice given to the members of the rescheduled date, time and venue. At this meeting, the same agenda as originally issued shall be used.</w:t>
      </w:r>
    </w:p>
    <w:p w14:paraId="39EE5873" w14:textId="77777777" w:rsidR="005F2A63" w:rsidRDefault="005F2A63">
      <w:pPr>
        <w:tabs>
          <w:tab w:val="left" w:pos="-1440"/>
        </w:tabs>
        <w:spacing w:after="0" w:line="240" w:lineRule="auto"/>
        <w:ind w:left="709" w:hanging="709"/>
        <w:jc w:val="both"/>
        <w:rPr>
          <w:rFonts w:ascii="Arial" w:eastAsia="Arial" w:hAnsi="Arial" w:cs="Arial"/>
          <w:color w:val="000000"/>
          <w:sz w:val="20"/>
        </w:rPr>
      </w:pPr>
    </w:p>
    <w:p w14:paraId="07C3FEEF" w14:textId="77777777" w:rsidR="005F2A63" w:rsidRDefault="00055109">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 xml:space="preserve">.3 </w:t>
      </w:r>
      <w:r w:rsidR="0071785F">
        <w:rPr>
          <w:rFonts w:ascii="Arial" w:eastAsia="Arial" w:hAnsi="Arial" w:cs="Arial"/>
          <w:color w:val="000000"/>
          <w:sz w:val="20"/>
        </w:rPr>
        <w:tab/>
        <w:t>In any event</w:t>
      </w:r>
      <w:r>
        <w:rPr>
          <w:rFonts w:ascii="Arial" w:eastAsia="Arial" w:hAnsi="Arial" w:cs="Arial"/>
          <w:color w:val="000000"/>
          <w:sz w:val="20"/>
        </w:rPr>
        <w:t>,</w:t>
      </w:r>
      <w:r w:rsidR="0071785F">
        <w:rPr>
          <w:rFonts w:ascii="Arial" w:eastAsia="Arial" w:hAnsi="Arial" w:cs="Arial"/>
          <w:color w:val="000000"/>
          <w:sz w:val="20"/>
        </w:rPr>
        <w:t xml:space="preserve"> no more than </w:t>
      </w:r>
      <w:r>
        <w:rPr>
          <w:rFonts w:ascii="Arial" w:eastAsia="Arial" w:hAnsi="Arial" w:cs="Arial"/>
          <w:color w:val="000000"/>
          <w:sz w:val="20"/>
        </w:rPr>
        <w:t>fifteen</w:t>
      </w:r>
      <w:r w:rsidR="0071785F">
        <w:rPr>
          <w:rFonts w:ascii="Arial" w:eastAsia="Arial" w:hAnsi="Arial" w:cs="Arial"/>
          <w:color w:val="000000"/>
          <w:sz w:val="20"/>
        </w:rPr>
        <w:t xml:space="preserve"> months shall elapse between any two consecutive Annual General Meetings.</w:t>
      </w:r>
    </w:p>
    <w:p w14:paraId="0517D16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7DC9D15B" w14:textId="77777777" w:rsidR="005F2A63" w:rsidRDefault="00055109" w:rsidP="00055109">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11.4</w:t>
      </w:r>
      <w:r>
        <w:rPr>
          <w:rFonts w:ascii="Arial" w:eastAsia="Arial" w:hAnsi="Arial" w:cs="Arial"/>
          <w:color w:val="000000"/>
          <w:sz w:val="20"/>
        </w:rPr>
        <w:tab/>
      </w:r>
      <w:r w:rsidR="0071785F">
        <w:rPr>
          <w:rFonts w:ascii="Arial" w:eastAsia="Arial" w:hAnsi="Arial" w:cs="Arial"/>
          <w:color w:val="000000"/>
          <w:sz w:val="20"/>
        </w:rPr>
        <w:t>The purpose of the Annual General Meeting is to transact the following business:</w:t>
      </w:r>
    </w:p>
    <w:p w14:paraId="427187F2"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8791A5F" w14:textId="77777777" w:rsidR="005F2A63" w:rsidRDefault="00055109">
      <w:pPr>
        <w:tabs>
          <w:tab w:val="left" w:pos="-144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.4.1</w:t>
      </w:r>
      <w:r w:rsidR="0071785F">
        <w:rPr>
          <w:rFonts w:ascii="Arial" w:eastAsia="Arial" w:hAnsi="Arial" w:cs="Arial"/>
          <w:color w:val="000000"/>
          <w:sz w:val="20"/>
        </w:rPr>
        <w:tab/>
      </w:r>
      <w:r>
        <w:rPr>
          <w:rFonts w:ascii="Arial" w:eastAsia="Arial" w:hAnsi="Arial" w:cs="Arial"/>
          <w:color w:val="000000"/>
          <w:sz w:val="20"/>
        </w:rPr>
        <w:t>To</w:t>
      </w:r>
      <w:r w:rsidR="0071785F">
        <w:rPr>
          <w:rFonts w:ascii="Arial" w:eastAsia="Arial" w:hAnsi="Arial" w:cs="Arial"/>
          <w:color w:val="000000"/>
          <w:sz w:val="20"/>
        </w:rPr>
        <w:t xml:space="preserve"> receive the Chairman’s report of the activities of the </w:t>
      </w:r>
      <w:r w:rsidR="00F10A67">
        <w:rPr>
          <w:rFonts w:ascii="Arial" w:eastAsia="Arial" w:hAnsi="Arial" w:cs="Arial"/>
          <w:color w:val="000000"/>
          <w:sz w:val="20"/>
        </w:rPr>
        <w:t>Club</w:t>
      </w:r>
      <w:r w:rsidR="0071785F">
        <w:rPr>
          <w:rFonts w:ascii="Arial" w:eastAsia="Arial" w:hAnsi="Arial" w:cs="Arial"/>
          <w:color w:val="000000"/>
          <w:sz w:val="20"/>
        </w:rPr>
        <w:t xml:space="preserve"> during the previous year;</w:t>
      </w:r>
    </w:p>
    <w:p w14:paraId="78F55E9D" w14:textId="77777777" w:rsidR="005F2A63" w:rsidRDefault="005F2A63">
      <w:pPr>
        <w:tabs>
          <w:tab w:val="left" w:pos="-1440"/>
        </w:tabs>
        <w:spacing w:after="0" w:line="240" w:lineRule="auto"/>
        <w:ind w:left="1440" w:hanging="720"/>
        <w:jc w:val="both"/>
        <w:rPr>
          <w:rFonts w:ascii="Arial" w:eastAsia="Arial" w:hAnsi="Arial" w:cs="Arial"/>
          <w:color w:val="000000"/>
          <w:sz w:val="20"/>
        </w:rPr>
      </w:pPr>
    </w:p>
    <w:p w14:paraId="783B9E66" w14:textId="77777777" w:rsidR="005F2A63" w:rsidRDefault="00055109">
      <w:pPr>
        <w:tabs>
          <w:tab w:val="left" w:pos="-144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lastRenderedPageBreak/>
        <w:t>11</w:t>
      </w:r>
      <w:r w:rsidR="0071785F">
        <w:rPr>
          <w:rFonts w:ascii="Arial" w:eastAsia="Arial" w:hAnsi="Arial" w:cs="Arial"/>
          <w:color w:val="000000"/>
          <w:sz w:val="20"/>
        </w:rPr>
        <w:t>.4.2</w:t>
      </w:r>
      <w:r w:rsidR="0071785F">
        <w:rPr>
          <w:rFonts w:ascii="Arial" w:eastAsia="Arial" w:hAnsi="Arial" w:cs="Arial"/>
          <w:color w:val="000000"/>
          <w:sz w:val="20"/>
        </w:rPr>
        <w:tab/>
      </w:r>
      <w:r>
        <w:rPr>
          <w:rFonts w:ascii="Arial" w:eastAsia="Arial" w:hAnsi="Arial" w:cs="Arial"/>
          <w:color w:val="000000"/>
          <w:sz w:val="20"/>
        </w:rPr>
        <w:t>T</w:t>
      </w:r>
      <w:r w:rsidR="0071785F">
        <w:rPr>
          <w:rFonts w:ascii="Arial" w:eastAsia="Arial" w:hAnsi="Arial" w:cs="Arial"/>
          <w:color w:val="000000"/>
          <w:sz w:val="20"/>
        </w:rPr>
        <w:t xml:space="preserve">o receive and consider the accounts of the </w:t>
      </w:r>
      <w:r w:rsidR="00F10A67">
        <w:rPr>
          <w:rFonts w:ascii="Arial" w:eastAsia="Arial" w:hAnsi="Arial" w:cs="Arial"/>
          <w:color w:val="000000"/>
          <w:sz w:val="20"/>
        </w:rPr>
        <w:t>Club</w:t>
      </w:r>
      <w:r w:rsidR="0071785F">
        <w:rPr>
          <w:rFonts w:ascii="Arial" w:eastAsia="Arial" w:hAnsi="Arial" w:cs="Arial"/>
          <w:color w:val="000000"/>
          <w:sz w:val="20"/>
        </w:rPr>
        <w:t xml:space="preserve"> for the previous year and the report on the accounts of the independent examiner and the Treasurer's report as to the financial position of the </w:t>
      </w:r>
      <w:r w:rsidR="00F10A67">
        <w:rPr>
          <w:rFonts w:ascii="Arial" w:eastAsia="Arial" w:hAnsi="Arial" w:cs="Arial"/>
          <w:color w:val="000000"/>
          <w:sz w:val="20"/>
        </w:rPr>
        <w:t>Club</w:t>
      </w:r>
      <w:r w:rsidR="0071785F">
        <w:rPr>
          <w:rFonts w:ascii="Arial" w:eastAsia="Arial" w:hAnsi="Arial" w:cs="Arial"/>
          <w:color w:val="000000"/>
          <w:sz w:val="20"/>
        </w:rPr>
        <w:t>;</w:t>
      </w:r>
    </w:p>
    <w:p w14:paraId="2238A884" w14:textId="77777777" w:rsidR="005F2A63" w:rsidRDefault="005F2A63">
      <w:pPr>
        <w:tabs>
          <w:tab w:val="left" w:pos="-1440"/>
        </w:tabs>
        <w:spacing w:after="0" w:line="240" w:lineRule="auto"/>
        <w:ind w:left="1440" w:hanging="720"/>
        <w:jc w:val="both"/>
        <w:rPr>
          <w:rFonts w:ascii="Arial" w:eastAsia="Arial" w:hAnsi="Arial" w:cs="Arial"/>
          <w:color w:val="000000"/>
          <w:sz w:val="20"/>
        </w:rPr>
      </w:pPr>
    </w:p>
    <w:p w14:paraId="72A5945C" w14:textId="77777777" w:rsidR="005F2A63" w:rsidRDefault="00055109">
      <w:pPr>
        <w:tabs>
          <w:tab w:val="left" w:pos="-1440"/>
        </w:tabs>
        <w:spacing w:after="0" w:line="240" w:lineRule="auto"/>
        <w:ind w:left="1418" w:hanging="698"/>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.4.3</w:t>
      </w:r>
      <w:r w:rsidR="0071785F">
        <w:rPr>
          <w:rFonts w:ascii="Arial" w:eastAsia="Arial" w:hAnsi="Arial" w:cs="Arial"/>
          <w:color w:val="000000"/>
          <w:sz w:val="20"/>
        </w:rPr>
        <w:tab/>
      </w:r>
      <w:r>
        <w:rPr>
          <w:rFonts w:ascii="Arial" w:eastAsia="Arial" w:hAnsi="Arial" w:cs="Arial"/>
          <w:color w:val="000000"/>
          <w:sz w:val="20"/>
        </w:rPr>
        <w:t>T</w:t>
      </w:r>
      <w:r w:rsidR="0071785F">
        <w:rPr>
          <w:rFonts w:ascii="Arial" w:eastAsia="Arial" w:hAnsi="Arial" w:cs="Arial"/>
          <w:color w:val="000000"/>
          <w:sz w:val="20"/>
        </w:rPr>
        <w:t>o remove and elect the independent examiner (who must not be a member of the Committee or a member of the family of a member of the Committee) or confirm that he/she remain in office;</w:t>
      </w:r>
    </w:p>
    <w:p w14:paraId="55398767" w14:textId="77777777" w:rsidR="005F2A63" w:rsidRDefault="005F2A63">
      <w:pPr>
        <w:tabs>
          <w:tab w:val="left" w:pos="-1440"/>
        </w:tabs>
        <w:spacing w:after="0" w:line="240" w:lineRule="auto"/>
        <w:ind w:left="1440" w:hanging="720"/>
        <w:jc w:val="both"/>
        <w:rPr>
          <w:rFonts w:ascii="Arial" w:eastAsia="Arial" w:hAnsi="Arial" w:cs="Arial"/>
          <w:color w:val="000000"/>
          <w:sz w:val="20"/>
        </w:rPr>
      </w:pPr>
    </w:p>
    <w:p w14:paraId="1B0C6F89" w14:textId="77777777" w:rsidR="005F2A63" w:rsidRDefault="00055109">
      <w:pPr>
        <w:tabs>
          <w:tab w:val="left" w:pos="-1440"/>
        </w:tabs>
        <w:spacing w:after="0" w:line="240" w:lineRule="auto"/>
        <w:ind w:left="1418" w:hanging="709"/>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.4.4</w:t>
      </w:r>
      <w:r w:rsidR="0071785F">
        <w:rPr>
          <w:rFonts w:ascii="Arial" w:eastAsia="Arial" w:hAnsi="Arial" w:cs="Arial"/>
          <w:color w:val="000000"/>
          <w:sz w:val="20"/>
        </w:rPr>
        <w:tab/>
      </w:r>
      <w:r>
        <w:rPr>
          <w:rFonts w:ascii="Arial" w:eastAsia="Arial" w:hAnsi="Arial" w:cs="Arial"/>
          <w:color w:val="000000"/>
          <w:sz w:val="20"/>
        </w:rPr>
        <w:t>T</w:t>
      </w:r>
      <w:r w:rsidR="0071785F">
        <w:rPr>
          <w:rFonts w:ascii="Arial" w:eastAsia="Arial" w:hAnsi="Arial" w:cs="Arial"/>
          <w:color w:val="000000"/>
          <w:sz w:val="20"/>
        </w:rPr>
        <w:t xml:space="preserve">o elect a President and Vice-Presidents.  A President or Vice-President need not be a member of the </w:t>
      </w:r>
      <w:r w:rsidR="00F10A67">
        <w:rPr>
          <w:rFonts w:ascii="Arial" w:eastAsia="Arial" w:hAnsi="Arial" w:cs="Arial"/>
          <w:color w:val="000000"/>
          <w:sz w:val="20"/>
        </w:rPr>
        <w:t>Club</w:t>
      </w:r>
      <w:r w:rsidR="0071785F">
        <w:rPr>
          <w:rFonts w:ascii="Arial" w:eastAsia="Arial" w:hAnsi="Arial" w:cs="Arial"/>
          <w:color w:val="000000"/>
          <w:sz w:val="20"/>
        </w:rPr>
        <w:t xml:space="preserve"> but on election shall, </w:t>
      </w:r>
      <w:r w:rsidR="0071785F">
        <w:rPr>
          <w:rFonts w:ascii="Arial" w:eastAsia="Arial" w:hAnsi="Arial" w:cs="Arial"/>
          <w:i/>
          <w:color w:val="000000"/>
          <w:sz w:val="20"/>
        </w:rPr>
        <w:t xml:space="preserve">ex officio, </w:t>
      </w:r>
      <w:r w:rsidR="0071785F">
        <w:rPr>
          <w:rFonts w:ascii="Arial" w:eastAsia="Arial" w:hAnsi="Arial" w:cs="Arial"/>
          <w:color w:val="000000"/>
          <w:sz w:val="20"/>
        </w:rPr>
        <w:t xml:space="preserve">be an honorary member of the </w:t>
      </w:r>
      <w:r w:rsidR="00F10A67">
        <w:rPr>
          <w:rFonts w:ascii="Arial" w:eastAsia="Arial" w:hAnsi="Arial" w:cs="Arial"/>
          <w:color w:val="000000"/>
          <w:sz w:val="20"/>
        </w:rPr>
        <w:t>Club</w:t>
      </w:r>
      <w:r w:rsidR="0071785F">
        <w:rPr>
          <w:rFonts w:ascii="Arial" w:eastAsia="Arial" w:hAnsi="Arial" w:cs="Arial"/>
          <w:color w:val="000000"/>
          <w:sz w:val="20"/>
        </w:rPr>
        <w:t xml:space="preserve"> and must be included in the </w:t>
      </w:r>
      <w:r w:rsidR="00F10A67">
        <w:rPr>
          <w:rFonts w:ascii="Arial" w:eastAsia="Arial" w:hAnsi="Arial" w:cs="Arial"/>
          <w:color w:val="000000"/>
          <w:sz w:val="20"/>
        </w:rPr>
        <w:t>Club</w:t>
      </w:r>
      <w:r w:rsidR="0071785F">
        <w:rPr>
          <w:rFonts w:ascii="Arial" w:eastAsia="Arial" w:hAnsi="Arial" w:cs="Arial"/>
          <w:color w:val="000000"/>
          <w:sz w:val="20"/>
        </w:rPr>
        <w:t>’s Annual Return of Members to the ASA.</w:t>
      </w:r>
    </w:p>
    <w:p w14:paraId="471F8A93" w14:textId="77777777" w:rsidR="005F2A63" w:rsidRDefault="005F2A63">
      <w:pPr>
        <w:tabs>
          <w:tab w:val="left" w:pos="-1440"/>
          <w:tab w:val="left" w:pos="720"/>
          <w:tab w:val="left" w:pos="748"/>
        </w:tabs>
        <w:spacing w:after="0" w:line="240" w:lineRule="auto"/>
        <w:ind w:left="1440" w:hanging="720"/>
        <w:rPr>
          <w:rFonts w:ascii="Arial" w:eastAsia="Arial" w:hAnsi="Arial" w:cs="Arial"/>
          <w:color w:val="000000"/>
          <w:sz w:val="20"/>
        </w:rPr>
      </w:pPr>
    </w:p>
    <w:p w14:paraId="2013FEE6" w14:textId="77777777" w:rsidR="005F2A63" w:rsidRDefault="00055109">
      <w:pPr>
        <w:tabs>
          <w:tab w:val="left" w:pos="-1440"/>
          <w:tab w:val="left" w:pos="720"/>
          <w:tab w:val="left" w:pos="748"/>
        </w:tabs>
        <w:spacing w:after="0" w:line="240" w:lineRule="auto"/>
        <w:ind w:left="1440" w:hanging="720"/>
        <w:rPr>
          <w:rFonts w:ascii="Arial" w:eastAsia="Arial" w:hAnsi="Arial" w:cs="Arial"/>
          <w:color w:val="000000"/>
          <w:sz w:val="20"/>
        </w:rPr>
      </w:pPr>
      <w:r>
        <w:rPr>
          <w:rFonts w:ascii="Arial" w:eastAsia="Arial" w:hAnsi="Arial" w:cs="Arial"/>
          <w:color w:val="000000"/>
          <w:sz w:val="20"/>
        </w:rPr>
        <w:t>11.4.5</w:t>
      </w:r>
      <w:r>
        <w:rPr>
          <w:rFonts w:ascii="Arial" w:eastAsia="Arial" w:hAnsi="Arial" w:cs="Arial"/>
          <w:color w:val="000000"/>
          <w:sz w:val="20"/>
        </w:rPr>
        <w:tab/>
        <w:t>T</w:t>
      </w:r>
      <w:r w:rsidR="0071785F">
        <w:rPr>
          <w:rFonts w:ascii="Arial" w:eastAsia="Arial" w:hAnsi="Arial" w:cs="Arial"/>
          <w:color w:val="000000"/>
          <w:sz w:val="20"/>
        </w:rPr>
        <w:t>o elect the Officers and other members of the Committee;</w:t>
      </w:r>
    </w:p>
    <w:p w14:paraId="3A267AB2" w14:textId="77777777" w:rsidR="005F2A63" w:rsidRDefault="005F2A63">
      <w:pPr>
        <w:tabs>
          <w:tab w:val="left" w:pos="-1440"/>
        </w:tabs>
        <w:spacing w:after="0" w:line="240" w:lineRule="auto"/>
        <w:ind w:hanging="2161"/>
        <w:rPr>
          <w:rFonts w:ascii="Arial" w:eastAsia="Arial" w:hAnsi="Arial" w:cs="Arial"/>
          <w:color w:val="000000"/>
          <w:sz w:val="20"/>
        </w:rPr>
      </w:pPr>
    </w:p>
    <w:p w14:paraId="713DE0E4" w14:textId="77777777" w:rsidR="005F2A63" w:rsidRPr="00082700" w:rsidRDefault="00055109">
      <w:pPr>
        <w:tabs>
          <w:tab w:val="left" w:pos="-1440"/>
        </w:tabs>
        <w:spacing w:after="0" w:line="240" w:lineRule="auto"/>
        <w:ind w:left="1440" w:hanging="720"/>
        <w:jc w:val="both"/>
        <w:rPr>
          <w:rFonts w:ascii="Arial" w:eastAsia="Arial" w:hAnsi="Arial" w:cs="Arial"/>
          <w:sz w:val="20"/>
        </w:rPr>
      </w:pPr>
      <w:r>
        <w:rPr>
          <w:rFonts w:ascii="Arial" w:eastAsia="Arial" w:hAnsi="Arial" w:cs="Arial"/>
          <w:color w:val="000000"/>
          <w:sz w:val="20"/>
        </w:rPr>
        <w:t>11</w:t>
      </w:r>
      <w:r w:rsidR="0071785F">
        <w:rPr>
          <w:rFonts w:ascii="Arial" w:eastAsia="Arial" w:hAnsi="Arial" w:cs="Arial"/>
          <w:color w:val="000000"/>
          <w:sz w:val="20"/>
        </w:rPr>
        <w:t>.4.6</w:t>
      </w:r>
      <w:r w:rsidR="0071785F">
        <w:rPr>
          <w:rFonts w:ascii="Arial" w:eastAsia="Arial" w:hAnsi="Arial" w:cs="Arial"/>
          <w:color w:val="000000"/>
          <w:sz w:val="20"/>
        </w:rPr>
        <w:tab/>
      </w:r>
      <w:r>
        <w:rPr>
          <w:rFonts w:ascii="Arial" w:eastAsia="Arial" w:hAnsi="Arial" w:cs="Arial"/>
          <w:color w:val="000000"/>
          <w:sz w:val="20"/>
        </w:rPr>
        <w:t>T</w:t>
      </w:r>
      <w:r w:rsidR="0071785F">
        <w:rPr>
          <w:rFonts w:ascii="Arial" w:eastAsia="Arial" w:hAnsi="Arial" w:cs="Arial"/>
          <w:color w:val="000000"/>
          <w:sz w:val="20"/>
        </w:rPr>
        <w:t xml:space="preserve">o elect the Delegates to attend the Council meetings of the ASA North West Region and the </w:t>
      </w:r>
      <w:r w:rsidR="00C25B70" w:rsidRPr="00C25B70">
        <w:rPr>
          <w:rFonts w:ascii="Arial" w:eastAsia="Arial" w:hAnsi="Arial" w:cs="Arial"/>
          <w:sz w:val="20"/>
        </w:rPr>
        <w:t>Lancashire</w:t>
      </w:r>
      <w:r w:rsidR="0071785F">
        <w:rPr>
          <w:rFonts w:ascii="Arial" w:eastAsia="Arial" w:hAnsi="Arial" w:cs="Arial"/>
          <w:color w:val="000000"/>
          <w:sz w:val="20"/>
        </w:rPr>
        <w:t xml:space="preserve"> County Water Polo and Swimming Association</w:t>
      </w:r>
      <w:r>
        <w:rPr>
          <w:rFonts w:ascii="Arial" w:eastAsia="Arial" w:hAnsi="Arial" w:cs="Arial"/>
          <w:color w:val="000000"/>
          <w:sz w:val="20"/>
        </w:rPr>
        <w:t>,</w:t>
      </w:r>
      <w:r w:rsidR="0071785F">
        <w:rPr>
          <w:rFonts w:ascii="Arial" w:eastAsia="Arial" w:hAnsi="Arial" w:cs="Arial"/>
          <w:color w:val="000000"/>
          <w:sz w:val="20"/>
        </w:rPr>
        <w:t xml:space="preserve"> and such other bodies and associations to which the </w:t>
      </w:r>
      <w:r w:rsidR="00F10A67">
        <w:rPr>
          <w:rFonts w:ascii="Arial" w:eastAsia="Arial" w:hAnsi="Arial" w:cs="Arial"/>
          <w:color w:val="000000"/>
          <w:sz w:val="20"/>
        </w:rPr>
        <w:t>Club</w:t>
      </w:r>
      <w:r w:rsidR="0071785F">
        <w:rPr>
          <w:rFonts w:ascii="Arial" w:eastAsia="Arial" w:hAnsi="Arial" w:cs="Arial"/>
          <w:color w:val="000000"/>
          <w:sz w:val="20"/>
        </w:rPr>
        <w:t xml:space="preserve"> is affiliated, as </w:t>
      </w:r>
      <w:r w:rsidR="0071785F" w:rsidRPr="00082700">
        <w:rPr>
          <w:rFonts w:ascii="Arial" w:eastAsia="Arial" w:hAnsi="Arial" w:cs="Arial"/>
          <w:sz w:val="20"/>
        </w:rPr>
        <w:t>required.</w:t>
      </w:r>
    </w:p>
    <w:p w14:paraId="6DE9900C" w14:textId="77777777" w:rsidR="005F2A63" w:rsidRDefault="005F2A63">
      <w:pPr>
        <w:tabs>
          <w:tab w:val="left" w:pos="-1440"/>
        </w:tabs>
        <w:spacing w:after="0" w:line="240" w:lineRule="auto"/>
        <w:ind w:left="1440" w:hanging="720"/>
        <w:rPr>
          <w:rFonts w:ascii="Arial" w:eastAsia="Arial" w:hAnsi="Arial" w:cs="Arial"/>
          <w:color w:val="000000"/>
          <w:sz w:val="20"/>
        </w:rPr>
      </w:pPr>
    </w:p>
    <w:p w14:paraId="34481B10" w14:textId="77777777" w:rsidR="005F2A63" w:rsidRDefault="00055109">
      <w:pPr>
        <w:tabs>
          <w:tab w:val="left" w:pos="-1440"/>
        </w:tabs>
        <w:spacing w:after="0" w:line="240" w:lineRule="auto"/>
        <w:ind w:left="1440" w:hanging="720"/>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.4.7</w:t>
      </w:r>
      <w:r w:rsidR="0071785F">
        <w:rPr>
          <w:rFonts w:ascii="Arial" w:eastAsia="Arial" w:hAnsi="Arial" w:cs="Arial"/>
          <w:color w:val="000000"/>
          <w:sz w:val="20"/>
        </w:rPr>
        <w:tab/>
      </w:r>
      <w:r>
        <w:rPr>
          <w:rFonts w:ascii="Arial" w:eastAsia="Arial" w:hAnsi="Arial" w:cs="Arial"/>
          <w:color w:val="000000"/>
          <w:sz w:val="20"/>
        </w:rPr>
        <w:t>T</w:t>
      </w:r>
      <w:r w:rsidR="0071785F">
        <w:rPr>
          <w:rFonts w:ascii="Arial" w:eastAsia="Arial" w:hAnsi="Arial" w:cs="Arial"/>
          <w:color w:val="000000"/>
          <w:sz w:val="20"/>
        </w:rPr>
        <w:t>o decide on any resolution, proposal or submission that is duly submitted in accordance with Rule 9.6.</w:t>
      </w:r>
    </w:p>
    <w:p w14:paraId="4D4314A5"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217BE3FF" w14:textId="77777777" w:rsidR="005F2A63" w:rsidRDefault="00055109">
      <w:pPr>
        <w:tabs>
          <w:tab w:val="left" w:pos="-1440"/>
        </w:tabs>
        <w:spacing w:after="0" w:line="240" w:lineRule="auto"/>
        <w:ind w:left="720" w:hanging="720"/>
        <w:jc w:val="both"/>
        <w:rPr>
          <w:rFonts w:ascii="Arial" w:eastAsia="Arial" w:hAnsi="Arial" w:cs="Arial"/>
          <w:color w:val="000000"/>
          <w:sz w:val="20"/>
          <w:u w:val="single"/>
        </w:rPr>
      </w:pPr>
      <w:r>
        <w:rPr>
          <w:rFonts w:ascii="Arial" w:eastAsia="Arial" w:hAnsi="Arial" w:cs="Arial"/>
          <w:color w:val="000000"/>
          <w:sz w:val="20"/>
        </w:rPr>
        <w:t>11</w:t>
      </w:r>
      <w:r w:rsidR="0071785F">
        <w:rPr>
          <w:rFonts w:ascii="Arial" w:eastAsia="Arial" w:hAnsi="Arial" w:cs="Arial"/>
          <w:color w:val="000000"/>
          <w:sz w:val="20"/>
        </w:rPr>
        <w:t>.5</w:t>
      </w:r>
      <w:r w:rsidR="0071785F">
        <w:rPr>
          <w:rFonts w:ascii="Arial" w:eastAsia="Arial" w:hAnsi="Arial" w:cs="Arial"/>
          <w:color w:val="000000"/>
          <w:sz w:val="20"/>
        </w:rPr>
        <w:tab/>
        <w:t xml:space="preserve">Nominations for election of members to any office, named position or for membership of the Committee shall be made in writing or by electronic means by the proposer and seconder to the Secretary </w:t>
      </w:r>
      <w:r>
        <w:rPr>
          <w:rFonts w:ascii="Arial" w:eastAsia="Arial" w:hAnsi="Arial" w:cs="Arial"/>
          <w:color w:val="000000"/>
          <w:sz w:val="20"/>
        </w:rPr>
        <w:t>at least</w:t>
      </w:r>
      <w:r w:rsidR="0071785F">
        <w:rPr>
          <w:rFonts w:ascii="Arial" w:eastAsia="Arial" w:hAnsi="Arial" w:cs="Arial"/>
          <w:b/>
          <w:color w:val="000000"/>
          <w:sz w:val="20"/>
        </w:rPr>
        <w:t xml:space="preserve"> </w:t>
      </w:r>
      <w:r w:rsidRPr="00151B0B">
        <w:rPr>
          <w:rFonts w:ascii="Arial" w:eastAsia="Arial" w:hAnsi="Arial" w:cs="Arial"/>
          <w:color w:val="000000"/>
          <w:sz w:val="20"/>
        </w:rPr>
        <w:t>twenty one</w:t>
      </w:r>
      <w:r w:rsidR="0071785F">
        <w:rPr>
          <w:rFonts w:ascii="Arial" w:eastAsia="Arial" w:hAnsi="Arial" w:cs="Arial"/>
          <w:color w:val="000000"/>
          <w:sz w:val="20"/>
        </w:rPr>
        <w:t xml:space="preserve"> days prior to the date of the meeting.</w:t>
      </w:r>
      <w:r>
        <w:rPr>
          <w:rFonts w:ascii="Arial" w:eastAsia="Arial" w:hAnsi="Arial" w:cs="Arial"/>
          <w:color w:val="000000"/>
          <w:sz w:val="20"/>
        </w:rPr>
        <w:t xml:space="preserve">  </w:t>
      </w:r>
      <w:r w:rsidR="0071785F">
        <w:rPr>
          <w:rFonts w:ascii="Arial" w:eastAsia="Arial" w:hAnsi="Arial" w:cs="Arial"/>
          <w:color w:val="000000"/>
          <w:sz w:val="20"/>
        </w:rPr>
        <w:t xml:space="preserve">The nominee shall be required to indicate on the nomination form his/her willingness to stand for election. </w:t>
      </w:r>
    </w:p>
    <w:p w14:paraId="28E67040" w14:textId="77777777" w:rsidR="005F2A63" w:rsidRDefault="005F2A63">
      <w:pPr>
        <w:tabs>
          <w:tab w:val="left" w:pos="-1440"/>
        </w:tabs>
        <w:spacing w:after="0" w:line="240" w:lineRule="auto"/>
        <w:ind w:left="720" w:hanging="720"/>
        <w:jc w:val="both"/>
        <w:rPr>
          <w:rFonts w:ascii="Arial" w:eastAsia="Arial" w:hAnsi="Arial" w:cs="Arial"/>
          <w:color w:val="000000"/>
          <w:sz w:val="20"/>
          <w:u w:val="single"/>
        </w:rPr>
      </w:pPr>
    </w:p>
    <w:p w14:paraId="2B6D0D16" w14:textId="77777777" w:rsidR="005F2A63" w:rsidRDefault="00055109">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11</w:t>
      </w:r>
      <w:r w:rsidR="0071785F">
        <w:rPr>
          <w:rFonts w:ascii="Arial" w:eastAsia="Arial" w:hAnsi="Arial" w:cs="Arial"/>
          <w:color w:val="000000"/>
          <w:sz w:val="20"/>
        </w:rPr>
        <w:t>.6</w:t>
      </w:r>
      <w:r w:rsidR="0071785F">
        <w:rPr>
          <w:rFonts w:ascii="Arial" w:eastAsia="Arial" w:hAnsi="Arial" w:cs="Arial"/>
          <w:color w:val="000000"/>
          <w:sz w:val="20"/>
        </w:rPr>
        <w:tab/>
        <w:t xml:space="preserve">Notice of any resolution, proposal or submission to be moved at a General Meeting, duly proposed and seconded shall be given in writing or by electronic means to the Secretary </w:t>
      </w:r>
      <w:r>
        <w:rPr>
          <w:rFonts w:ascii="Arial" w:eastAsia="Arial" w:hAnsi="Arial" w:cs="Arial"/>
          <w:color w:val="000000"/>
          <w:sz w:val="20"/>
        </w:rPr>
        <w:t xml:space="preserve">at least twenty one </w:t>
      </w:r>
      <w:r w:rsidR="0071785F">
        <w:rPr>
          <w:rFonts w:ascii="Arial" w:eastAsia="Arial" w:hAnsi="Arial" w:cs="Arial"/>
          <w:color w:val="000000"/>
          <w:sz w:val="20"/>
        </w:rPr>
        <w:t>days prior to the date of the meeting.</w:t>
      </w:r>
    </w:p>
    <w:p w14:paraId="119BC38F" w14:textId="77777777" w:rsidR="005F2A63" w:rsidRPr="0072732F" w:rsidRDefault="0071785F" w:rsidP="0072732F">
      <w:pPr>
        <w:pStyle w:val="Heading1"/>
        <w:numPr>
          <w:ilvl w:val="0"/>
          <w:numId w:val="29"/>
        </w:numPr>
        <w:ind w:hanging="720"/>
      </w:pPr>
      <w:bookmarkStart w:id="60" w:name="_Toc92730529"/>
      <w:r w:rsidRPr="0072732F">
        <w:rPr>
          <w:rStyle w:val="Heading1Char"/>
          <w:b/>
          <w:bCs/>
        </w:rPr>
        <w:t>Special General Meetings</w:t>
      </w:r>
      <w:bookmarkEnd w:id="60"/>
    </w:p>
    <w:p w14:paraId="1FAA1221"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5A8632E9" w14:textId="77777777" w:rsidR="005F2A63" w:rsidRDefault="0071785F">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w:t>
      </w:r>
      <w:r w:rsidR="00055109">
        <w:rPr>
          <w:rFonts w:ascii="Arial" w:eastAsia="Arial" w:hAnsi="Arial" w:cs="Arial"/>
          <w:color w:val="000000"/>
          <w:sz w:val="20"/>
        </w:rPr>
        <w:t>2</w:t>
      </w:r>
      <w:r>
        <w:rPr>
          <w:rFonts w:ascii="Arial" w:eastAsia="Arial" w:hAnsi="Arial" w:cs="Arial"/>
          <w:color w:val="000000"/>
          <w:sz w:val="20"/>
        </w:rPr>
        <w:t>.1</w:t>
      </w:r>
      <w:r>
        <w:rPr>
          <w:rFonts w:ascii="Arial" w:eastAsia="Arial" w:hAnsi="Arial" w:cs="Arial"/>
          <w:color w:val="000000"/>
          <w:sz w:val="20"/>
        </w:rPr>
        <w:tab/>
        <w:t xml:space="preserve">A Special General Meeting may be called at any time by the Committee. </w:t>
      </w:r>
    </w:p>
    <w:p w14:paraId="695BF3F3" w14:textId="77777777" w:rsidR="005F2A63" w:rsidRDefault="005F2A63">
      <w:pPr>
        <w:tabs>
          <w:tab w:val="left" w:pos="-1440"/>
        </w:tabs>
        <w:spacing w:after="0" w:line="240" w:lineRule="auto"/>
        <w:jc w:val="both"/>
        <w:rPr>
          <w:rFonts w:ascii="Arial" w:eastAsia="Arial" w:hAnsi="Arial" w:cs="Arial"/>
          <w:color w:val="000000"/>
          <w:sz w:val="20"/>
        </w:rPr>
      </w:pPr>
    </w:p>
    <w:p w14:paraId="07AAB348" w14:textId="77777777" w:rsidR="005F2A63" w:rsidRDefault="00055109">
      <w:pPr>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12</w:t>
      </w:r>
      <w:r w:rsidR="0071785F">
        <w:rPr>
          <w:rFonts w:ascii="Arial" w:eastAsia="Arial" w:hAnsi="Arial" w:cs="Arial"/>
          <w:color w:val="000000"/>
          <w:sz w:val="20"/>
        </w:rPr>
        <w:t>.2</w:t>
      </w:r>
      <w:r w:rsidR="0071785F">
        <w:rPr>
          <w:rFonts w:ascii="Arial" w:eastAsia="Arial" w:hAnsi="Arial" w:cs="Arial"/>
          <w:color w:val="000000"/>
          <w:sz w:val="20"/>
        </w:rPr>
        <w:tab/>
        <w:t>The Secretary shall notify the members of the arrangements for holding a Special General Meeting within twenty one days of receiving a written or electronic request for a Special Meeting to be held</w:t>
      </w:r>
      <w:r w:rsidR="00151B0B">
        <w:rPr>
          <w:rFonts w:ascii="Arial" w:eastAsia="Arial" w:hAnsi="Arial" w:cs="Arial"/>
          <w:color w:val="000000"/>
          <w:sz w:val="20"/>
        </w:rPr>
        <w:t>,</w:t>
      </w:r>
      <w:r w:rsidR="0071785F">
        <w:rPr>
          <w:rFonts w:ascii="Arial" w:eastAsia="Arial" w:hAnsi="Arial" w:cs="Arial"/>
          <w:color w:val="000000"/>
          <w:sz w:val="20"/>
        </w:rPr>
        <w:t xml:space="preserve"> signed by</w:t>
      </w:r>
      <w:r w:rsidR="00151B0B">
        <w:rPr>
          <w:rFonts w:ascii="Arial" w:eastAsia="Arial" w:hAnsi="Arial" w:cs="Arial"/>
          <w:color w:val="000000"/>
          <w:sz w:val="20"/>
        </w:rPr>
        <w:t xml:space="preserve"> at least eight</w:t>
      </w:r>
      <w:r w:rsidR="0071785F">
        <w:rPr>
          <w:rFonts w:ascii="Arial" w:eastAsia="Arial" w:hAnsi="Arial" w:cs="Arial"/>
          <w:color w:val="FF0000"/>
          <w:sz w:val="20"/>
        </w:rPr>
        <w:t xml:space="preserve"> </w:t>
      </w:r>
      <w:r w:rsidR="0071785F">
        <w:rPr>
          <w:rFonts w:ascii="Arial" w:eastAsia="Arial" w:hAnsi="Arial" w:cs="Arial"/>
          <w:color w:val="000000"/>
          <w:sz w:val="20"/>
        </w:rPr>
        <w:t>members entitled to attend and vote at a General Meeting</w:t>
      </w:r>
      <w:r w:rsidR="00151B0B">
        <w:rPr>
          <w:rFonts w:ascii="Arial" w:eastAsia="Arial" w:hAnsi="Arial" w:cs="Arial"/>
          <w:color w:val="000000"/>
          <w:sz w:val="20"/>
        </w:rPr>
        <w:t>,</w:t>
      </w:r>
      <w:r w:rsidR="0071785F">
        <w:rPr>
          <w:rFonts w:ascii="Arial" w:eastAsia="Arial" w:hAnsi="Arial" w:cs="Arial"/>
          <w:color w:val="000000"/>
          <w:sz w:val="20"/>
        </w:rPr>
        <w:t xml:space="preserve"> stating the purposes for which the meeting is required and the resolutions proposed.  The meeting shall be held within two months of the receipt of the request to hold the meeting.  No business shall be discussed at such a meeting other than that prescribed by the Management Committee or that stated in the request, as the case may be.</w:t>
      </w:r>
    </w:p>
    <w:p w14:paraId="3AAC8A41" w14:textId="77777777" w:rsidR="005F2A63" w:rsidRDefault="005F2A63">
      <w:pPr>
        <w:tabs>
          <w:tab w:val="left" w:pos="-1440"/>
        </w:tabs>
        <w:spacing w:after="0" w:line="240" w:lineRule="auto"/>
        <w:ind w:left="709" w:hanging="709"/>
        <w:jc w:val="both"/>
        <w:rPr>
          <w:rFonts w:ascii="Arial" w:eastAsia="Arial" w:hAnsi="Arial" w:cs="Arial"/>
          <w:color w:val="000000"/>
          <w:sz w:val="20"/>
        </w:rPr>
      </w:pPr>
    </w:p>
    <w:p w14:paraId="0840A2D4" w14:textId="77777777" w:rsidR="005F2A63" w:rsidRDefault="0071785F">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2</w:t>
      </w:r>
      <w:r>
        <w:rPr>
          <w:rFonts w:ascii="Arial" w:eastAsia="Arial" w:hAnsi="Arial" w:cs="Arial"/>
          <w:color w:val="000000"/>
          <w:sz w:val="20"/>
        </w:rPr>
        <w:t>.3</w:t>
      </w:r>
      <w:r>
        <w:rPr>
          <w:rFonts w:ascii="Arial" w:eastAsia="Arial" w:hAnsi="Arial" w:cs="Arial"/>
          <w:color w:val="000000"/>
          <w:sz w:val="20"/>
        </w:rPr>
        <w:tab/>
        <w:t>A Special General Meeting shall be called in response to a resolution to that effect passed at the Annual General meeting or at any other Special General meeting.</w:t>
      </w:r>
    </w:p>
    <w:p w14:paraId="32B34FDF" w14:textId="77777777" w:rsidR="005F2A63" w:rsidRDefault="005F2A63">
      <w:pPr>
        <w:tabs>
          <w:tab w:val="left" w:pos="-1440"/>
        </w:tabs>
        <w:spacing w:after="0" w:line="240" w:lineRule="auto"/>
        <w:ind w:left="709" w:hanging="709"/>
        <w:jc w:val="both"/>
        <w:rPr>
          <w:rFonts w:ascii="Arial" w:eastAsia="Arial" w:hAnsi="Arial" w:cs="Arial"/>
          <w:color w:val="000000"/>
          <w:sz w:val="20"/>
        </w:rPr>
      </w:pPr>
    </w:p>
    <w:p w14:paraId="240BE1F9" w14:textId="77777777" w:rsidR="005F2A63" w:rsidRDefault="00151B0B">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12</w:t>
      </w:r>
      <w:r w:rsidR="0071785F">
        <w:rPr>
          <w:rFonts w:ascii="Arial" w:eastAsia="Arial" w:hAnsi="Arial" w:cs="Arial"/>
          <w:color w:val="000000"/>
          <w:sz w:val="20"/>
        </w:rPr>
        <w:t xml:space="preserve">.4 </w:t>
      </w:r>
      <w:r w:rsidR="0071785F">
        <w:rPr>
          <w:rFonts w:ascii="Arial" w:eastAsia="Arial" w:hAnsi="Arial" w:cs="Arial"/>
          <w:color w:val="000000"/>
          <w:sz w:val="20"/>
        </w:rPr>
        <w:tab/>
        <w:t>Only in the event of exceptional circumstances shall a Special General Meeting be postponed by the Committee once the date, time and venue has been fixed and advised to members.</w:t>
      </w:r>
      <w:r>
        <w:rPr>
          <w:rFonts w:ascii="Arial" w:eastAsia="Arial" w:hAnsi="Arial" w:cs="Arial"/>
          <w:color w:val="000000"/>
          <w:sz w:val="20"/>
        </w:rPr>
        <w:t xml:space="preserve">  </w:t>
      </w:r>
      <w:r w:rsidR="0071785F">
        <w:rPr>
          <w:rFonts w:ascii="Arial" w:eastAsia="Arial" w:hAnsi="Arial" w:cs="Arial"/>
          <w:color w:val="000000"/>
          <w:sz w:val="20"/>
        </w:rPr>
        <w:t xml:space="preserve"> A postponed Special General Meeting shall be reconvened on a date within one month of the original date and a minimum of </w:t>
      </w:r>
      <w:r>
        <w:rPr>
          <w:rFonts w:ascii="Arial" w:eastAsia="Arial" w:hAnsi="Arial" w:cs="Arial"/>
          <w:color w:val="000000"/>
          <w:sz w:val="20"/>
        </w:rPr>
        <w:t xml:space="preserve">seven </w:t>
      </w:r>
      <w:r w:rsidR="0071785F">
        <w:rPr>
          <w:rFonts w:ascii="Arial" w:eastAsia="Arial" w:hAnsi="Arial" w:cs="Arial"/>
          <w:color w:val="000000"/>
          <w:sz w:val="20"/>
        </w:rPr>
        <w:t>days advance notice given to the members of the rescheduled date, time and venue.</w:t>
      </w:r>
      <w:r>
        <w:rPr>
          <w:rFonts w:ascii="Arial" w:eastAsia="Arial" w:hAnsi="Arial" w:cs="Arial"/>
          <w:color w:val="000000"/>
          <w:sz w:val="20"/>
        </w:rPr>
        <w:t xml:space="preserve">  </w:t>
      </w:r>
      <w:r w:rsidR="0071785F">
        <w:rPr>
          <w:rFonts w:ascii="Arial" w:eastAsia="Arial" w:hAnsi="Arial" w:cs="Arial"/>
          <w:color w:val="000000"/>
          <w:sz w:val="20"/>
        </w:rPr>
        <w:t>At this meeting, the same agenda as originally issued shall be used.</w:t>
      </w:r>
    </w:p>
    <w:p w14:paraId="76E8DDA1" w14:textId="77777777" w:rsidR="00B03C61" w:rsidRDefault="00B03C61">
      <w:pPr>
        <w:rPr>
          <w:rStyle w:val="Heading1Char"/>
        </w:rPr>
      </w:pPr>
      <w:r>
        <w:rPr>
          <w:rStyle w:val="Heading1Char"/>
          <w:b w:val="0"/>
          <w:bCs w:val="0"/>
        </w:rPr>
        <w:br w:type="page"/>
      </w:r>
    </w:p>
    <w:p w14:paraId="5E8B50F6" w14:textId="77777777" w:rsidR="005F2A63" w:rsidRPr="0072732F" w:rsidRDefault="0071785F" w:rsidP="0072732F">
      <w:pPr>
        <w:pStyle w:val="Heading1"/>
        <w:numPr>
          <w:ilvl w:val="0"/>
          <w:numId w:val="29"/>
        </w:numPr>
        <w:ind w:hanging="720"/>
        <w:rPr>
          <w:rStyle w:val="Heading1Char"/>
          <w:b/>
          <w:bCs/>
        </w:rPr>
      </w:pPr>
      <w:bookmarkStart w:id="61" w:name="_Toc92730530"/>
      <w:r w:rsidRPr="0072732F">
        <w:rPr>
          <w:rStyle w:val="Heading1Char"/>
          <w:b/>
          <w:bCs/>
        </w:rPr>
        <w:lastRenderedPageBreak/>
        <w:t>Procedures at the Annual and Special General Meetings</w:t>
      </w:r>
      <w:bookmarkEnd w:id="61"/>
    </w:p>
    <w:p w14:paraId="21ADE7BA" w14:textId="77777777" w:rsidR="005F2A63" w:rsidRDefault="005F2A63">
      <w:pPr>
        <w:tabs>
          <w:tab w:val="left" w:pos="0"/>
        </w:tabs>
        <w:suppressAutoHyphens/>
        <w:spacing w:after="0" w:line="240" w:lineRule="auto"/>
        <w:ind w:left="720" w:hanging="720"/>
        <w:jc w:val="both"/>
        <w:rPr>
          <w:rFonts w:ascii="Arial" w:eastAsia="Arial" w:hAnsi="Arial" w:cs="Arial"/>
          <w:color w:val="000000"/>
          <w:sz w:val="20"/>
        </w:rPr>
      </w:pPr>
    </w:p>
    <w:p w14:paraId="279F95CD" w14:textId="77777777" w:rsidR="005F2A63" w:rsidRDefault="0071785F">
      <w:pPr>
        <w:tabs>
          <w:tab w:val="left" w:pos="0"/>
        </w:tabs>
        <w:suppressAutoHyphen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.1</w:t>
      </w:r>
      <w:r>
        <w:rPr>
          <w:rFonts w:ascii="Arial" w:eastAsia="Arial" w:hAnsi="Arial" w:cs="Arial"/>
          <w:color w:val="000000"/>
          <w:sz w:val="20"/>
        </w:rPr>
        <w:tab/>
        <w:t>The Secretary shall personally be responsible for making available to each member</w:t>
      </w:r>
      <w:r w:rsidR="00151B0B">
        <w:rPr>
          <w:rFonts w:ascii="Arial" w:eastAsia="Arial" w:hAnsi="Arial" w:cs="Arial"/>
          <w:color w:val="000000"/>
          <w:sz w:val="20"/>
        </w:rPr>
        <w:t>,</w:t>
      </w:r>
      <w:r>
        <w:rPr>
          <w:rFonts w:ascii="Arial" w:eastAsia="Arial" w:hAnsi="Arial" w:cs="Arial"/>
          <w:color w:val="000000"/>
          <w:sz w:val="20"/>
        </w:rPr>
        <w:t xml:space="preserve"> a written or electronic notice of the date, time and venue of the Annual General Meeting together with the closing date for the receipt of any resolutions, proposals, nominations or reports to be considered thereat </w:t>
      </w:r>
      <w:r w:rsidR="00151B0B">
        <w:rPr>
          <w:rFonts w:ascii="Arial" w:eastAsia="Arial" w:hAnsi="Arial" w:cs="Arial"/>
          <w:color w:val="000000"/>
          <w:sz w:val="20"/>
        </w:rPr>
        <w:t>at least twenty eight days</w:t>
      </w:r>
      <w:r>
        <w:rPr>
          <w:rFonts w:ascii="Arial" w:eastAsia="Arial" w:hAnsi="Arial" w:cs="Arial"/>
          <w:color w:val="000000"/>
          <w:sz w:val="20"/>
        </w:rPr>
        <w:t xml:space="preserve"> before the date of the meeting.  The Secretary may, alternatively, with the agreement of member(s) concerned distribute these materials by e-mail or similar form of communication.  The Notice of the Meeting shall</w:t>
      </w:r>
      <w:r w:rsidR="00151B0B">
        <w:rPr>
          <w:rFonts w:ascii="Arial" w:eastAsia="Arial" w:hAnsi="Arial" w:cs="Arial"/>
          <w:color w:val="000000"/>
          <w:sz w:val="20"/>
        </w:rPr>
        <w:t>,</w:t>
      </w:r>
      <w:r>
        <w:rPr>
          <w:rFonts w:ascii="Arial" w:eastAsia="Arial" w:hAnsi="Arial" w:cs="Arial"/>
          <w:color w:val="000000"/>
          <w:sz w:val="20"/>
        </w:rPr>
        <w:t xml:space="preserve"> in addition wherever possible</w:t>
      </w:r>
      <w:r w:rsidR="00151B0B">
        <w:rPr>
          <w:rFonts w:ascii="Arial" w:eastAsia="Arial" w:hAnsi="Arial" w:cs="Arial"/>
          <w:color w:val="000000"/>
          <w:sz w:val="20"/>
        </w:rPr>
        <w:t>,</w:t>
      </w:r>
      <w:r>
        <w:rPr>
          <w:rFonts w:ascii="Arial" w:eastAsia="Arial" w:hAnsi="Arial" w:cs="Arial"/>
          <w:color w:val="000000"/>
          <w:sz w:val="20"/>
        </w:rPr>
        <w:t xml:space="preserve"> be displayed on the </w:t>
      </w:r>
      <w:r w:rsidR="00F10A67">
        <w:rPr>
          <w:rFonts w:ascii="Arial" w:eastAsia="Arial" w:hAnsi="Arial" w:cs="Arial"/>
          <w:color w:val="000000"/>
          <w:sz w:val="20"/>
        </w:rPr>
        <w:t>Club</w:t>
      </w:r>
      <w:r>
        <w:rPr>
          <w:rFonts w:ascii="Arial" w:eastAsia="Arial" w:hAnsi="Arial" w:cs="Arial"/>
          <w:color w:val="000000"/>
          <w:sz w:val="20"/>
        </w:rPr>
        <w:t xml:space="preserve"> Notice Board where one exists.</w:t>
      </w:r>
    </w:p>
    <w:p w14:paraId="30429B09" w14:textId="77777777" w:rsidR="005F2A63" w:rsidRDefault="005F2A63">
      <w:pPr>
        <w:tabs>
          <w:tab w:val="left" w:pos="0"/>
        </w:tabs>
        <w:suppressAutoHyphens/>
        <w:spacing w:after="0" w:line="240" w:lineRule="auto"/>
        <w:ind w:left="720" w:hanging="720"/>
        <w:jc w:val="both"/>
        <w:rPr>
          <w:rFonts w:ascii="Arial" w:eastAsia="Arial" w:hAnsi="Arial" w:cs="Arial"/>
          <w:color w:val="000000"/>
          <w:sz w:val="20"/>
        </w:rPr>
      </w:pPr>
    </w:p>
    <w:p w14:paraId="06427FA4" w14:textId="77777777" w:rsidR="005F2A63" w:rsidRDefault="0071785F">
      <w:pPr>
        <w:tabs>
          <w:tab w:val="left" w:pos="0"/>
        </w:tabs>
        <w:suppressAutoHyphen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.2</w:t>
      </w:r>
      <w:r>
        <w:rPr>
          <w:rFonts w:ascii="Arial" w:eastAsia="Arial" w:hAnsi="Arial" w:cs="Arial"/>
          <w:color w:val="000000"/>
          <w:sz w:val="20"/>
        </w:rPr>
        <w:tab/>
        <w:t>The Secretary shall personally be responsible for making available to each member</w:t>
      </w:r>
      <w:r w:rsidR="00151B0B">
        <w:rPr>
          <w:rFonts w:ascii="Arial" w:eastAsia="Arial" w:hAnsi="Arial" w:cs="Arial"/>
          <w:color w:val="000000"/>
          <w:sz w:val="20"/>
        </w:rPr>
        <w:t>,</w:t>
      </w:r>
      <w:r>
        <w:rPr>
          <w:rFonts w:ascii="Arial" w:eastAsia="Arial" w:hAnsi="Arial" w:cs="Arial"/>
          <w:color w:val="000000"/>
          <w:sz w:val="20"/>
        </w:rPr>
        <w:t xml:space="preserve"> a written or electronic agenda for a General Meeting together with the resolutions to be proposed thereat at least fourteen days before the meeting and in the case of the Annual General Meeting</w:t>
      </w:r>
      <w:r w:rsidR="00151B0B">
        <w:rPr>
          <w:rFonts w:ascii="Arial" w:eastAsia="Arial" w:hAnsi="Arial" w:cs="Arial"/>
          <w:color w:val="000000"/>
          <w:sz w:val="20"/>
        </w:rPr>
        <w:t>,</w:t>
      </w:r>
      <w:r>
        <w:rPr>
          <w:rFonts w:ascii="Arial" w:eastAsia="Arial" w:hAnsi="Arial" w:cs="Arial"/>
          <w:color w:val="000000"/>
          <w:sz w:val="20"/>
        </w:rPr>
        <w:t xml:space="preserve"> a copy of the reports to be considered, a list of nominees for the Committee posts and other positions and a copy of the examined accounts.</w:t>
      </w:r>
      <w:r w:rsidR="00151B0B">
        <w:rPr>
          <w:rFonts w:ascii="Arial" w:eastAsia="Arial" w:hAnsi="Arial" w:cs="Arial"/>
          <w:color w:val="000000"/>
          <w:sz w:val="20"/>
        </w:rPr>
        <w:t xml:space="preserve">  </w:t>
      </w:r>
      <w:r>
        <w:rPr>
          <w:rFonts w:ascii="Arial" w:eastAsia="Arial" w:hAnsi="Arial" w:cs="Arial"/>
          <w:color w:val="000000"/>
          <w:sz w:val="20"/>
        </w:rPr>
        <w:t xml:space="preserve">The Secretary may, alternatively, with the agreement of member(s) concerned distribute these materials by e-mail or similar form of communication.  </w:t>
      </w:r>
    </w:p>
    <w:p w14:paraId="4027621D" w14:textId="77777777" w:rsidR="005F2A63" w:rsidRDefault="005F2A63">
      <w:pPr>
        <w:tabs>
          <w:tab w:val="left" w:pos="0"/>
        </w:tabs>
        <w:suppressAutoHyphens/>
        <w:spacing w:after="0" w:line="240" w:lineRule="auto"/>
        <w:ind w:left="720" w:hanging="720"/>
        <w:jc w:val="both"/>
        <w:rPr>
          <w:rFonts w:ascii="Arial" w:eastAsia="Arial" w:hAnsi="Arial" w:cs="Arial"/>
          <w:color w:val="000000"/>
          <w:sz w:val="20"/>
        </w:rPr>
      </w:pPr>
    </w:p>
    <w:p w14:paraId="41EBBA77" w14:textId="77777777" w:rsidR="005F2A63" w:rsidRDefault="0071785F">
      <w:pPr>
        <w:tabs>
          <w:tab w:val="left" w:pos="-1440"/>
        </w:tabs>
        <w:spacing w:after="0" w:line="240" w:lineRule="auto"/>
        <w:ind w:left="720" w:hanging="720"/>
        <w:jc w:val="both"/>
        <w:rPr>
          <w:rFonts w:ascii="Arial" w:eastAsia="Arial" w:hAnsi="Arial" w:cs="Arial"/>
          <w:color w:val="000000"/>
          <w:sz w:val="20"/>
          <w:u w:val="single"/>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.3</w:t>
      </w:r>
      <w:r>
        <w:rPr>
          <w:rFonts w:ascii="Arial" w:eastAsia="Arial" w:hAnsi="Arial" w:cs="Arial"/>
          <w:color w:val="000000"/>
          <w:sz w:val="20"/>
        </w:rPr>
        <w:tab/>
        <w:t>The quorum for the Annual and Special General Meetings shall be members entitled to attend and vote at the Meeting which must include at least one officer.</w:t>
      </w:r>
    </w:p>
    <w:p w14:paraId="0B5D4F76"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15BE086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.4</w:t>
      </w:r>
      <w:r>
        <w:rPr>
          <w:rFonts w:ascii="Arial" w:eastAsia="Arial" w:hAnsi="Arial" w:cs="Arial"/>
          <w:color w:val="000000"/>
          <w:sz w:val="20"/>
        </w:rPr>
        <w:tab/>
        <w:t>Having called a General Meeting, it may only proceed to business if the correct quorum of members is present within 30 minutes after the time fixed for the meeting; otherwise, the meeting</w:t>
      </w:r>
      <w:r w:rsidR="00151B0B">
        <w:rPr>
          <w:rFonts w:ascii="Arial" w:eastAsia="Arial" w:hAnsi="Arial" w:cs="Arial"/>
          <w:color w:val="000000"/>
          <w:sz w:val="20"/>
        </w:rPr>
        <w:t>,</w:t>
      </w:r>
      <w:r>
        <w:rPr>
          <w:rFonts w:ascii="Arial" w:eastAsia="Arial" w:hAnsi="Arial" w:cs="Arial"/>
          <w:color w:val="000000"/>
          <w:sz w:val="20"/>
        </w:rPr>
        <w:t xml:space="preserve"> if convened at the requisition of the members</w:t>
      </w:r>
      <w:r w:rsidR="00151B0B">
        <w:rPr>
          <w:rFonts w:ascii="Arial" w:eastAsia="Arial" w:hAnsi="Arial" w:cs="Arial"/>
          <w:color w:val="000000"/>
          <w:sz w:val="20"/>
        </w:rPr>
        <w:t>,</w:t>
      </w:r>
      <w:r>
        <w:rPr>
          <w:rFonts w:ascii="Arial" w:eastAsia="Arial" w:hAnsi="Arial" w:cs="Arial"/>
          <w:color w:val="000000"/>
          <w:sz w:val="20"/>
        </w:rPr>
        <w:t xml:space="preserve"> shall be dissolved; if convened by the direction of the Committee</w:t>
      </w:r>
      <w:r w:rsidR="00151B0B">
        <w:rPr>
          <w:rFonts w:ascii="Arial" w:eastAsia="Arial" w:hAnsi="Arial" w:cs="Arial"/>
          <w:color w:val="000000"/>
          <w:sz w:val="20"/>
        </w:rPr>
        <w:t>,</w:t>
      </w:r>
      <w:r>
        <w:rPr>
          <w:rFonts w:ascii="Arial" w:eastAsia="Arial" w:hAnsi="Arial" w:cs="Arial"/>
          <w:color w:val="000000"/>
          <w:sz w:val="20"/>
        </w:rPr>
        <w:t xml:space="preserve"> it shall be adjourned to the same time in the following week</w:t>
      </w:r>
      <w:r w:rsidR="00151B0B">
        <w:rPr>
          <w:rFonts w:ascii="Arial" w:eastAsia="Arial" w:hAnsi="Arial" w:cs="Arial"/>
          <w:color w:val="000000"/>
          <w:sz w:val="20"/>
        </w:rPr>
        <w:t>,</w:t>
      </w:r>
      <w:r>
        <w:rPr>
          <w:rFonts w:ascii="Arial" w:eastAsia="Arial" w:hAnsi="Arial" w:cs="Arial"/>
          <w:color w:val="000000"/>
          <w:sz w:val="20"/>
        </w:rPr>
        <w:t xml:space="preserve"> save that the adjourned meeting may proceed to business whatever the number of members present.</w:t>
      </w:r>
    </w:p>
    <w:p w14:paraId="36545904"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5CE7B7E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.5</w:t>
      </w:r>
      <w:r>
        <w:rPr>
          <w:rFonts w:ascii="Arial" w:eastAsia="Arial" w:hAnsi="Arial" w:cs="Arial"/>
          <w:color w:val="000000"/>
          <w:sz w:val="20"/>
        </w:rPr>
        <w:tab/>
        <w:t>If the meeting commences but is adjourned for want of time (or other good reason)</w:t>
      </w:r>
      <w:r w:rsidR="00151B0B">
        <w:rPr>
          <w:rFonts w:ascii="Arial" w:eastAsia="Arial" w:hAnsi="Arial" w:cs="Arial"/>
          <w:color w:val="000000"/>
          <w:sz w:val="20"/>
        </w:rPr>
        <w:t>,</w:t>
      </w:r>
      <w:r>
        <w:rPr>
          <w:rFonts w:ascii="Arial" w:eastAsia="Arial" w:hAnsi="Arial" w:cs="Arial"/>
          <w:color w:val="000000"/>
          <w:sz w:val="20"/>
        </w:rPr>
        <w:t xml:space="preserve"> members present at the meeting will be notified there and then of the adjourned date if practicable.</w:t>
      </w:r>
      <w:r w:rsidR="00151B0B">
        <w:rPr>
          <w:rFonts w:ascii="Arial" w:eastAsia="Arial" w:hAnsi="Arial" w:cs="Arial"/>
          <w:color w:val="000000"/>
          <w:sz w:val="20"/>
        </w:rPr>
        <w:t xml:space="preserve">  </w:t>
      </w:r>
      <w:r>
        <w:rPr>
          <w:rFonts w:ascii="Arial" w:eastAsia="Arial" w:hAnsi="Arial" w:cs="Arial"/>
          <w:color w:val="000000"/>
          <w:sz w:val="20"/>
        </w:rPr>
        <w:t xml:space="preserve">If not and the matter is adjourned for more than </w:t>
      </w:r>
      <w:r w:rsidR="00151B0B">
        <w:rPr>
          <w:rFonts w:ascii="Arial" w:eastAsia="Arial" w:hAnsi="Arial" w:cs="Arial"/>
          <w:color w:val="000000"/>
          <w:sz w:val="20"/>
        </w:rPr>
        <w:t>fourteen</w:t>
      </w:r>
      <w:r>
        <w:rPr>
          <w:rFonts w:ascii="Arial" w:eastAsia="Arial" w:hAnsi="Arial" w:cs="Arial"/>
          <w:color w:val="000000"/>
          <w:sz w:val="20"/>
        </w:rPr>
        <w:t xml:space="preserve"> days</w:t>
      </w:r>
      <w:r w:rsidR="00091C62">
        <w:rPr>
          <w:rFonts w:ascii="Arial" w:eastAsia="Arial" w:hAnsi="Arial" w:cs="Arial"/>
          <w:color w:val="000000"/>
          <w:sz w:val="20"/>
        </w:rPr>
        <w:t>,</w:t>
      </w:r>
      <w:r>
        <w:rPr>
          <w:rFonts w:ascii="Arial" w:eastAsia="Arial" w:hAnsi="Arial" w:cs="Arial"/>
          <w:color w:val="000000"/>
          <w:sz w:val="20"/>
        </w:rPr>
        <w:t xml:space="preserve"> all members shall receive </w:t>
      </w:r>
      <w:r w:rsidR="00091C62">
        <w:rPr>
          <w:rFonts w:ascii="Arial" w:eastAsia="Arial" w:hAnsi="Arial" w:cs="Arial"/>
          <w:color w:val="000000"/>
          <w:sz w:val="20"/>
        </w:rPr>
        <w:t>seven</w:t>
      </w:r>
      <w:r>
        <w:rPr>
          <w:rFonts w:ascii="Arial" w:eastAsia="Arial" w:hAnsi="Arial" w:cs="Arial"/>
          <w:color w:val="000000"/>
          <w:sz w:val="20"/>
        </w:rPr>
        <w:t xml:space="preserve"> </w:t>
      </w:r>
      <w:r w:rsidR="00536356">
        <w:rPr>
          <w:rFonts w:ascii="Arial" w:eastAsia="Arial" w:hAnsi="Arial" w:cs="Arial"/>
          <w:color w:val="000000"/>
          <w:sz w:val="20"/>
        </w:rPr>
        <w:t>days’ notice</w:t>
      </w:r>
      <w:r>
        <w:rPr>
          <w:rFonts w:ascii="Arial" w:eastAsia="Arial" w:hAnsi="Arial" w:cs="Arial"/>
          <w:color w:val="000000"/>
          <w:sz w:val="20"/>
        </w:rPr>
        <w:t xml:space="preserve"> in writing of the adjourned meeting</w:t>
      </w:r>
      <w:r w:rsidR="00091C62">
        <w:rPr>
          <w:rFonts w:ascii="Arial" w:eastAsia="Arial" w:hAnsi="Arial" w:cs="Arial"/>
          <w:color w:val="000000"/>
          <w:sz w:val="20"/>
        </w:rPr>
        <w:t>,</w:t>
      </w:r>
      <w:r>
        <w:rPr>
          <w:rFonts w:ascii="Arial" w:eastAsia="Arial" w:hAnsi="Arial" w:cs="Arial"/>
          <w:color w:val="000000"/>
          <w:sz w:val="20"/>
        </w:rPr>
        <w:t xml:space="preserve"> otherwise only those who attend the original meeting will be notified of the date.</w:t>
      </w:r>
    </w:p>
    <w:p w14:paraId="4086333E"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776898B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.6</w:t>
      </w:r>
      <w:r>
        <w:rPr>
          <w:rFonts w:ascii="Arial" w:eastAsia="Arial" w:hAnsi="Arial" w:cs="Arial"/>
          <w:color w:val="000000"/>
          <w:sz w:val="20"/>
        </w:rPr>
        <w:tab/>
        <w:t xml:space="preserve">Any dissolved or adjourned meeting must be re-convened and business completed within </w:t>
      </w:r>
      <w:r w:rsidR="00091C62">
        <w:rPr>
          <w:rFonts w:ascii="Arial" w:eastAsia="Arial" w:hAnsi="Arial" w:cs="Arial"/>
          <w:color w:val="000000"/>
          <w:sz w:val="20"/>
        </w:rPr>
        <w:t>two</w:t>
      </w:r>
      <w:r>
        <w:rPr>
          <w:rFonts w:ascii="Arial" w:eastAsia="Arial" w:hAnsi="Arial" w:cs="Arial"/>
          <w:color w:val="000000"/>
          <w:sz w:val="20"/>
        </w:rPr>
        <w:t xml:space="preserve"> months of the adjournment.</w:t>
      </w:r>
    </w:p>
    <w:p w14:paraId="02B720AA"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466CC33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.7</w:t>
      </w:r>
      <w:r>
        <w:rPr>
          <w:rFonts w:ascii="Arial" w:eastAsia="Arial" w:hAnsi="Arial" w:cs="Arial"/>
          <w:color w:val="000000"/>
          <w:sz w:val="20"/>
        </w:rPr>
        <w:tab/>
        <w:t>The Chairman, or if the Chairman is not available or declines to act as Chairman</w:t>
      </w:r>
      <w:r w:rsidR="00091C62">
        <w:rPr>
          <w:rFonts w:ascii="Arial" w:eastAsia="Arial" w:hAnsi="Arial" w:cs="Arial"/>
          <w:color w:val="000000"/>
          <w:sz w:val="20"/>
        </w:rPr>
        <w:t>,</w:t>
      </w:r>
      <w:r>
        <w:rPr>
          <w:rFonts w:ascii="Arial" w:eastAsia="Arial" w:hAnsi="Arial" w:cs="Arial"/>
          <w:color w:val="000000"/>
          <w:sz w:val="20"/>
        </w:rPr>
        <w:t xml:space="preserve"> a member appointed by the Committee shall take the chair.  </w:t>
      </w:r>
    </w:p>
    <w:p w14:paraId="558919CD"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07AFA6A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151B0B">
        <w:rPr>
          <w:rFonts w:ascii="Arial" w:eastAsia="Arial" w:hAnsi="Arial" w:cs="Arial"/>
          <w:color w:val="000000"/>
          <w:sz w:val="20"/>
        </w:rPr>
        <w:t>3</w:t>
      </w:r>
      <w:r>
        <w:rPr>
          <w:rFonts w:ascii="Arial" w:eastAsia="Arial" w:hAnsi="Arial" w:cs="Arial"/>
          <w:color w:val="000000"/>
          <w:sz w:val="20"/>
        </w:rPr>
        <w:t>.8</w:t>
      </w:r>
      <w:r>
        <w:rPr>
          <w:rFonts w:ascii="Arial" w:eastAsia="Arial" w:hAnsi="Arial" w:cs="Arial"/>
          <w:color w:val="000000"/>
          <w:sz w:val="20"/>
        </w:rPr>
        <w:tab/>
        <w:t xml:space="preserve">Each member present who is entitled to attend and </w:t>
      </w:r>
      <w:r w:rsidR="00D66BE6">
        <w:rPr>
          <w:rFonts w:ascii="Arial" w:eastAsia="Arial" w:hAnsi="Arial" w:cs="Arial"/>
          <w:color w:val="000000"/>
          <w:sz w:val="20"/>
        </w:rPr>
        <w:t>vote</w:t>
      </w:r>
      <w:r>
        <w:rPr>
          <w:rFonts w:ascii="Arial" w:eastAsia="Arial" w:hAnsi="Arial" w:cs="Arial"/>
          <w:color w:val="000000"/>
          <w:sz w:val="20"/>
        </w:rPr>
        <w:t xml:space="preserve"> shall have one vote and resolutions shall be passed by a simple majority.  In the event of an equality of votes</w:t>
      </w:r>
      <w:r w:rsidR="00091C62">
        <w:rPr>
          <w:rFonts w:ascii="Arial" w:eastAsia="Arial" w:hAnsi="Arial" w:cs="Arial"/>
          <w:color w:val="000000"/>
          <w:sz w:val="20"/>
        </w:rPr>
        <w:t>,</w:t>
      </w:r>
      <w:r>
        <w:rPr>
          <w:rFonts w:ascii="Arial" w:eastAsia="Arial" w:hAnsi="Arial" w:cs="Arial"/>
          <w:color w:val="000000"/>
          <w:sz w:val="20"/>
        </w:rPr>
        <w:t xml:space="preserve"> the Chairman shall have a casting or additional vote. </w:t>
      </w:r>
    </w:p>
    <w:p w14:paraId="78989AE5"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117B41AC" w14:textId="77777777" w:rsidR="005F2A63" w:rsidRDefault="00151B0B">
      <w:pPr>
        <w:tabs>
          <w:tab w:val="left" w:pos="-1440"/>
          <w:tab w:val="left" w:pos="709"/>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13</w:t>
      </w:r>
      <w:r w:rsidR="0071785F">
        <w:rPr>
          <w:rFonts w:ascii="Arial" w:eastAsia="Arial" w:hAnsi="Arial" w:cs="Arial"/>
          <w:color w:val="000000"/>
          <w:sz w:val="20"/>
        </w:rPr>
        <w:t>.9</w:t>
      </w:r>
      <w:r w:rsidR="0071785F">
        <w:rPr>
          <w:rFonts w:ascii="Arial" w:eastAsia="Arial" w:hAnsi="Arial" w:cs="Arial"/>
          <w:color w:val="000000"/>
          <w:sz w:val="20"/>
        </w:rPr>
        <w:tab/>
        <w:t>Senior Member</w:t>
      </w:r>
      <w:r w:rsidR="00091C62">
        <w:rPr>
          <w:rFonts w:ascii="Arial" w:eastAsia="Arial" w:hAnsi="Arial" w:cs="Arial"/>
          <w:color w:val="000000"/>
          <w:sz w:val="20"/>
        </w:rPr>
        <w:t>s who are not</w:t>
      </w:r>
      <w:r w:rsidR="0071785F">
        <w:rPr>
          <w:rFonts w:ascii="Arial" w:eastAsia="Arial" w:hAnsi="Arial" w:cs="Arial"/>
          <w:color w:val="000000"/>
          <w:sz w:val="20"/>
        </w:rPr>
        <w:t xml:space="preserve"> excluded under the conditions of Rule 3.9.3, Rule 3.9.4 and Rule 3.9.6 shall be entitled to attend, to be heard and to vote on all matters.  Members who are excluded under the conditions of Rule 3.9.3, Rule 3.9.4 or Rule 3.9.6</w:t>
      </w:r>
      <w:r w:rsidR="00091C62">
        <w:rPr>
          <w:rFonts w:ascii="Arial" w:eastAsia="Arial" w:hAnsi="Arial" w:cs="Arial"/>
          <w:color w:val="000000"/>
          <w:sz w:val="20"/>
        </w:rPr>
        <w:t>,</w:t>
      </w:r>
      <w:r w:rsidR="0071785F">
        <w:rPr>
          <w:rFonts w:ascii="Arial" w:eastAsia="Arial" w:hAnsi="Arial" w:cs="Arial"/>
          <w:color w:val="000000"/>
          <w:sz w:val="20"/>
        </w:rPr>
        <w:t xml:space="preserve"> may be heard by invitation of the Chairman only.  Members who have not reached their 18</w:t>
      </w:r>
      <w:r w:rsidR="00091C62" w:rsidRPr="00091C62">
        <w:rPr>
          <w:rFonts w:ascii="Arial" w:eastAsia="Arial" w:hAnsi="Arial" w:cs="Arial"/>
          <w:color w:val="000000"/>
          <w:sz w:val="20"/>
          <w:vertAlign w:val="superscript"/>
        </w:rPr>
        <w:t>th</w:t>
      </w:r>
      <w:r w:rsidR="00091C62">
        <w:rPr>
          <w:rFonts w:ascii="Arial" w:eastAsia="Arial" w:hAnsi="Arial" w:cs="Arial"/>
          <w:color w:val="000000"/>
          <w:sz w:val="20"/>
        </w:rPr>
        <w:t xml:space="preserve"> </w:t>
      </w:r>
      <w:r w:rsidR="0071785F">
        <w:rPr>
          <w:rFonts w:ascii="Arial" w:eastAsia="Arial" w:hAnsi="Arial" w:cs="Arial"/>
          <w:color w:val="000000"/>
          <w:sz w:val="20"/>
        </w:rPr>
        <w:t>birthday shall be entitled to be heard by invitation of the Chairman only on those matters determined by the Chairman as matters concerning ju</w:t>
      </w:r>
      <w:r w:rsidR="00091C62">
        <w:rPr>
          <w:rFonts w:ascii="Arial" w:eastAsia="Arial" w:hAnsi="Arial" w:cs="Arial"/>
          <w:color w:val="000000"/>
          <w:sz w:val="20"/>
        </w:rPr>
        <w:t xml:space="preserve">niors, such as the election of </w:t>
      </w:r>
      <w:r w:rsidR="00F10A67">
        <w:rPr>
          <w:rFonts w:ascii="Arial" w:eastAsia="Arial" w:hAnsi="Arial" w:cs="Arial"/>
          <w:color w:val="000000"/>
          <w:sz w:val="20"/>
        </w:rPr>
        <w:t>Club</w:t>
      </w:r>
      <w:r w:rsidR="0071785F">
        <w:rPr>
          <w:rFonts w:ascii="Arial" w:eastAsia="Arial" w:hAnsi="Arial" w:cs="Arial"/>
          <w:color w:val="000000"/>
          <w:sz w:val="20"/>
        </w:rPr>
        <w:t xml:space="preserve"> captains.</w:t>
      </w:r>
    </w:p>
    <w:p w14:paraId="40932E57"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696584B0" w14:textId="77777777" w:rsidR="005F2A63" w:rsidRDefault="00151B0B">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13</w:t>
      </w:r>
      <w:r w:rsidR="0071785F">
        <w:rPr>
          <w:rFonts w:ascii="Arial" w:eastAsia="Arial" w:hAnsi="Arial" w:cs="Arial"/>
          <w:color w:val="000000"/>
          <w:sz w:val="20"/>
        </w:rPr>
        <w:t>.10</w:t>
      </w:r>
      <w:r w:rsidR="0071785F">
        <w:rPr>
          <w:rFonts w:ascii="Arial" w:eastAsia="Arial" w:hAnsi="Arial" w:cs="Arial"/>
          <w:color w:val="000000"/>
          <w:sz w:val="20"/>
        </w:rPr>
        <w:tab/>
        <w:t>The Secretary, or in his/her absence</w:t>
      </w:r>
      <w:r w:rsidR="00091C62">
        <w:rPr>
          <w:rFonts w:ascii="Arial" w:eastAsia="Arial" w:hAnsi="Arial" w:cs="Arial"/>
          <w:color w:val="000000"/>
          <w:sz w:val="20"/>
        </w:rPr>
        <w:t>,</w:t>
      </w:r>
      <w:r w:rsidR="0071785F">
        <w:rPr>
          <w:rFonts w:ascii="Arial" w:eastAsia="Arial" w:hAnsi="Arial" w:cs="Arial"/>
          <w:color w:val="000000"/>
          <w:sz w:val="20"/>
        </w:rPr>
        <w:t xml:space="preserve"> a member of the Committee shall take minutes at the Annual and Special General Meetings.</w:t>
      </w:r>
    </w:p>
    <w:p w14:paraId="76A03FE8"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7CC09DAA" w14:textId="77777777" w:rsidR="005F2A63" w:rsidRDefault="00151B0B">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13</w:t>
      </w:r>
      <w:r w:rsidR="0071785F">
        <w:rPr>
          <w:rFonts w:ascii="Arial" w:eastAsia="Arial" w:hAnsi="Arial" w:cs="Arial"/>
          <w:color w:val="000000"/>
          <w:sz w:val="20"/>
        </w:rPr>
        <w:t>.11</w:t>
      </w:r>
      <w:r w:rsidR="0071785F">
        <w:rPr>
          <w:rFonts w:ascii="Arial" w:eastAsia="Arial" w:hAnsi="Arial" w:cs="Arial"/>
          <w:color w:val="000000"/>
          <w:sz w:val="20"/>
        </w:rPr>
        <w:tab/>
        <w:t>The Chairman shall</w:t>
      </w:r>
      <w:r w:rsidR="00091C62">
        <w:rPr>
          <w:rFonts w:ascii="Arial" w:eastAsia="Arial" w:hAnsi="Arial" w:cs="Arial"/>
          <w:color w:val="000000"/>
          <w:sz w:val="20"/>
        </w:rPr>
        <w:t>,</w:t>
      </w:r>
      <w:r w:rsidR="0071785F">
        <w:rPr>
          <w:rFonts w:ascii="Arial" w:eastAsia="Arial" w:hAnsi="Arial" w:cs="Arial"/>
          <w:color w:val="000000"/>
          <w:sz w:val="20"/>
        </w:rPr>
        <w:t xml:space="preserve"> at all General Meetings</w:t>
      </w:r>
      <w:r w:rsidR="00091C62">
        <w:rPr>
          <w:rFonts w:ascii="Arial" w:eastAsia="Arial" w:hAnsi="Arial" w:cs="Arial"/>
          <w:color w:val="000000"/>
          <w:sz w:val="20"/>
        </w:rPr>
        <w:t>,</w:t>
      </w:r>
      <w:r w:rsidR="0071785F">
        <w:rPr>
          <w:rFonts w:ascii="Arial" w:eastAsia="Arial" w:hAnsi="Arial" w:cs="Arial"/>
          <w:color w:val="000000"/>
          <w:sz w:val="20"/>
        </w:rPr>
        <w:t xml:space="preserve"> have unlimited authority upon every question of order and shall be, for the purpose of such meeting, the sole interpreter of the Rules of the </w:t>
      </w:r>
      <w:r w:rsidR="00F10A67">
        <w:rPr>
          <w:rFonts w:ascii="Arial" w:eastAsia="Arial" w:hAnsi="Arial" w:cs="Arial"/>
          <w:color w:val="000000"/>
          <w:sz w:val="20"/>
        </w:rPr>
        <w:t>Club</w:t>
      </w:r>
      <w:r w:rsidR="0071785F">
        <w:rPr>
          <w:rFonts w:ascii="Arial" w:eastAsia="Arial" w:hAnsi="Arial" w:cs="Arial"/>
          <w:color w:val="000000"/>
          <w:sz w:val="20"/>
        </w:rPr>
        <w:t>.</w:t>
      </w:r>
    </w:p>
    <w:p w14:paraId="71DB3B64" w14:textId="77777777" w:rsidR="00EE4C62" w:rsidRDefault="00EE4C62">
      <w:pPr>
        <w:tabs>
          <w:tab w:val="left" w:pos="-1440"/>
        </w:tabs>
        <w:spacing w:after="0" w:line="240" w:lineRule="auto"/>
        <w:ind w:left="720" w:hanging="720"/>
        <w:jc w:val="both"/>
        <w:rPr>
          <w:rFonts w:ascii="Arial" w:eastAsia="Arial" w:hAnsi="Arial" w:cs="Arial"/>
          <w:color w:val="000000"/>
          <w:sz w:val="20"/>
        </w:rPr>
      </w:pPr>
    </w:p>
    <w:p w14:paraId="046D82AA" w14:textId="77777777" w:rsidR="005F2A63" w:rsidRPr="0072732F" w:rsidRDefault="0071785F" w:rsidP="0072732F">
      <w:pPr>
        <w:pStyle w:val="Heading1"/>
        <w:numPr>
          <w:ilvl w:val="0"/>
          <w:numId w:val="29"/>
        </w:numPr>
        <w:ind w:hanging="720"/>
      </w:pPr>
      <w:bookmarkStart w:id="62" w:name="_Toc92730531"/>
      <w:r w:rsidRPr="0072732F">
        <w:rPr>
          <w:rStyle w:val="Heading1Char"/>
          <w:b/>
          <w:bCs/>
        </w:rPr>
        <w:lastRenderedPageBreak/>
        <w:t>Alteration of the Rules and Other Resolutions</w:t>
      </w:r>
      <w:bookmarkEnd w:id="62"/>
    </w:p>
    <w:p w14:paraId="783A69A1" w14:textId="77777777" w:rsidR="005F2A63" w:rsidRDefault="005F2A63">
      <w:pPr>
        <w:tabs>
          <w:tab w:val="left" w:pos="-1440"/>
        </w:tabs>
        <w:spacing w:after="0" w:line="240" w:lineRule="auto"/>
        <w:ind w:left="709" w:hanging="709"/>
        <w:jc w:val="both"/>
        <w:rPr>
          <w:rFonts w:ascii="Arial" w:eastAsia="Arial" w:hAnsi="Arial" w:cs="Arial"/>
          <w:color w:val="000000"/>
          <w:sz w:val="20"/>
          <w:u w:val="single"/>
        </w:rPr>
      </w:pPr>
    </w:p>
    <w:p w14:paraId="73F3365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4</w:t>
      </w:r>
      <w:r>
        <w:rPr>
          <w:rFonts w:ascii="Arial" w:eastAsia="Arial" w:hAnsi="Arial" w:cs="Arial"/>
          <w:color w:val="000000"/>
          <w:sz w:val="20"/>
        </w:rPr>
        <w:t>.1</w:t>
      </w:r>
      <w:r>
        <w:rPr>
          <w:rFonts w:ascii="Arial" w:eastAsia="Arial" w:hAnsi="Arial" w:cs="Arial"/>
          <w:color w:val="000000"/>
          <w:sz w:val="20"/>
        </w:rPr>
        <w:tab/>
        <w:t xml:space="preserve">The Rules may be altered by resolution at an Annual or Special General Meeting provided that the resolution is carried by a majority of at least two-thirds of members present and entitled to vote at the General Meeting.  </w:t>
      </w:r>
    </w:p>
    <w:p w14:paraId="547823A2"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1FFBE61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4</w:t>
      </w:r>
      <w:r>
        <w:rPr>
          <w:rFonts w:ascii="Arial" w:eastAsia="Arial" w:hAnsi="Arial" w:cs="Arial"/>
          <w:color w:val="000000"/>
          <w:sz w:val="20"/>
        </w:rPr>
        <w:t>.2</w:t>
      </w:r>
      <w:r>
        <w:rPr>
          <w:rFonts w:ascii="Arial" w:eastAsia="Arial" w:hAnsi="Arial" w:cs="Arial"/>
          <w:color w:val="000000"/>
          <w:sz w:val="20"/>
        </w:rPr>
        <w:tab/>
        <w:t>No amendment(s) to the Rules shall become effective until such amendment(s) shall have been submitted to and validated by such person as is authorised to do so by the ASA North West Region or at a later date</w:t>
      </w:r>
      <w:r w:rsidR="00091C62">
        <w:rPr>
          <w:rFonts w:ascii="Arial" w:eastAsia="Arial" w:hAnsi="Arial" w:cs="Arial"/>
          <w:color w:val="000000"/>
          <w:sz w:val="20"/>
        </w:rPr>
        <w:t>,</w:t>
      </w:r>
      <w:r>
        <w:rPr>
          <w:rFonts w:ascii="Arial" w:eastAsia="Arial" w:hAnsi="Arial" w:cs="Arial"/>
          <w:color w:val="000000"/>
          <w:sz w:val="20"/>
        </w:rPr>
        <w:t xml:space="preserve"> decided by the meeting.</w:t>
      </w:r>
    </w:p>
    <w:p w14:paraId="1DB65A25"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77ACFEDA"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4</w:t>
      </w:r>
      <w:r>
        <w:rPr>
          <w:rFonts w:ascii="Arial" w:eastAsia="Arial" w:hAnsi="Arial" w:cs="Arial"/>
          <w:color w:val="000000"/>
          <w:sz w:val="20"/>
        </w:rPr>
        <w:t>.3</w:t>
      </w:r>
      <w:r>
        <w:rPr>
          <w:rFonts w:ascii="Arial" w:eastAsia="Arial" w:hAnsi="Arial" w:cs="Arial"/>
          <w:color w:val="000000"/>
          <w:sz w:val="20"/>
        </w:rPr>
        <w:tab/>
        <w:t>Any Senior member who is not excluded under the conditions of Rule 3.9.3, Rule 3.9.4 and Rule 3.9.6</w:t>
      </w:r>
      <w:r w:rsidR="00091C62">
        <w:rPr>
          <w:rFonts w:ascii="Arial" w:eastAsia="Arial" w:hAnsi="Arial" w:cs="Arial"/>
          <w:color w:val="000000"/>
          <w:sz w:val="20"/>
        </w:rPr>
        <w:t>,</w:t>
      </w:r>
      <w:r>
        <w:rPr>
          <w:rFonts w:ascii="Arial" w:eastAsia="Arial" w:hAnsi="Arial" w:cs="Arial"/>
          <w:color w:val="000000"/>
          <w:sz w:val="20"/>
        </w:rPr>
        <w:t xml:space="preserve"> shall be entitled to put any proposal, resolution or submission for consideration at any General Meeting provided the proposal, resolution or submission in writing or by electronic means duly proposed and seconded shall have been received by the Secretary of the </w:t>
      </w:r>
      <w:r w:rsidR="00F10A67">
        <w:rPr>
          <w:rFonts w:ascii="Arial" w:eastAsia="Arial" w:hAnsi="Arial" w:cs="Arial"/>
          <w:color w:val="000000"/>
          <w:sz w:val="20"/>
        </w:rPr>
        <w:t>Club</w:t>
      </w:r>
      <w:r>
        <w:rPr>
          <w:rFonts w:ascii="Arial" w:eastAsia="Arial" w:hAnsi="Arial" w:cs="Arial"/>
          <w:color w:val="000000"/>
          <w:sz w:val="20"/>
        </w:rPr>
        <w:t xml:space="preserve"> </w:t>
      </w:r>
      <w:r w:rsidR="00091C62">
        <w:rPr>
          <w:rFonts w:ascii="Arial" w:eastAsia="Arial" w:hAnsi="Arial" w:cs="Arial"/>
          <w:color w:val="000000"/>
          <w:sz w:val="20"/>
        </w:rPr>
        <w:t xml:space="preserve">at least twenty one </w:t>
      </w:r>
      <w:r>
        <w:rPr>
          <w:rFonts w:ascii="Arial" w:eastAsia="Arial" w:hAnsi="Arial" w:cs="Arial"/>
          <w:color w:val="000000"/>
          <w:sz w:val="20"/>
        </w:rPr>
        <w:t>days before the date of the meeting</w:t>
      </w:r>
      <w:r w:rsidR="00091C62">
        <w:rPr>
          <w:rFonts w:ascii="Arial" w:eastAsia="Arial" w:hAnsi="Arial" w:cs="Arial"/>
          <w:color w:val="000000"/>
          <w:sz w:val="20"/>
        </w:rPr>
        <w:t>.  I</w:t>
      </w:r>
      <w:r>
        <w:rPr>
          <w:rFonts w:ascii="Arial" w:eastAsia="Arial" w:hAnsi="Arial" w:cs="Arial"/>
          <w:color w:val="000000"/>
          <w:sz w:val="20"/>
        </w:rPr>
        <w:t>n the case of the Annual General Meeting or a Special General Meeting and thereafter</w:t>
      </w:r>
      <w:r w:rsidR="00091C62">
        <w:rPr>
          <w:rFonts w:ascii="Arial" w:eastAsia="Arial" w:hAnsi="Arial" w:cs="Arial"/>
          <w:color w:val="000000"/>
          <w:sz w:val="20"/>
        </w:rPr>
        <w:t>,</w:t>
      </w:r>
      <w:r>
        <w:rPr>
          <w:rFonts w:ascii="Arial" w:eastAsia="Arial" w:hAnsi="Arial" w:cs="Arial"/>
          <w:color w:val="000000"/>
          <w:sz w:val="20"/>
        </w:rPr>
        <w:t xml:space="preserve"> the Secretary shall supply a copy of the proposal, resolution or submission to the members in the manner provided in Rule 11.1 and Rule 11.2.</w:t>
      </w:r>
    </w:p>
    <w:p w14:paraId="42B9E0FD" w14:textId="77777777" w:rsidR="005F2A63" w:rsidRPr="0072732F" w:rsidRDefault="0071785F" w:rsidP="0072732F">
      <w:pPr>
        <w:pStyle w:val="Heading1"/>
        <w:numPr>
          <w:ilvl w:val="0"/>
          <w:numId w:val="29"/>
        </w:numPr>
        <w:ind w:hanging="720"/>
      </w:pPr>
      <w:bookmarkStart w:id="63" w:name="_Toc92730532"/>
      <w:r w:rsidRPr="0072732F">
        <w:rPr>
          <w:rStyle w:val="Heading1Char"/>
          <w:b/>
          <w:bCs/>
        </w:rPr>
        <w:t>By-Laws</w:t>
      </w:r>
      <w:bookmarkEnd w:id="63"/>
    </w:p>
    <w:p w14:paraId="6FF9240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3E8CDE8"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5</w:t>
      </w:r>
      <w:r>
        <w:rPr>
          <w:rFonts w:ascii="Arial" w:eastAsia="Arial" w:hAnsi="Arial" w:cs="Arial"/>
          <w:color w:val="000000"/>
          <w:sz w:val="20"/>
        </w:rPr>
        <w:t>.1</w:t>
      </w:r>
      <w:r>
        <w:rPr>
          <w:rFonts w:ascii="Arial" w:eastAsia="Arial" w:hAnsi="Arial" w:cs="Arial"/>
          <w:color w:val="000000"/>
          <w:sz w:val="20"/>
        </w:rPr>
        <w:tab/>
        <w:t xml:space="preserve">The Committee shall have power to make, repeal and amend such by-laws as they may from time to time consider necessary for the </w:t>
      </w:r>
      <w:r w:rsidR="00536356">
        <w:rPr>
          <w:rFonts w:ascii="Arial" w:eastAsia="Arial" w:hAnsi="Arial" w:cs="Arial"/>
          <w:color w:val="000000"/>
          <w:sz w:val="20"/>
        </w:rPr>
        <w:t>wellbeing</w:t>
      </w:r>
      <w:r>
        <w:rPr>
          <w:rFonts w:ascii="Arial" w:eastAsia="Arial" w:hAnsi="Arial" w:cs="Arial"/>
          <w:color w:val="000000"/>
          <w:sz w:val="20"/>
        </w:rPr>
        <w:t xml:space="preserve"> of the </w:t>
      </w:r>
      <w:r w:rsidR="00F10A67">
        <w:rPr>
          <w:rFonts w:ascii="Arial" w:eastAsia="Arial" w:hAnsi="Arial" w:cs="Arial"/>
          <w:color w:val="000000"/>
          <w:sz w:val="20"/>
        </w:rPr>
        <w:t>Club</w:t>
      </w:r>
      <w:r>
        <w:rPr>
          <w:rFonts w:ascii="Arial" w:eastAsia="Arial" w:hAnsi="Arial" w:cs="Arial"/>
          <w:color w:val="000000"/>
          <w:sz w:val="20"/>
        </w:rPr>
        <w:t xml:space="preserve"> which by-laws, repeals and amendments shall have effect until set aside by the Committee or at a General Meeting.</w:t>
      </w:r>
    </w:p>
    <w:p w14:paraId="55300656" w14:textId="77777777" w:rsidR="005F2A63" w:rsidRPr="0072732F" w:rsidRDefault="0071785F" w:rsidP="0072732F">
      <w:pPr>
        <w:pStyle w:val="Heading1"/>
        <w:numPr>
          <w:ilvl w:val="0"/>
          <w:numId w:val="29"/>
        </w:numPr>
        <w:ind w:hanging="720"/>
      </w:pPr>
      <w:bookmarkStart w:id="64" w:name="_Toc92730533"/>
      <w:r w:rsidRPr="0072732F">
        <w:rPr>
          <w:rStyle w:val="Heading1Char"/>
          <w:b/>
          <w:bCs/>
        </w:rPr>
        <w:t>Finance</w:t>
      </w:r>
      <w:bookmarkEnd w:id="64"/>
    </w:p>
    <w:p w14:paraId="2E6FEEE7"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72CEFB5" w14:textId="77777777" w:rsidR="005F2A63" w:rsidRDefault="0071785F">
      <w:pPr>
        <w:tabs>
          <w:tab w:val="left" w:pos="-1440"/>
        </w:tabs>
        <w:spacing w:after="0" w:line="240" w:lineRule="auto"/>
        <w:ind w:left="709" w:hanging="709"/>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6</w:t>
      </w:r>
      <w:r>
        <w:rPr>
          <w:rFonts w:ascii="Arial" w:eastAsia="Arial" w:hAnsi="Arial" w:cs="Arial"/>
          <w:color w:val="000000"/>
          <w:sz w:val="20"/>
        </w:rPr>
        <w:t>.1</w:t>
      </w:r>
      <w:r>
        <w:rPr>
          <w:rFonts w:ascii="Arial" w:eastAsia="Arial" w:hAnsi="Arial" w:cs="Arial"/>
          <w:color w:val="000000"/>
          <w:sz w:val="20"/>
        </w:rPr>
        <w:tab/>
        <w:t xml:space="preserve">All moneys payable to the </w:t>
      </w:r>
      <w:r w:rsidR="00F10A67">
        <w:rPr>
          <w:rFonts w:ascii="Arial" w:eastAsia="Arial" w:hAnsi="Arial" w:cs="Arial"/>
          <w:color w:val="000000"/>
          <w:sz w:val="20"/>
        </w:rPr>
        <w:t>Club</w:t>
      </w:r>
      <w:r>
        <w:rPr>
          <w:rFonts w:ascii="Arial" w:eastAsia="Arial" w:hAnsi="Arial" w:cs="Arial"/>
          <w:color w:val="000000"/>
          <w:sz w:val="20"/>
        </w:rPr>
        <w:t xml:space="preserve"> shall be received by the Treasurer and deposited in a bank account in the name of the </w:t>
      </w:r>
      <w:r w:rsidR="00F10A67">
        <w:rPr>
          <w:rFonts w:ascii="Arial" w:eastAsia="Arial" w:hAnsi="Arial" w:cs="Arial"/>
          <w:color w:val="000000"/>
          <w:sz w:val="20"/>
        </w:rPr>
        <w:t>Club</w:t>
      </w:r>
      <w:r>
        <w:rPr>
          <w:rFonts w:ascii="Arial" w:eastAsia="Arial" w:hAnsi="Arial" w:cs="Arial"/>
          <w:color w:val="000000"/>
          <w:sz w:val="20"/>
        </w:rPr>
        <w:t xml:space="preserve">.  No sum </w:t>
      </w:r>
      <w:r w:rsidR="00C25B70" w:rsidRPr="00C25B70">
        <w:rPr>
          <w:rFonts w:ascii="Arial" w:eastAsia="Arial" w:hAnsi="Arial" w:cs="Arial"/>
          <w:sz w:val="20"/>
        </w:rPr>
        <w:t>above</w:t>
      </w:r>
      <w:r w:rsidRPr="00C25B70">
        <w:rPr>
          <w:rFonts w:ascii="Arial" w:eastAsia="Arial" w:hAnsi="Arial" w:cs="Arial"/>
          <w:sz w:val="20"/>
        </w:rPr>
        <w:t xml:space="preserve"> </w:t>
      </w:r>
      <w:r w:rsidR="00C25B70" w:rsidRPr="00C25B70">
        <w:rPr>
          <w:rFonts w:ascii="Arial" w:eastAsia="Arial" w:hAnsi="Arial" w:cs="Arial"/>
          <w:sz w:val="20"/>
        </w:rPr>
        <w:t>£100</w:t>
      </w:r>
      <w:r w:rsidR="00C25B70">
        <w:rPr>
          <w:rFonts w:ascii="Arial" w:eastAsia="Arial" w:hAnsi="Arial" w:cs="Arial"/>
          <w:color w:val="0000FF"/>
          <w:sz w:val="20"/>
        </w:rPr>
        <w:t xml:space="preserve"> </w:t>
      </w:r>
      <w:r>
        <w:rPr>
          <w:rFonts w:ascii="Arial" w:eastAsia="Arial" w:hAnsi="Arial" w:cs="Arial"/>
          <w:color w:val="000000"/>
          <w:sz w:val="20"/>
        </w:rPr>
        <w:t>shall be drawn from that account except by cheque or by electronic means or online and sanctioned by two of the three authorised</w:t>
      </w:r>
      <w:r>
        <w:rPr>
          <w:rFonts w:ascii="Arial" w:eastAsia="Arial" w:hAnsi="Arial" w:cs="Arial"/>
          <w:color w:val="FF0000"/>
          <w:sz w:val="20"/>
        </w:rPr>
        <w:t xml:space="preserve"> </w:t>
      </w:r>
      <w:r>
        <w:rPr>
          <w:rFonts w:ascii="Arial" w:eastAsia="Arial" w:hAnsi="Arial" w:cs="Arial"/>
          <w:color w:val="000000"/>
          <w:sz w:val="20"/>
        </w:rPr>
        <w:t>individuals who shall be the Chairman</w:t>
      </w:r>
      <w:r w:rsidR="00091C62">
        <w:rPr>
          <w:rFonts w:ascii="Arial" w:eastAsia="Arial" w:hAnsi="Arial" w:cs="Arial"/>
          <w:color w:val="000000"/>
          <w:sz w:val="20"/>
        </w:rPr>
        <w:t xml:space="preserve">, </w:t>
      </w:r>
      <w:r>
        <w:rPr>
          <w:rFonts w:ascii="Arial" w:eastAsia="Arial" w:hAnsi="Arial" w:cs="Arial"/>
          <w:color w:val="000000"/>
          <w:sz w:val="20"/>
        </w:rPr>
        <w:t>Secretary and Treasurer</w:t>
      </w:r>
      <w:r>
        <w:rPr>
          <w:rFonts w:ascii="Arial" w:eastAsia="Arial" w:hAnsi="Arial" w:cs="Arial"/>
          <w:color w:val="0000FF"/>
          <w:sz w:val="20"/>
        </w:rPr>
        <w:t>.</w:t>
      </w:r>
      <w:r w:rsidR="00091C62">
        <w:rPr>
          <w:rFonts w:ascii="Arial" w:eastAsia="Arial" w:hAnsi="Arial" w:cs="Arial"/>
          <w:color w:val="0000FF"/>
          <w:sz w:val="20"/>
        </w:rPr>
        <w:t xml:space="preserve">  </w:t>
      </w:r>
      <w:r>
        <w:rPr>
          <w:rFonts w:ascii="Arial" w:eastAsia="Arial" w:hAnsi="Arial" w:cs="Arial"/>
          <w:color w:val="0000FF"/>
          <w:sz w:val="20"/>
        </w:rPr>
        <w:t xml:space="preserve"> </w:t>
      </w:r>
      <w:r>
        <w:rPr>
          <w:rFonts w:ascii="Arial" w:eastAsia="Arial" w:hAnsi="Arial" w:cs="Arial"/>
          <w:color w:val="000000"/>
          <w:sz w:val="20"/>
        </w:rPr>
        <w:t>Any moneys not required for immediate use may be invested as the Management Committee in its discretion think fit.</w:t>
      </w:r>
    </w:p>
    <w:p w14:paraId="31F4B9CA"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488355B"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6</w:t>
      </w:r>
      <w:r>
        <w:rPr>
          <w:rFonts w:ascii="Arial" w:eastAsia="Arial" w:hAnsi="Arial" w:cs="Arial"/>
          <w:color w:val="000000"/>
          <w:sz w:val="20"/>
        </w:rPr>
        <w:t>.2</w:t>
      </w:r>
      <w:r>
        <w:rPr>
          <w:rFonts w:ascii="Arial" w:eastAsia="Arial" w:hAnsi="Arial" w:cs="Arial"/>
          <w:color w:val="000000"/>
          <w:sz w:val="20"/>
        </w:rPr>
        <w:tab/>
        <w:t xml:space="preserve">The income and property of the </w:t>
      </w:r>
      <w:r w:rsidR="00F10A67">
        <w:rPr>
          <w:rFonts w:ascii="Arial" w:eastAsia="Arial" w:hAnsi="Arial" w:cs="Arial"/>
          <w:color w:val="000000"/>
          <w:sz w:val="20"/>
        </w:rPr>
        <w:t>Club</w:t>
      </w:r>
      <w:r>
        <w:rPr>
          <w:rFonts w:ascii="Arial" w:eastAsia="Arial" w:hAnsi="Arial" w:cs="Arial"/>
          <w:color w:val="000000"/>
          <w:sz w:val="20"/>
        </w:rPr>
        <w:t xml:space="preserve"> shall be applied only in furtherance of the objects of the </w:t>
      </w:r>
      <w:r w:rsidR="00F10A67">
        <w:rPr>
          <w:rFonts w:ascii="Arial" w:eastAsia="Arial" w:hAnsi="Arial" w:cs="Arial"/>
          <w:color w:val="000000"/>
          <w:sz w:val="20"/>
        </w:rPr>
        <w:t>Club</w:t>
      </w:r>
      <w:r>
        <w:rPr>
          <w:rFonts w:ascii="Arial" w:eastAsia="Arial" w:hAnsi="Arial" w:cs="Arial"/>
          <w:color w:val="000000"/>
          <w:sz w:val="20"/>
        </w:rPr>
        <w:t xml:space="preserve"> and no part thereof shall be paid by way of bonus, dividend or profit to any members of the </w:t>
      </w:r>
      <w:r w:rsidR="00F10A67">
        <w:rPr>
          <w:rFonts w:ascii="Arial" w:eastAsia="Arial" w:hAnsi="Arial" w:cs="Arial"/>
          <w:color w:val="000000"/>
          <w:sz w:val="20"/>
        </w:rPr>
        <w:t>Club</w:t>
      </w:r>
      <w:r>
        <w:rPr>
          <w:rFonts w:ascii="Arial" w:eastAsia="Arial" w:hAnsi="Arial" w:cs="Arial"/>
          <w:color w:val="000000"/>
          <w:sz w:val="20"/>
        </w:rPr>
        <w:t>, save as set out in Rule 17.3.</w:t>
      </w:r>
    </w:p>
    <w:p w14:paraId="487395A9"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54157AD"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6</w:t>
      </w:r>
      <w:r>
        <w:rPr>
          <w:rFonts w:ascii="Arial" w:eastAsia="Arial" w:hAnsi="Arial" w:cs="Arial"/>
          <w:color w:val="000000"/>
          <w:sz w:val="20"/>
        </w:rPr>
        <w:t>.3</w:t>
      </w:r>
      <w:r>
        <w:rPr>
          <w:rFonts w:ascii="Arial" w:eastAsia="Arial" w:hAnsi="Arial" w:cs="Arial"/>
          <w:color w:val="000000"/>
          <w:sz w:val="20"/>
        </w:rPr>
        <w:tab/>
        <w:t xml:space="preserve">The Committee shall have power to authorise the payment of remuneration and expenses to any Officer, member or employee of the </w:t>
      </w:r>
      <w:r w:rsidR="00F10A67">
        <w:rPr>
          <w:rFonts w:ascii="Arial" w:eastAsia="Arial" w:hAnsi="Arial" w:cs="Arial"/>
          <w:color w:val="000000"/>
          <w:sz w:val="20"/>
        </w:rPr>
        <w:t>Club</w:t>
      </w:r>
      <w:r>
        <w:rPr>
          <w:rFonts w:ascii="Arial" w:eastAsia="Arial" w:hAnsi="Arial" w:cs="Arial"/>
          <w:color w:val="000000"/>
          <w:sz w:val="20"/>
        </w:rPr>
        <w:t xml:space="preserve"> and to any other person or persons for services rendered to the </w:t>
      </w:r>
      <w:r w:rsidR="00F10A67">
        <w:rPr>
          <w:rFonts w:ascii="Arial" w:eastAsia="Arial" w:hAnsi="Arial" w:cs="Arial"/>
          <w:color w:val="000000"/>
          <w:sz w:val="20"/>
        </w:rPr>
        <w:t>Club</w:t>
      </w:r>
      <w:r>
        <w:rPr>
          <w:rFonts w:ascii="Arial" w:eastAsia="Arial" w:hAnsi="Arial" w:cs="Arial"/>
          <w:color w:val="000000"/>
          <w:sz w:val="20"/>
        </w:rPr>
        <w:t>.</w:t>
      </w:r>
    </w:p>
    <w:p w14:paraId="06CD552D"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0E496436"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6</w:t>
      </w:r>
      <w:r>
        <w:rPr>
          <w:rFonts w:ascii="Arial" w:eastAsia="Arial" w:hAnsi="Arial" w:cs="Arial"/>
          <w:color w:val="000000"/>
          <w:sz w:val="20"/>
        </w:rPr>
        <w:t>.4</w:t>
      </w:r>
      <w:r>
        <w:rPr>
          <w:rFonts w:ascii="Arial" w:eastAsia="Arial" w:hAnsi="Arial" w:cs="Arial"/>
          <w:color w:val="000000"/>
          <w:sz w:val="20"/>
        </w:rPr>
        <w:tab/>
        <w:t xml:space="preserve">The financial transactions of the </w:t>
      </w:r>
      <w:r w:rsidR="00F10A67">
        <w:rPr>
          <w:rFonts w:ascii="Arial" w:eastAsia="Arial" w:hAnsi="Arial" w:cs="Arial"/>
          <w:color w:val="000000"/>
          <w:sz w:val="20"/>
        </w:rPr>
        <w:t>Club</w:t>
      </w:r>
      <w:r>
        <w:rPr>
          <w:rFonts w:ascii="Arial" w:eastAsia="Arial" w:hAnsi="Arial" w:cs="Arial"/>
          <w:color w:val="000000"/>
          <w:sz w:val="20"/>
        </w:rPr>
        <w:t xml:space="preserve"> shall be recorded by the Treasurer in such manner as the Committee thinks fit.</w:t>
      </w:r>
    </w:p>
    <w:p w14:paraId="30961C52" w14:textId="77777777" w:rsidR="005F2A63" w:rsidRPr="00091C62" w:rsidRDefault="005F2A63">
      <w:pPr>
        <w:tabs>
          <w:tab w:val="left" w:pos="-1440"/>
        </w:tabs>
        <w:spacing w:after="0" w:line="240" w:lineRule="auto"/>
        <w:ind w:left="1310" w:hanging="1310"/>
        <w:jc w:val="both"/>
        <w:rPr>
          <w:rFonts w:ascii="Arial" w:eastAsia="Arial" w:hAnsi="Arial" w:cs="Arial"/>
          <w:sz w:val="20"/>
        </w:rPr>
      </w:pPr>
    </w:p>
    <w:p w14:paraId="09C9522E"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sidRPr="00091C62">
        <w:rPr>
          <w:rFonts w:ascii="Arial" w:eastAsia="Arial" w:hAnsi="Arial" w:cs="Arial"/>
          <w:sz w:val="20"/>
        </w:rPr>
        <w:t>1</w:t>
      </w:r>
      <w:r w:rsidR="00091C62" w:rsidRPr="00091C62">
        <w:rPr>
          <w:rFonts w:ascii="Arial" w:eastAsia="Arial" w:hAnsi="Arial" w:cs="Arial"/>
          <w:sz w:val="20"/>
        </w:rPr>
        <w:t>6</w:t>
      </w:r>
      <w:r w:rsidRPr="00091C62">
        <w:rPr>
          <w:rFonts w:ascii="Arial" w:eastAsia="Arial" w:hAnsi="Arial" w:cs="Arial"/>
          <w:sz w:val="20"/>
        </w:rPr>
        <w:t>.5</w:t>
      </w:r>
      <w:r w:rsidRPr="00091C62">
        <w:rPr>
          <w:rFonts w:ascii="Arial" w:eastAsia="Arial" w:hAnsi="Arial" w:cs="Arial"/>
          <w:sz w:val="20"/>
        </w:rPr>
        <w:tab/>
        <w:t xml:space="preserve">The financial year of the </w:t>
      </w:r>
      <w:r w:rsidR="00F10A67">
        <w:rPr>
          <w:rFonts w:ascii="Arial" w:eastAsia="Arial" w:hAnsi="Arial" w:cs="Arial"/>
          <w:sz w:val="20"/>
        </w:rPr>
        <w:t>Club</w:t>
      </w:r>
      <w:r w:rsidRPr="00091C62">
        <w:rPr>
          <w:rFonts w:ascii="Arial" w:eastAsia="Arial" w:hAnsi="Arial" w:cs="Arial"/>
          <w:sz w:val="20"/>
        </w:rPr>
        <w:t xml:space="preserve"> shall be the period commencing on </w:t>
      </w:r>
      <w:r w:rsidR="00C25B70" w:rsidRPr="00091C62">
        <w:rPr>
          <w:rFonts w:ascii="Arial" w:eastAsia="Arial" w:hAnsi="Arial" w:cs="Arial"/>
          <w:sz w:val="20"/>
        </w:rPr>
        <w:t>1</w:t>
      </w:r>
      <w:r w:rsidR="00C25B70" w:rsidRPr="00091C62">
        <w:rPr>
          <w:rFonts w:ascii="Arial" w:eastAsia="Arial" w:hAnsi="Arial" w:cs="Arial"/>
          <w:sz w:val="20"/>
          <w:vertAlign w:val="superscript"/>
        </w:rPr>
        <w:t>st</w:t>
      </w:r>
      <w:r w:rsidR="00C25B70" w:rsidRPr="00091C62">
        <w:rPr>
          <w:rFonts w:ascii="Arial" w:eastAsia="Arial" w:hAnsi="Arial" w:cs="Arial"/>
          <w:sz w:val="20"/>
        </w:rPr>
        <w:t xml:space="preserve"> </w:t>
      </w:r>
      <w:r w:rsidR="00091C62" w:rsidRPr="00091C62">
        <w:rPr>
          <w:rFonts w:ascii="Arial" w:eastAsia="Arial" w:hAnsi="Arial" w:cs="Arial"/>
          <w:sz w:val="20"/>
        </w:rPr>
        <w:t>November</w:t>
      </w:r>
      <w:r w:rsidR="00C25B70">
        <w:rPr>
          <w:rFonts w:ascii="Arial" w:eastAsia="Arial" w:hAnsi="Arial" w:cs="Arial"/>
          <w:color w:val="0000FF"/>
          <w:sz w:val="20"/>
        </w:rPr>
        <w:t xml:space="preserve"> </w:t>
      </w:r>
      <w:r w:rsidR="00C25B70" w:rsidRPr="00C25B70">
        <w:rPr>
          <w:rFonts w:ascii="Arial" w:eastAsia="Arial" w:hAnsi="Arial" w:cs="Arial"/>
          <w:sz w:val="20"/>
        </w:rPr>
        <w:t>a</w:t>
      </w:r>
      <w:r w:rsidRPr="00C25B70">
        <w:rPr>
          <w:rFonts w:ascii="Arial" w:eastAsia="Arial" w:hAnsi="Arial" w:cs="Arial"/>
          <w:sz w:val="20"/>
        </w:rPr>
        <w:t>n</w:t>
      </w:r>
      <w:r>
        <w:rPr>
          <w:rFonts w:ascii="Arial" w:eastAsia="Arial" w:hAnsi="Arial" w:cs="Arial"/>
          <w:color w:val="000000"/>
          <w:sz w:val="20"/>
        </w:rPr>
        <w:t xml:space="preserve">d ending on </w:t>
      </w:r>
      <w:r w:rsidR="00C25B70">
        <w:rPr>
          <w:rFonts w:ascii="Arial" w:eastAsia="Arial" w:hAnsi="Arial" w:cs="Arial"/>
          <w:color w:val="000000"/>
          <w:sz w:val="20"/>
        </w:rPr>
        <w:t>3</w:t>
      </w:r>
      <w:r w:rsidR="00091C62">
        <w:rPr>
          <w:rFonts w:ascii="Arial" w:eastAsia="Arial" w:hAnsi="Arial" w:cs="Arial"/>
          <w:color w:val="000000"/>
          <w:sz w:val="20"/>
        </w:rPr>
        <w:t>1</w:t>
      </w:r>
      <w:r w:rsidR="00091C62" w:rsidRPr="00091C62">
        <w:rPr>
          <w:rFonts w:ascii="Arial" w:eastAsia="Arial" w:hAnsi="Arial" w:cs="Arial"/>
          <w:color w:val="000000"/>
          <w:sz w:val="20"/>
          <w:vertAlign w:val="superscript"/>
        </w:rPr>
        <w:t>st</w:t>
      </w:r>
      <w:r w:rsidR="00091C62">
        <w:rPr>
          <w:rFonts w:ascii="Arial" w:eastAsia="Arial" w:hAnsi="Arial" w:cs="Arial"/>
          <w:color w:val="000000"/>
          <w:sz w:val="20"/>
        </w:rPr>
        <w:t xml:space="preserve"> October</w:t>
      </w:r>
      <w:r>
        <w:rPr>
          <w:rFonts w:ascii="Arial" w:eastAsia="Arial" w:hAnsi="Arial" w:cs="Arial"/>
          <w:color w:val="0000FF"/>
          <w:sz w:val="20"/>
        </w:rPr>
        <w:t xml:space="preserve">.  </w:t>
      </w:r>
      <w:r>
        <w:rPr>
          <w:rFonts w:ascii="Arial" w:eastAsia="Arial" w:hAnsi="Arial" w:cs="Arial"/>
          <w:color w:val="000000"/>
          <w:sz w:val="20"/>
        </w:rPr>
        <w:t xml:space="preserve">Any change to the financial year shall require the approval of the members in a General Meeting. </w:t>
      </w:r>
    </w:p>
    <w:p w14:paraId="0B6260C4"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ab/>
      </w:r>
    </w:p>
    <w:p w14:paraId="5826FF9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6</w:t>
      </w:r>
      <w:r>
        <w:rPr>
          <w:rFonts w:ascii="Arial" w:eastAsia="Arial" w:hAnsi="Arial" w:cs="Arial"/>
          <w:color w:val="000000"/>
          <w:sz w:val="20"/>
        </w:rPr>
        <w:t xml:space="preserve">.6 </w:t>
      </w:r>
      <w:r>
        <w:rPr>
          <w:rFonts w:ascii="Arial" w:eastAsia="Arial" w:hAnsi="Arial" w:cs="Arial"/>
          <w:color w:val="000000"/>
          <w:sz w:val="20"/>
        </w:rPr>
        <w:tab/>
        <w:t xml:space="preserve">The Committee shall retain all financial records relating to the </w:t>
      </w:r>
      <w:r w:rsidR="00F10A67">
        <w:rPr>
          <w:rFonts w:ascii="Arial" w:eastAsia="Arial" w:hAnsi="Arial" w:cs="Arial"/>
          <w:color w:val="000000"/>
          <w:sz w:val="20"/>
        </w:rPr>
        <w:t>Club</w:t>
      </w:r>
      <w:r>
        <w:rPr>
          <w:rFonts w:ascii="Arial" w:eastAsia="Arial" w:hAnsi="Arial" w:cs="Arial"/>
          <w:color w:val="000000"/>
          <w:sz w:val="20"/>
        </w:rPr>
        <w:t xml:space="preserve"> and copies of Minutes of all meetings for a minimum period of six years.</w:t>
      </w:r>
    </w:p>
    <w:p w14:paraId="6B2738A3" w14:textId="77777777" w:rsidR="00B03C61" w:rsidRDefault="00B03C61">
      <w:pPr>
        <w:rPr>
          <w:rStyle w:val="Heading1Char"/>
        </w:rPr>
      </w:pPr>
      <w:r>
        <w:rPr>
          <w:rStyle w:val="Heading1Char"/>
          <w:b w:val="0"/>
          <w:bCs w:val="0"/>
        </w:rPr>
        <w:br w:type="page"/>
      </w:r>
    </w:p>
    <w:p w14:paraId="5AB4B2AF" w14:textId="77777777" w:rsidR="005F2A63" w:rsidRPr="0072732F" w:rsidRDefault="0071785F" w:rsidP="0072732F">
      <w:pPr>
        <w:pStyle w:val="Heading1"/>
        <w:numPr>
          <w:ilvl w:val="0"/>
          <w:numId w:val="29"/>
        </w:numPr>
        <w:ind w:hanging="720"/>
      </w:pPr>
      <w:bookmarkStart w:id="65" w:name="_Toc92730534"/>
      <w:r w:rsidRPr="0072732F">
        <w:rPr>
          <w:rStyle w:val="Heading1Char"/>
          <w:b/>
          <w:bCs/>
        </w:rPr>
        <w:lastRenderedPageBreak/>
        <w:t>Borrowing</w:t>
      </w:r>
      <w:bookmarkEnd w:id="65"/>
    </w:p>
    <w:p w14:paraId="6137CBF3"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34980417"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7</w:t>
      </w:r>
      <w:r>
        <w:rPr>
          <w:rFonts w:ascii="Arial" w:eastAsia="Arial" w:hAnsi="Arial" w:cs="Arial"/>
          <w:color w:val="000000"/>
          <w:sz w:val="20"/>
        </w:rPr>
        <w:t>.1</w:t>
      </w:r>
      <w:r>
        <w:rPr>
          <w:rFonts w:ascii="Arial" w:eastAsia="Arial" w:hAnsi="Arial" w:cs="Arial"/>
          <w:color w:val="000000"/>
          <w:sz w:val="20"/>
        </w:rPr>
        <w:tab/>
        <w:t xml:space="preserve">The Committee may borrow money on behalf of the </w:t>
      </w:r>
      <w:r w:rsidR="00F10A67">
        <w:rPr>
          <w:rFonts w:ascii="Arial" w:eastAsia="Arial" w:hAnsi="Arial" w:cs="Arial"/>
          <w:color w:val="000000"/>
          <w:sz w:val="20"/>
        </w:rPr>
        <w:t>Club</w:t>
      </w:r>
      <w:r>
        <w:rPr>
          <w:rFonts w:ascii="Arial" w:eastAsia="Arial" w:hAnsi="Arial" w:cs="Arial"/>
          <w:color w:val="000000"/>
          <w:sz w:val="20"/>
        </w:rPr>
        <w:t xml:space="preserve"> for the purposes of the </w:t>
      </w:r>
      <w:r w:rsidR="00F10A67">
        <w:rPr>
          <w:rFonts w:ascii="Arial" w:eastAsia="Arial" w:hAnsi="Arial" w:cs="Arial"/>
          <w:color w:val="000000"/>
          <w:sz w:val="20"/>
        </w:rPr>
        <w:t>Club</w:t>
      </w:r>
      <w:r>
        <w:rPr>
          <w:rFonts w:ascii="Arial" w:eastAsia="Arial" w:hAnsi="Arial" w:cs="Arial"/>
          <w:color w:val="000000"/>
          <w:sz w:val="20"/>
        </w:rPr>
        <w:t xml:space="preserve"> from time to time at their own discretion</w:t>
      </w:r>
      <w:r w:rsidR="00091C62">
        <w:rPr>
          <w:rFonts w:ascii="Arial" w:eastAsia="Arial" w:hAnsi="Arial" w:cs="Arial"/>
          <w:color w:val="000000"/>
          <w:sz w:val="20"/>
        </w:rPr>
        <w:t>,</w:t>
      </w:r>
      <w:r>
        <w:rPr>
          <w:rFonts w:ascii="Arial" w:eastAsia="Arial" w:hAnsi="Arial" w:cs="Arial"/>
          <w:color w:val="000000"/>
          <w:sz w:val="20"/>
        </w:rPr>
        <w:t xml:space="preserve"> up to such limits on borrowing as may be laid down from time to time by the General Meeting for the general upkeep of the </w:t>
      </w:r>
      <w:r w:rsidR="00F10A67">
        <w:rPr>
          <w:rFonts w:ascii="Arial" w:eastAsia="Arial" w:hAnsi="Arial" w:cs="Arial"/>
          <w:color w:val="000000"/>
          <w:sz w:val="20"/>
        </w:rPr>
        <w:t>Club</w:t>
      </w:r>
      <w:r>
        <w:rPr>
          <w:rFonts w:ascii="Arial" w:eastAsia="Arial" w:hAnsi="Arial" w:cs="Arial"/>
          <w:color w:val="000000"/>
          <w:sz w:val="20"/>
        </w:rPr>
        <w:t xml:space="preserve"> or with the prior approval of a General Meeting for any other expenditure, additions or improvements.</w:t>
      </w:r>
    </w:p>
    <w:p w14:paraId="46E1C5E4"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5E71860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7</w:t>
      </w:r>
      <w:r>
        <w:rPr>
          <w:rFonts w:ascii="Arial" w:eastAsia="Arial" w:hAnsi="Arial" w:cs="Arial"/>
          <w:color w:val="000000"/>
          <w:sz w:val="20"/>
        </w:rPr>
        <w:t>.2</w:t>
      </w:r>
      <w:r>
        <w:rPr>
          <w:rFonts w:ascii="Arial" w:eastAsia="Arial" w:hAnsi="Arial" w:cs="Arial"/>
          <w:color w:val="000000"/>
          <w:sz w:val="20"/>
        </w:rPr>
        <w:tab/>
        <w:t xml:space="preserve">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w:t>
      </w:r>
      <w:r w:rsidR="00F10A67">
        <w:rPr>
          <w:rFonts w:ascii="Arial" w:eastAsia="Arial" w:hAnsi="Arial" w:cs="Arial"/>
          <w:color w:val="000000"/>
          <w:sz w:val="20"/>
        </w:rPr>
        <w:t>Club</w:t>
      </w:r>
      <w:r>
        <w:rPr>
          <w:rFonts w:ascii="Arial" w:eastAsia="Arial" w:hAnsi="Arial" w:cs="Arial"/>
          <w:color w:val="000000"/>
          <w:sz w:val="20"/>
        </w:rPr>
        <w:t>.</w:t>
      </w:r>
    </w:p>
    <w:p w14:paraId="442ECDD2" w14:textId="77777777" w:rsidR="005F2A63" w:rsidRDefault="005F2A63">
      <w:pPr>
        <w:tabs>
          <w:tab w:val="left" w:pos="-1440"/>
        </w:tabs>
        <w:spacing w:after="0" w:line="240" w:lineRule="auto"/>
        <w:ind w:left="720" w:hanging="720"/>
        <w:jc w:val="both"/>
        <w:rPr>
          <w:rFonts w:ascii="Arial" w:eastAsia="Arial" w:hAnsi="Arial" w:cs="Arial"/>
          <w:color w:val="000000"/>
          <w:sz w:val="20"/>
        </w:rPr>
      </w:pPr>
    </w:p>
    <w:p w14:paraId="529ADBFC"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091C62">
        <w:rPr>
          <w:rFonts w:ascii="Arial" w:eastAsia="Arial" w:hAnsi="Arial" w:cs="Arial"/>
          <w:color w:val="000000"/>
          <w:sz w:val="20"/>
        </w:rPr>
        <w:t>7</w:t>
      </w:r>
      <w:r>
        <w:rPr>
          <w:rFonts w:ascii="Arial" w:eastAsia="Arial" w:hAnsi="Arial" w:cs="Arial"/>
          <w:color w:val="000000"/>
          <w:sz w:val="20"/>
        </w:rPr>
        <w:t>.3</w:t>
      </w:r>
      <w:r>
        <w:rPr>
          <w:rFonts w:ascii="Arial" w:eastAsia="Arial" w:hAnsi="Arial" w:cs="Arial"/>
          <w:color w:val="000000"/>
          <w:sz w:val="20"/>
        </w:rPr>
        <w:tab/>
        <w:t xml:space="preserve">The Committee shall have no power to pledge the personal liability of any member of the </w:t>
      </w:r>
      <w:r w:rsidR="00F10A67">
        <w:rPr>
          <w:rFonts w:ascii="Arial" w:eastAsia="Arial" w:hAnsi="Arial" w:cs="Arial"/>
          <w:color w:val="000000"/>
          <w:sz w:val="20"/>
        </w:rPr>
        <w:t>Club</w:t>
      </w:r>
      <w:r>
        <w:rPr>
          <w:rFonts w:ascii="Arial" w:eastAsia="Arial" w:hAnsi="Arial" w:cs="Arial"/>
          <w:color w:val="000000"/>
          <w:sz w:val="20"/>
        </w:rPr>
        <w:t xml:space="preserve"> for the repayment of any sums so borrowed.</w:t>
      </w:r>
    </w:p>
    <w:p w14:paraId="19F64590" w14:textId="77777777" w:rsidR="005F2A63" w:rsidRPr="0072732F" w:rsidRDefault="0071785F" w:rsidP="0072732F">
      <w:pPr>
        <w:pStyle w:val="Heading1"/>
        <w:numPr>
          <w:ilvl w:val="0"/>
          <w:numId w:val="29"/>
        </w:numPr>
        <w:ind w:hanging="720"/>
      </w:pPr>
      <w:bookmarkStart w:id="66" w:name="_Toc92730535"/>
      <w:r w:rsidRPr="0072732F">
        <w:rPr>
          <w:rStyle w:val="Heading1Char"/>
          <w:b/>
          <w:bCs/>
        </w:rPr>
        <w:t>Property</w:t>
      </w:r>
      <w:bookmarkEnd w:id="66"/>
    </w:p>
    <w:p w14:paraId="17D77830"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02A78DE"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D45F50">
        <w:rPr>
          <w:rFonts w:ascii="Arial" w:eastAsia="Arial" w:hAnsi="Arial" w:cs="Arial"/>
          <w:color w:val="000000"/>
          <w:sz w:val="20"/>
        </w:rPr>
        <w:t>8</w:t>
      </w:r>
      <w:r>
        <w:rPr>
          <w:rFonts w:ascii="Arial" w:eastAsia="Arial" w:hAnsi="Arial" w:cs="Arial"/>
          <w:color w:val="000000"/>
          <w:sz w:val="20"/>
        </w:rPr>
        <w:t>.1</w:t>
      </w:r>
      <w:r>
        <w:rPr>
          <w:rFonts w:ascii="Arial" w:eastAsia="Arial" w:hAnsi="Arial" w:cs="Arial"/>
          <w:color w:val="000000"/>
          <w:sz w:val="20"/>
        </w:rPr>
        <w:tab/>
        <w:t xml:space="preserve">The property of the </w:t>
      </w:r>
      <w:r w:rsidR="00F10A67">
        <w:rPr>
          <w:rFonts w:ascii="Arial" w:eastAsia="Arial" w:hAnsi="Arial" w:cs="Arial"/>
          <w:color w:val="000000"/>
          <w:sz w:val="20"/>
        </w:rPr>
        <w:t>Club</w:t>
      </w:r>
      <w:r>
        <w:rPr>
          <w:rFonts w:ascii="Arial" w:eastAsia="Arial" w:hAnsi="Arial" w:cs="Arial"/>
          <w:color w:val="000000"/>
          <w:sz w:val="20"/>
        </w:rPr>
        <w:t>, other than cash at the bank, shall be vested in no more than four Custodians.  They shall deal with the property as directed by resolution of the Committee and entry in the minute book shall be conclusive evidence of such a resolution.</w:t>
      </w:r>
    </w:p>
    <w:p w14:paraId="386BB5AA"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17250C82"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D45F50">
        <w:rPr>
          <w:rFonts w:ascii="Arial" w:eastAsia="Arial" w:hAnsi="Arial" w:cs="Arial"/>
          <w:color w:val="000000"/>
          <w:sz w:val="20"/>
        </w:rPr>
        <w:t>8</w:t>
      </w:r>
      <w:r>
        <w:rPr>
          <w:rFonts w:ascii="Arial" w:eastAsia="Arial" w:hAnsi="Arial" w:cs="Arial"/>
          <w:color w:val="000000"/>
          <w:sz w:val="20"/>
        </w:rPr>
        <w:t>.2</w:t>
      </w:r>
      <w:r>
        <w:rPr>
          <w:rFonts w:ascii="Arial" w:eastAsia="Arial" w:hAnsi="Arial" w:cs="Arial"/>
          <w:color w:val="000000"/>
          <w:sz w:val="20"/>
        </w:rPr>
        <w:tab/>
        <w:t xml:space="preserve">The Custodians shall be elected at a General Meeting of the </w:t>
      </w:r>
      <w:r w:rsidR="00F10A67">
        <w:rPr>
          <w:rFonts w:ascii="Arial" w:eastAsia="Arial" w:hAnsi="Arial" w:cs="Arial"/>
          <w:color w:val="000000"/>
          <w:sz w:val="20"/>
        </w:rPr>
        <w:t>Club</w:t>
      </w:r>
      <w:r>
        <w:rPr>
          <w:rFonts w:ascii="Arial" w:eastAsia="Arial" w:hAnsi="Arial" w:cs="Arial"/>
          <w:color w:val="000000"/>
          <w:sz w:val="20"/>
        </w:rPr>
        <w:t xml:space="preserve"> and shall hold office until death or resignation unless removed by a resolution passed at a General Meeting.</w:t>
      </w:r>
    </w:p>
    <w:p w14:paraId="035D913A"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379901D0" w14:textId="77777777" w:rsidR="005F2A63" w:rsidRDefault="00D45F50">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18</w:t>
      </w:r>
      <w:r w:rsidR="0071785F">
        <w:rPr>
          <w:rFonts w:ascii="Arial" w:eastAsia="Arial" w:hAnsi="Arial" w:cs="Arial"/>
          <w:color w:val="000000"/>
          <w:sz w:val="20"/>
        </w:rPr>
        <w:t>.3</w:t>
      </w:r>
      <w:r w:rsidR="0071785F">
        <w:rPr>
          <w:rFonts w:ascii="Arial" w:eastAsia="Arial" w:hAnsi="Arial" w:cs="Arial"/>
          <w:color w:val="000000"/>
          <w:sz w:val="20"/>
        </w:rPr>
        <w:tab/>
        <w:t xml:space="preserve">The Custodians shall be entitled to an indemnity out of the property of the </w:t>
      </w:r>
      <w:r w:rsidR="00F10A67">
        <w:rPr>
          <w:rFonts w:ascii="Arial" w:eastAsia="Arial" w:hAnsi="Arial" w:cs="Arial"/>
          <w:color w:val="000000"/>
          <w:sz w:val="20"/>
        </w:rPr>
        <w:t>Club</w:t>
      </w:r>
      <w:r w:rsidR="0071785F">
        <w:rPr>
          <w:rFonts w:ascii="Arial" w:eastAsia="Arial" w:hAnsi="Arial" w:cs="Arial"/>
          <w:color w:val="000000"/>
          <w:sz w:val="20"/>
        </w:rPr>
        <w:t xml:space="preserve"> for all expenses and other liabilities properly incurred by them in the discharge of their duties. </w:t>
      </w:r>
    </w:p>
    <w:p w14:paraId="03E754B2" w14:textId="77777777" w:rsidR="005F2A63" w:rsidRPr="0072732F" w:rsidRDefault="0071785F" w:rsidP="0072732F">
      <w:pPr>
        <w:pStyle w:val="Heading1"/>
        <w:numPr>
          <w:ilvl w:val="0"/>
          <w:numId w:val="29"/>
        </w:numPr>
        <w:ind w:hanging="720"/>
      </w:pPr>
      <w:bookmarkStart w:id="67" w:name="_Toc92730536"/>
      <w:r w:rsidRPr="0072732F">
        <w:rPr>
          <w:rStyle w:val="Heading1Char"/>
          <w:b/>
          <w:bCs/>
        </w:rPr>
        <w:t>Dissolution</w:t>
      </w:r>
      <w:bookmarkEnd w:id="67"/>
    </w:p>
    <w:p w14:paraId="5CA8D2C1" w14:textId="77777777" w:rsidR="005F2A63" w:rsidRDefault="0071785F">
      <w:pPr>
        <w:tabs>
          <w:tab w:val="left" w:pos="-1440"/>
        </w:tabs>
        <w:spacing w:after="0" w:line="240" w:lineRule="auto"/>
        <w:ind w:left="1310" w:hanging="1310"/>
        <w:jc w:val="both"/>
        <w:rPr>
          <w:rFonts w:ascii="Arial" w:eastAsia="Arial" w:hAnsi="Arial" w:cs="Arial"/>
          <w:color w:val="000000"/>
          <w:sz w:val="20"/>
        </w:rPr>
      </w:pPr>
      <w:r>
        <w:rPr>
          <w:rFonts w:ascii="Arial" w:eastAsia="Arial" w:hAnsi="Arial" w:cs="Arial"/>
          <w:color w:val="000000"/>
          <w:sz w:val="20"/>
        </w:rPr>
        <w:t xml:space="preserve"> </w:t>
      </w:r>
    </w:p>
    <w:p w14:paraId="53AA28C1"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D45F50">
        <w:rPr>
          <w:rFonts w:ascii="Arial" w:eastAsia="Arial" w:hAnsi="Arial" w:cs="Arial"/>
          <w:color w:val="000000"/>
          <w:sz w:val="20"/>
        </w:rPr>
        <w:t>9</w:t>
      </w:r>
      <w:r>
        <w:rPr>
          <w:rFonts w:ascii="Arial" w:eastAsia="Arial" w:hAnsi="Arial" w:cs="Arial"/>
          <w:color w:val="000000"/>
          <w:sz w:val="20"/>
        </w:rPr>
        <w:t>.1</w:t>
      </w:r>
      <w:r>
        <w:rPr>
          <w:rFonts w:ascii="Arial" w:eastAsia="Arial" w:hAnsi="Arial" w:cs="Arial"/>
          <w:color w:val="000000"/>
          <w:sz w:val="20"/>
        </w:rPr>
        <w:tab/>
        <w:t xml:space="preserve">A resolution to dissolve the </w:t>
      </w:r>
      <w:r w:rsidR="00F10A67">
        <w:rPr>
          <w:rFonts w:ascii="Arial" w:eastAsia="Arial" w:hAnsi="Arial" w:cs="Arial"/>
          <w:color w:val="000000"/>
          <w:sz w:val="20"/>
        </w:rPr>
        <w:t>Club</w:t>
      </w:r>
      <w:r>
        <w:rPr>
          <w:rFonts w:ascii="Arial" w:eastAsia="Arial" w:hAnsi="Arial" w:cs="Arial"/>
          <w:color w:val="000000"/>
          <w:sz w:val="20"/>
        </w:rPr>
        <w:t xml:space="preserve"> shall only be considered at a General Meeting and shall be carried by a majority of at least three-quarters of the members present and entitled to vote.</w:t>
      </w:r>
      <w:r w:rsidR="00D45F50">
        <w:rPr>
          <w:rFonts w:ascii="Arial" w:eastAsia="Arial" w:hAnsi="Arial" w:cs="Arial"/>
          <w:color w:val="000000"/>
          <w:sz w:val="20"/>
        </w:rPr>
        <w:t xml:space="preserve">  </w:t>
      </w:r>
      <w:r>
        <w:rPr>
          <w:rFonts w:ascii="Arial" w:eastAsia="Arial" w:hAnsi="Arial" w:cs="Arial"/>
          <w:color w:val="000000"/>
          <w:sz w:val="20"/>
        </w:rPr>
        <w:t>A specific date for the dissolution shall be included in the resolution.</w:t>
      </w:r>
    </w:p>
    <w:p w14:paraId="41EA4A81"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54392143" w14:textId="77777777" w:rsidR="005F2A63" w:rsidRDefault="0071785F">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1</w:t>
      </w:r>
      <w:r w:rsidR="00D45F50">
        <w:rPr>
          <w:rFonts w:ascii="Arial" w:eastAsia="Arial" w:hAnsi="Arial" w:cs="Arial"/>
          <w:color w:val="000000"/>
          <w:sz w:val="20"/>
        </w:rPr>
        <w:t>9</w:t>
      </w:r>
      <w:r>
        <w:rPr>
          <w:rFonts w:ascii="Arial" w:eastAsia="Arial" w:hAnsi="Arial" w:cs="Arial"/>
          <w:color w:val="000000"/>
          <w:sz w:val="20"/>
        </w:rPr>
        <w:t>.2</w:t>
      </w:r>
      <w:r>
        <w:rPr>
          <w:rFonts w:ascii="Arial" w:eastAsia="Arial" w:hAnsi="Arial" w:cs="Arial"/>
          <w:color w:val="000000"/>
          <w:sz w:val="20"/>
        </w:rPr>
        <w:tab/>
        <w:t xml:space="preserve">The dissolution shall take effect from the date specified in the resolution and the members of the Committee shall be responsible for the winding-up of the assets and liabilities of the </w:t>
      </w:r>
      <w:r w:rsidR="00F10A67">
        <w:rPr>
          <w:rFonts w:ascii="Arial" w:eastAsia="Arial" w:hAnsi="Arial" w:cs="Arial"/>
          <w:color w:val="000000"/>
          <w:sz w:val="20"/>
        </w:rPr>
        <w:t>Club</w:t>
      </w:r>
      <w:r>
        <w:rPr>
          <w:rFonts w:ascii="Arial" w:eastAsia="Arial" w:hAnsi="Arial" w:cs="Arial"/>
          <w:color w:val="000000"/>
          <w:sz w:val="20"/>
        </w:rPr>
        <w:t>.</w:t>
      </w:r>
    </w:p>
    <w:p w14:paraId="2EBDDE7C"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50CF80A" w14:textId="77777777" w:rsidR="005F2A63" w:rsidRPr="00C25B70" w:rsidRDefault="0071785F">
      <w:pPr>
        <w:tabs>
          <w:tab w:val="left" w:pos="-1440"/>
        </w:tabs>
        <w:spacing w:after="0" w:line="240" w:lineRule="auto"/>
        <w:ind w:left="720" w:hanging="720"/>
        <w:jc w:val="both"/>
        <w:rPr>
          <w:rFonts w:ascii="Arial" w:eastAsia="Arial" w:hAnsi="Arial" w:cs="Arial"/>
          <w:sz w:val="20"/>
        </w:rPr>
      </w:pPr>
      <w:r w:rsidRPr="00C25B70">
        <w:rPr>
          <w:rFonts w:ascii="Arial" w:eastAsia="Arial" w:hAnsi="Arial" w:cs="Arial"/>
          <w:sz w:val="20"/>
        </w:rPr>
        <w:t>1</w:t>
      </w:r>
      <w:r w:rsidR="00D45F50">
        <w:rPr>
          <w:rFonts w:ascii="Arial" w:eastAsia="Arial" w:hAnsi="Arial" w:cs="Arial"/>
          <w:sz w:val="20"/>
        </w:rPr>
        <w:t>9</w:t>
      </w:r>
      <w:r w:rsidRPr="00C25B70">
        <w:rPr>
          <w:rFonts w:ascii="Arial" w:eastAsia="Arial" w:hAnsi="Arial" w:cs="Arial"/>
          <w:sz w:val="20"/>
        </w:rPr>
        <w:t>.3</w:t>
      </w:r>
      <w:r w:rsidRPr="00C25B70">
        <w:rPr>
          <w:rFonts w:ascii="Arial" w:eastAsia="Arial" w:hAnsi="Arial" w:cs="Arial"/>
          <w:sz w:val="20"/>
        </w:rPr>
        <w:tab/>
        <w:t xml:space="preserve">Any assets remaining after the discharge of the debts and liabilities of the </w:t>
      </w:r>
      <w:r w:rsidR="00F10A67">
        <w:rPr>
          <w:rFonts w:ascii="Arial" w:eastAsia="Arial" w:hAnsi="Arial" w:cs="Arial"/>
          <w:sz w:val="20"/>
        </w:rPr>
        <w:t>Club</w:t>
      </w:r>
      <w:r w:rsidRPr="00C25B70">
        <w:rPr>
          <w:rFonts w:ascii="Arial" w:eastAsia="Arial" w:hAnsi="Arial" w:cs="Arial"/>
          <w:sz w:val="20"/>
        </w:rPr>
        <w:t xml:space="preserve"> shall be given to a charity or charities</w:t>
      </w:r>
      <w:r w:rsidR="00D45F50">
        <w:rPr>
          <w:rFonts w:ascii="Arial" w:eastAsia="Arial" w:hAnsi="Arial" w:cs="Arial"/>
          <w:sz w:val="20"/>
        </w:rPr>
        <w:t>,</w:t>
      </w:r>
      <w:r w:rsidRPr="00C25B70">
        <w:rPr>
          <w:rFonts w:ascii="Arial" w:eastAsia="Arial" w:hAnsi="Arial" w:cs="Arial"/>
          <w:sz w:val="20"/>
        </w:rPr>
        <w:t xml:space="preserve"> or other non-profit making organisation having objects similar to those of the </w:t>
      </w:r>
      <w:r w:rsidR="00F10A67">
        <w:rPr>
          <w:rFonts w:ascii="Arial" w:eastAsia="Arial" w:hAnsi="Arial" w:cs="Arial"/>
          <w:sz w:val="20"/>
        </w:rPr>
        <w:t>Club</w:t>
      </w:r>
      <w:r w:rsidRPr="00C25B70">
        <w:rPr>
          <w:rFonts w:ascii="Arial" w:eastAsia="Arial" w:hAnsi="Arial" w:cs="Arial"/>
          <w:sz w:val="20"/>
        </w:rPr>
        <w:t xml:space="preserve"> for the furtherance of such objects nominated by the last Committee. </w:t>
      </w:r>
    </w:p>
    <w:p w14:paraId="1D946BEE" w14:textId="77777777" w:rsidR="005F2A63" w:rsidRPr="0072732F" w:rsidRDefault="0071785F" w:rsidP="0072732F">
      <w:pPr>
        <w:pStyle w:val="Heading1"/>
        <w:numPr>
          <w:ilvl w:val="0"/>
          <w:numId w:val="29"/>
        </w:numPr>
        <w:ind w:hanging="720"/>
      </w:pPr>
      <w:bookmarkStart w:id="68" w:name="_Toc92730537"/>
      <w:r w:rsidRPr="0072732F">
        <w:rPr>
          <w:rStyle w:val="Heading1Char"/>
          <w:b/>
          <w:bCs/>
        </w:rPr>
        <w:t>Acknowledgement</w:t>
      </w:r>
      <w:bookmarkEnd w:id="68"/>
    </w:p>
    <w:p w14:paraId="61FD4A32"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4D145DF8" w14:textId="77777777" w:rsidR="005F2A63" w:rsidRDefault="00D45F50">
      <w:pPr>
        <w:tabs>
          <w:tab w:val="left" w:pos="-1440"/>
        </w:tabs>
        <w:spacing w:after="0" w:line="240" w:lineRule="auto"/>
        <w:ind w:left="720" w:hanging="720"/>
        <w:jc w:val="both"/>
        <w:rPr>
          <w:rFonts w:ascii="Arial" w:eastAsia="Arial" w:hAnsi="Arial" w:cs="Arial"/>
          <w:color w:val="000000"/>
          <w:sz w:val="20"/>
        </w:rPr>
      </w:pPr>
      <w:r>
        <w:rPr>
          <w:rFonts w:ascii="Arial" w:eastAsia="Arial" w:hAnsi="Arial" w:cs="Arial"/>
          <w:color w:val="000000"/>
          <w:sz w:val="20"/>
        </w:rPr>
        <w:t>20</w:t>
      </w:r>
      <w:r w:rsidR="0071785F">
        <w:rPr>
          <w:rFonts w:ascii="Arial" w:eastAsia="Arial" w:hAnsi="Arial" w:cs="Arial"/>
          <w:color w:val="000000"/>
          <w:sz w:val="20"/>
        </w:rPr>
        <w:t>.1</w:t>
      </w:r>
      <w:r w:rsidR="0071785F">
        <w:rPr>
          <w:rFonts w:ascii="Arial" w:eastAsia="Arial" w:hAnsi="Arial" w:cs="Arial"/>
          <w:color w:val="000000"/>
          <w:sz w:val="20"/>
        </w:rPr>
        <w:tab/>
        <w:t xml:space="preserve">The Members acknowledge that these Rules constitute a legally binding contract to regulate the relationship of the members with each other and the </w:t>
      </w:r>
      <w:r w:rsidR="00F10A67">
        <w:rPr>
          <w:rFonts w:ascii="Arial" w:eastAsia="Arial" w:hAnsi="Arial" w:cs="Arial"/>
          <w:color w:val="000000"/>
          <w:sz w:val="20"/>
        </w:rPr>
        <w:t>Club</w:t>
      </w:r>
      <w:r w:rsidR="0071785F">
        <w:rPr>
          <w:rFonts w:ascii="Arial" w:eastAsia="Arial" w:hAnsi="Arial" w:cs="Arial"/>
          <w:color w:val="000000"/>
          <w:sz w:val="20"/>
        </w:rPr>
        <w:t>.</w:t>
      </w:r>
    </w:p>
    <w:p w14:paraId="2165CBF6" w14:textId="77777777" w:rsidR="005F2A63" w:rsidRDefault="005F2A63">
      <w:pPr>
        <w:spacing w:after="0" w:line="240" w:lineRule="auto"/>
        <w:rPr>
          <w:rFonts w:ascii="Arial" w:eastAsia="Arial" w:hAnsi="Arial" w:cs="Arial"/>
          <w:color w:val="000000"/>
          <w:sz w:val="20"/>
        </w:rPr>
      </w:pPr>
    </w:p>
    <w:p w14:paraId="594E602D" w14:textId="77777777" w:rsidR="005F2A63" w:rsidRDefault="005F2A63">
      <w:pPr>
        <w:tabs>
          <w:tab w:val="left" w:pos="-1440"/>
        </w:tabs>
        <w:spacing w:after="0" w:line="240" w:lineRule="auto"/>
        <w:ind w:left="1310" w:hanging="1310"/>
        <w:jc w:val="both"/>
        <w:rPr>
          <w:rFonts w:ascii="Arial" w:eastAsia="Arial" w:hAnsi="Arial" w:cs="Arial"/>
          <w:color w:val="000000"/>
          <w:sz w:val="20"/>
        </w:rPr>
      </w:pPr>
    </w:p>
    <w:p w14:paraId="2ECC86F3" w14:textId="77777777" w:rsidR="005F2A63" w:rsidRDefault="0071785F" w:rsidP="0072732F">
      <w:pPr>
        <w:tabs>
          <w:tab w:val="left" w:pos="-1440"/>
        </w:tabs>
        <w:spacing w:after="0" w:line="240" w:lineRule="auto"/>
        <w:ind w:left="709"/>
        <w:jc w:val="both"/>
        <w:rPr>
          <w:rFonts w:ascii="Arial" w:eastAsia="Arial" w:hAnsi="Arial" w:cs="Arial"/>
          <w:b/>
          <w:i/>
          <w:color w:val="000000"/>
          <w:sz w:val="20"/>
        </w:rPr>
      </w:pPr>
      <w:r w:rsidRPr="00674066">
        <w:rPr>
          <w:rFonts w:ascii="Arial" w:eastAsia="Arial" w:hAnsi="Arial" w:cs="Arial"/>
          <w:b/>
          <w:color w:val="000000"/>
          <w:sz w:val="20"/>
        </w:rPr>
        <w:t xml:space="preserve">The following statement needs to appear on </w:t>
      </w:r>
      <w:r w:rsidR="00F10A67">
        <w:rPr>
          <w:rFonts w:ascii="Arial" w:eastAsia="Arial" w:hAnsi="Arial" w:cs="Arial"/>
          <w:b/>
          <w:color w:val="000000"/>
          <w:sz w:val="20"/>
        </w:rPr>
        <w:t>Club</w:t>
      </w:r>
      <w:r w:rsidRPr="00674066">
        <w:rPr>
          <w:rFonts w:ascii="Arial" w:eastAsia="Arial" w:hAnsi="Arial" w:cs="Arial"/>
          <w:b/>
          <w:color w:val="000000"/>
          <w:sz w:val="20"/>
        </w:rPr>
        <w:t xml:space="preserve"> membership forms and is to be signed by the member and must also be countersigned by the parent, or a person having parental responsibility for the member, if under 18 years of age:</w:t>
      </w:r>
    </w:p>
    <w:p w14:paraId="7761E1A1" w14:textId="77777777" w:rsidR="005F2A63" w:rsidRDefault="005F2A63" w:rsidP="0072732F">
      <w:pPr>
        <w:tabs>
          <w:tab w:val="left" w:pos="-1440"/>
        </w:tabs>
        <w:spacing w:after="0" w:line="240" w:lineRule="auto"/>
        <w:ind w:left="709"/>
        <w:jc w:val="both"/>
        <w:rPr>
          <w:rFonts w:ascii="Arial" w:eastAsia="Arial" w:hAnsi="Arial" w:cs="Arial"/>
          <w:b/>
          <w:i/>
          <w:color w:val="000000"/>
          <w:sz w:val="20"/>
        </w:rPr>
      </w:pPr>
    </w:p>
    <w:p w14:paraId="0119D707" w14:textId="77777777" w:rsidR="005F2A63" w:rsidRDefault="0071785F" w:rsidP="0072732F">
      <w:pPr>
        <w:tabs>
          <w:tab w:val="left" w:pos="-1440"/>
        </w:tabs>
        <w:spacing w:after="0" w:line="240" w:lineRule="auto"/>
        <w:ind w:left="709"/>
        <w:jc w:val="both"/>
        <w:rPr>
          <w:rFonts w:ascii="Arial" w:eastAsia="Arial" w:hAnsi="Arial" w:cs="Arial"/>
          <w:b/>
          <w:color w:val="000000"/>
          <w:sz w:val="20"/>
        </w:rPr>
      </w:pPr>
      <w:r>
        <w:rPr>
          <w:rFonts w:ascii="Arial" w:eastAsia="Arial" w:hAnsi="Arial" w:cs="Arial"/>
          <w:b/>
          <w:i/>
          <w:color w:val="000000"/>
          <w:sz w:val="20"/>
        </w:rPr>
        <w:t xml:space="preserve">I acknowledge receipt of the rules of </w:t>
      </w:r>
      <w:r w:rsidR="00674066">
        <w:rPr>
          <w:rFonts w:ascii="Arial" w:eastAsia="Arial" w:hAnsi="Arial" w:cs="Arial"/>
          <w:b/>
          <w:i/>
          <w:color w:val="000000"/>
          <w:sz w:val="20"/>
          <w:u w:val="single"/>
        </w:rPr>
        <w:t xml:space="preserve">Oldham Seal Swimming </w:t>
      </w:r>
      <w:r w:rsidR="00F10A67">
        <w:rPr>
          <w:rFonts w:ascii="Arial" w:eastAsia="Arial" w:hAnsi="Arial" w:cs="Arial"/>
          <w:b/>
          <w:i/>
          <w:color w:val="000000"/>
          <w:sz w:val="20"/>
          <w:u w:val="single"/>
        </w:rPr>
        <w:t>Club</w:t>
      </w:r>
      <w:r>
        <w:rPr>
          <w:rFonts w:ascii="Arial" w:eastAsia="Arial" w:hAnsi="Arial" w:cs="Arial"/>
          <w:b/>
          <w:i/>
          <w:color w:val="000000"/>
          <w:sz w:val="20"/>
        </w:rPr>
        <w:t xml:space="preserve"> and confirm my understanding and acceptance that such rules (as amended from time to time) shall govern my membership of the </w:t>
      </w:r>
      <w:r w:rsidR="00F10A67">
        <w:rPr>
          <w:rFonts w:ascii="Arial" w:eastAsia="Arial" w:hAnsi="Arial" w:cs="Arial"/>
          <w:b/>
          <w:i/>
          <w:color w:val="000000"/>
          <w:sz w:val="20"/>
        </w:rPr>
        <w:t>Club</w:t>
      </w:r>
      <w:r>
        <w:rPr>
          <w:rFonts w:ascii="Arial" w:eastAsia="Arial" w:hAnsi="Arial" w:cs="Arial"/>
          <w:b/>
          <w:i/>
          <w:color w:val="000000"/>
          <w:sz w:val="20"/>
        </w:rPr>
        <w:t>. I further acknowledge and accept the responsibilities of membership upon members as set out in these rules</w:t>
      </w:r>
      <w:r>
        <w:rPr>
          <w:rFonts w:ascii="Arial" w:eastAsia="Arial" w:hAnsi="Arial" w:cs="Arial"/>
          <w:b/>
          <w:color w:val="000000"/>
          <w:sz w:val="20"/>
        </w:rPr>
        <w:t>.</w:t>
      </w:r>
    </w:p>
    <w:p w14:paraId="575ACCA2" w14:textId="77777777" w:rsidR="00536356" w:rsidRDefault="00536356">
      <w:pPr>
        <w:rPr>
          <w:rFonts w:asciiTheme="majorHAnsi" w:eastAsia="Arial" w:hAnsiTheme="majorHAnsi" w:cstheme="majorBidi"/>
          <w:b/>
          <w:bCs/>
          <w:color w:val="2F5496" w:themeColor="accent1" w:themeShade="BF"/>
          <w:sz w:val="28"/>
          <w:szCs w:val="28"/>
        </w:rPr>
      </w:pPr>
      <w:r>
        <w:rPr>
          <w:rFonts w:eastAsia="Arial"/>
        </w:rPr>
        <w:br w:type="page"/>
      </w:r>
    </w:p>
    <w:p w14:paraId="51693952" w14:textId="77777777" w:rsidR="005F2A63" w:rsidRDefault="0071785F" w:rsidP="00377B80">
      <w:pPr>
        <w:pStyle w:val="Heading1"/>
        <w:spacing w:before="0" w:line="240" w:lineRule="auto"/>
        <w:rPr>
          <w:rFonts w:eastAsia="Arial"/>
        </w:rPr>
      </w:pPr>
      <w:bookmarkStart w:id="69" w:name="_Toc92730538"/>
      <w:r>
        <w:rPr>
          <w:rFonts w:eastAsia="Arial"/>
        </w:rPr>
        <w:lastRenderedPageBreak/>
        <w:t>Annex 1</w:t>
      </w:r>
      <w:r w:rsidR="00536356">
        <w:rPr>
          <w:rFonts w:eastAsia="Arial"/>
        </w:rPr>
        <w:t xml:space="preserve"> - </w:t>
      </w:r>
      <w:r>
        <w:rPr>
          <w:rFonts w:eastAsia="Arial"/>
        </w:rPr>
        <w:t>CODE OF ETHICS</w:t>
      </w:r>
      <w:bookmarkEnd w:id="69"/>
    </w:p>
    <w:p w14:paraId="4CC8D541" w14:textId="77777777" w:rsidR="005F2A63" w:rsidRDefault="005F2A63">
      <w:pPr>
        <w:spacing w:after="0" w:line="240" w:lineRule="auto"/>
        <w:rPr>
          <w:rFonts w:ascii="Arial" w:eastAsia="Arial" w:hAnsi="Arial" w:cs="Arial"/>
          <w:b/>
          <w:color w:val="000000"/>
          <w:sz w:val="20"/>
        </w:rPr>
      </w:pPr>
    </w:p>
    <w:p w14:paraId="4FAA0FFB" w14:textId="77777777" w:rsidR="005F2A63" w:rsidRDefault="002D567E" w:rsidP="002D567E">
      <w:pPr>
        <w:spacing w:after="0" w:line="240" w:lineRule="auto"/>
        <w:jc w:val="both"/>
        <w:rPr>
          <w:rFonts w:ascii="Arial" w:eastAsia="Arial" w:hAnsi="Arial" w:cs="Arial"/>
          <w:color w:val="000000"/>
          <w:sz w:val="20"/>
        </w:rPr>
      </w:pPr>
      <w:r>
        <w:rPr>
          <w:rFonts w:ascii="Arial" w:eastAsia="Arial" w:hAnsi="Arial" w:cs="Arial"/>
          <w:color w:val="000000"/>
          <w:sz w:val="20"/>
        </w:rPr>
        <w:t>The ASA</w:t>
      </w:r>
      <w:r w:rsidR="0071785F">
        <w:rPr>
          <w:rFonts w:ascii="Arial" w:eastAsia="Arial" w:hAnsi="Arial" w:cs="Arial"/>
          <w:color w:val="000000"/>
          <w:sz w:val="20"/>
        </w:rPr>
        <w:t xml:space="preserve"> has recently revised its Code of Ethics.</w:t>
      </w:r>
      <w:r>
        <w:rPr>
          <w:rFonts w:ascii="Arial" w:eastAsia="Arial" w:hAnsi="Arial" w:cs="Arial"/>
          <w:color w:val="000000"/>
          <w:sz w:val="20"/>
        </w:rPr>
        <w:t xml:space="preserve">  </w:t>
      </w:r>
      <w:r w:rsidR="0071785F">
        <w:rPr>
          <w:rFonts w:ascii="Arial" w:eastAsia="Arial" w:hAnsi="Arial" w:cs="Arial"/>
          <w:color w:val="000000"/>
          <w:sz w:val="20"/>
        </w:rPr>
        <w:t>The previous version (Code of Ethics 2000 Revision) has now been superseded by the below version.</w:t>
      </w:r>
      <w:r w:rsidR="00D45F50">
        <w:rPr>
          <w:rFonts w:ascii="Arial" w:eastAsia="Arial" w:hAnsi="Arial" w:cs="Arial"/>
          <w:color w:val="000000"/>
          <w:sz w:val="20"/>
        </w:rPr>
        <w:t xml:space="preserve">  </w:t>
      </w:r>
      <w:r w:rsidR="0071785F">
        <w:rPr>
          <w:rFonts w:ascii="Arial" w:eastAsia="Arial" w:hAnsi="Arial" w:cs="Arial"/>
          <w:color w:val="000000"/>
          <w:sz w:val="20"/>
        </w:rPr>
        <w:t>The changes came into force 30 days from publishing on the ASA website, which means from Saturday 20</w:t>
      </w:r>
      <w:r w:rsidR="00D45F50" w:rsidRPr="00D45F50">
        <w:rPr>
          <w:rFonts w:ascii="Arial" w:eastAsia="Arial" w:hAnsi="Arial" w:cs="Arial"/>
          <w:color w:val="000000"/>
          <w:sz w:val="20"/>
          <w:vertAlign w:val="superscript"/>
        </w:rPr>
        <w:t>th</w:t>
      </w:r>
      <w:r w:rsidR="00D45F50">
        <w:rPr>
          <w:rFonts w:ascii="Arial" w:eastAsia="Arial" w:hAnsi="Arial" w:cs="Arial"/>
          <w:color w:val="000000"/>
          <w:sz w:val="20"/>
        </w:rPr>
        <w:t xml:space="preserve"> </w:t>
      </w:r>
      <w:r w:rsidR="0071785F">
        <w:rPr>
          <w:rFonts w:ascii="Arial" w:eastAsia="Arial" w:hAnsi="Arial" w:cs="Arial"/>
          <w:color w:val="000000"/>
          <w:sz w:val="20"/>
        </w:rPr>
        <w:t xml:space="preserve">February 2010. </w:t>
      </w:r>
    </w:p>
    <w:p w14:paraId="4A33E334" w14:textId="77777777" w:rsidR="005F2A63" w:rsidRDefault="005F2A63">
      <w:pPr>
        <w:spacing w:after="0" w:line="240" w:lineRule="auto"/>
        <w:rPr>
          <w:rFonts w:ascii="Arial" w:eastAsia="Arial" w:hAnsi="Arial" w:cs="Arial"/>
          <w:color w:val="000000"/>
          <w:sz w:val="20"/>
        </w:rPr>
      </w:pPr>
    </w:p>
    <w:p w14:paraId="43A0259F" w14:textId="77777777" w:rsidR="005F2A63" w:rsidRDefault="0071785F">
      <w:pPr>
        <w:spacing w:after="0" w:line="240" w:lineRule="auto"/>
        <w:rPr>
          <w:rFonts w:ascii="Arial" w:eastAsia="Arial" w:hAnsi="Arial" w:cs="Arial"/>
          <w:color w:val="000000"/>
          <w:sz w:val="20"/>
        </w:rPr>
      </w:pPr>
      <w:r>
        <w:rPr>
          <w:rFonts w:ascii="Arial" w:eastAsia="Arial" w:hAnsi="Arial" w:cs="Arial"/>
          <w:color w:val="000000"/>
          <w:sz w:val="20"/>
        </w:rPr>
        <w:t xml:space="preserve">The new Code of Ethics is a general “umbrella” code and is supplemented by other documents, including the ASA Codes of Conduct for the following: </w:t>
      </w:r>
    </w:p>
    <w:p w14:paraId="71D01588" w14:textId="77777777" w:rsidR="005F2A63" w:rsidRDefault="005F2A63">
      <w:pPr>
        <w:spacing w:after="0" w:line="240" w:lineRule="auto"/>
        <w:rPr>
          <w:rFonts w:ascii="Arial" w:eastAsia="Arial" w:hAnsi="Arial" w:cs="Arial"/>
          <w:color w:val="000000"/>
          <w:sz w:val="20"/>
        </w:rPr>
      </w:pPr>
    </w:p>
    <w:p w14:paraId="56D6FB44" w14:textId="77777777" w:rsidR="005F2A63" w:rsidRPr="00377B80" w:rsidRDefault="0071785F" w:rsidP="00377B80">
      <w:pPr>
        <w:pStyle w:val="ListParagraph"/>
        <w:numPr>
          <w:ilvl w:val="0"/>
          <w:numId w:val="25"/>
        </w:numPr>
        <w:spacing w:after="29" w:line="240" w:lineRule="auto"/>
        <w:ind w:left="567" w:hanging="567"/>
        <w:rPr>
          <w:rFonts w:ascii="Arial" w:eastAsia="Arial" w:hAnsi="Arial" w:cs="Arial"/>
          <w:color w:val="000000"/>
          <w:sz w:val="20"/>
        </w:rPr>
      </w:pPr>
      <w:r w:rsidRPr="00377B80">
        <w:rPr>
          <w:rFonts w:ascii="Arial" w:eastAsia="Arial" w:hAnsi="Arial" w:cs="Arial"/>
          <w:color w:val="000000"/>
          <w:sz w:val="20"/>
        </w:rPr>
        <w:t xml:space="preserve">Swimmers; </w:t>
      </w:r>
    </w:p>
    <w:p w14:paraId="10723919" w14:textId="77777777" w:rsidR="005F2A63" w:rsidRPr="00377B80" w:rsidRDefault="0071785F" w:rsidP="00377B80">
      <w:pPr>
        <w:pStyle w:val="ListParagraph"/>
        <w:numPr>
          <w:ilvl w:val="0"/>
          <w:numId w:val="25"/>
        </w:numPr>
        <w:spacing w:after="29" w:line="240" w:lineRule="auto"/>
        <w:ind w:left="567" w:hanging="567"/>
        <w:rPr>
          <w:rFonts w:ascii="Arial" w:eastAsia="Arial" w:hAnsi="Arial" w:cs="Arial"/>
          <w:color w:val="000000"/>
          <w:sz w:val="20"/>
        </w:rPr>
      </w:pPr>
      <w:r w:rsidRPr="00377B80">
        <w:rPr>
          <w:rFonts w:ascii="Arial" w:eastAsia="Arial" w:hAnsi="Arial" w:cs="Arial"/>
          <w:color w:val="000000"/>
          <w:sz w:val="20"/>
        </w:rPr>
        <w:t xml:space="preserve">Parents; </w:t>
      </w:r>
    </w:p>
    <w:p w14:paraId="09051BF3" w14:textId="77777777" w:rsidR="005F2A63" w:rsidRPr="00377B80" w:rsidRDefault="0071785F" w:rsidP="00377B80">
      <w:pPr>
        <w:pStyle w:val="ListParagraph"/>
        <w:numPr>
          <w:ilvl w:val="0"/>
          <w:numId w:val="25"/>
        </w:numPr>
        <w:spacing w:after="29" w:line="240" w:lineRule="auto"/>
        <w:ind w:left="567" w:hanging="567"/>
        <w:rPr>
          <w:rFonts w:ascii="Arial" w:eastAsia="Arial" w:hAnsi="Arial" w:cs="Arial"/>
          <w:color w:val="000000"/>
          <w:sz w:val="20"/>
        </w:rPr>
      </w:pPr>
      <w:r w:rsidRPr="00377B80">
        <w:rPr>
          <w:rFonts w:ascii="Arial" w:eastAsia="Arial" w:hAnsi="Arial" w:cs="Arial"/>
          <w:color w:val="000000"/>
          <w:sz w:val="20"/>
        </w:rPr>
        <w:t xml:space="preserve">Coaches and teachers; and </w:t>
      </w:r>
    </w:p>
    <w:p w14:paraId="240DDEAB" w14:textId="77777777" w:rsidR="005F2A63" w:rsidRPr="00377B80" w:rsidRDefault="0071785F" w:rsidP="00377B80">
      <w:pPr>
        <w:pStyle w:val="ListParagraph"/>
        <w:numPr>
          <w:ilvl w:val="0"/>
          <w:numId w:val="25"/>
        </w:numPr>
        <w:spacing w:after="0" w:line="240" w:lineRule="auto"/>
        <w:ind w:left="567" w:hanging="567"/>
        <w:rPr>
          <w:rFonts w:ascii="Arial" w:eastAsia="Arial" w:hAnsi="Arial" w:cs="Arial"/>
          <w:color w:val="000000"/>
          <w:sz w:val="20"/>
        </w:rPr>
      </w:pPr>
      <w:r w:rsidRPr="00377B80">
        <w:rPr>
          <w:rFonts w:ascii="Arial" w:eastAsia="Arial" w:hAnsi="Arial" w:cs="Arial"/>
          <w:color w:val="000000"/>
          <w:sz w:val="20"/>
        </w:rPr>
        <w:t xml:space="preserve">Committee members, officials and volunteers who work directly with children. </w:t>
      </w:r>
    </w:p>
    <w:p w14:paraId="43241219" w14:textId="77777777" w:rsidR="005F2A63" w:rsidRDefault="005F2A63">
      <w:pPr>
        <w:spacing w:after="0" w:line="240" w:lineRule="auto"/>
        <w:rPr>
          <w:rFonts w:ascii="Arial" w:eastAsia="Arial" w:hAnsi="Arial" w:cs="Arial"/>
          <w:color w:val="000000"/>
          <w:sz w:val="20"/>
        </w:rPr>
      </w:pPr>
    </w:p>
    <w:p w14:paraId="59D729F7" w14:textId="77777777" w:rsidR="005F2A63" w:rsidRDefault="0071785F" w:rsidP="002D567E">
      <w:pPr>
        <w:spacing w:after="0" w:line="240" w:lineRule="auto"/>
        <w:jc w:val="both"/>
        <w:rPr>
          <w:rFonts w:ascii="Arial" w:eastAsia="Arial" w:hAnsi="Arial" w:cs="Arial"/>
          <w:color w:val="000000"/>
          <w:sz w:val="20"/>
        </w:rPr>
      </w:pPr>
      <w:r>
        <w:rPr>
          <w:rFonts w:ascii="Arial" w:eastAsia="Arial" w:hAnsi="Arial" w:cs="Arial"/>
          <w:color w:val="000000"/>
          <w:sz w:val="20"/>
        </w:rPr>
        <w:t>These Codes of Conduct can be found in Wavepower 2009/11 under section 2.</w:t>
      </w:r>
      <w:r w:rsidR="00D45F50">
        <w:rPr>
          <w:rFonts w:ascii="Arial" w:eastAsia="Arial" w:hAnsi="Arial" w:cs="Arial"/>
          <w:color w:val="000000"/>
          <w:sz w:val="20"/>
        </w:rPr>
        <w:t xml:space="preserve">  </w:t>
      </w:r>
      <w:r>
        <w:rPr>
          <w:rFonts w:ascii="Arial" w:eastAsia="Arial" w:hAnsi="Arial" w:cs="Arial"/>
          <w:color w:val="000000"/>
          <w:sz w:val="20"/>
        </w:rPr>
        <w:t>All documents referred to in the Code of Ethics are readily available on the ASA website (</w:t>
      </w:r>
      <w:r w:rsidR="00D45F50">
        <w:rPr>
          <w:rFonts w:ascii="Arial" w:eastAsia="Arial" w:hAnsi="Arial" w:cs="Arial"/>
          <w:color w:val="000000"/>
          <w:sz w:val="20"/>
        </w:rPr>
        <w:t>p</w:t>
      </w:r>
      <w:r>
        <w:rPr>
          <w:rFonts w:ascii="Arial" w:eastAsia="Arial" w:hAnsi="Arial" w:cs="Arial"/>
          <w:color w:val="000000"/>
          <w:sz w:val="20"/>
        </w:rPr>
        <w:t>lease note that the ASA adopts the anti</w:t>
      </w:r>
      <w:r w:rsidR="00377B80">
        <w:rPr>
          <w:rFonts w:ascii="Arial" w:eastAsia="Arial" w:hAnsi="Arial" w:cs="Arial"/>
          <w:color w:val="000000"/>
          <w:sz w:val="20"/>
        </w:rPr>
        <w:t>-</w:t>
      </w:r>
      <w:r>
        <w:rPr>
          <w:rFonts w:ascii="Arial" w:eastAsia="Arial" w:hAnsi="Arial" w:cs="Arial"/>
          <w:color w:val="000000"/>
          <w:sz w:val="20"/>
        </w:rPr>
        <w:t>doping rules of British Swimming; this document is also available on the website</w:t>
      </w:r>
      <w:r w:rsidR="00D45F50">
        <w:rPr>
          <w:rFonts w:ascii="Arial" w:eastAsia="Arial" w:hAnsi="Arial" w:cs="Arial"/>
          <w:color w:val="000000"/>
          <w:sz w:val="20"/>
        </w:rPr>
        <w:t>)</w:t>
      </w:r>
      <w:r w:rsidR="0072732F">
        <w:rPr>
          <w:rFonts w:ascii="Arial" w:eastAsia="Arial" w:hAnsi="Arial" w:cs="Arial"/>
          <w:color w:val="000000"/>
          <w:sz w:val="20"/>
        </w:rPr>
        <w:t>.</w:t>
      </w:r>
    </w:p>
    <w:p w14:paraId="2E71BD40" w14:textId="77777777" w:rsidR="005F2A63" w:rsidRDefault="005F2A63" w:rsidP="002D567E">
      <w:pPr>
        <w:spacing w:after="0" w:line="240" w:lineRule="auto"/>
        <w:jc w:val="both"/>
        <w:rPr>
          <w:rFonts w:ascii="Arial" w:eastAsia="Arial" w:hAnsi="Arial" w:cs="Arial"/>
          <w:color w:val="000000"/>
          <w:sz w:val="20"/>
        </w:rPr>
      </w:pPr>
    </w:p>
    <w:p w14:paraId="5C7615E4" w14:textId="77777777" w:rsidR="00536356" w:rsidRDefault="00536356">
      <w:pPr>
        <w:spacing w:after="0" w:line="240" w:lineRule="auto"/>
        <w:jc w:val="center"/>
        <w:rPr>
          <w:rFonts w:ascii="Arial" w:eastAsia="Arial" w:hAnsi="Arial" w:cs="Arial"/>
          <w:color w:val="000000"/>
          <w:sz w:val="20"/>
        </w:rPr>
      </w:pPr>
    </w:p>
    <w:p w14:paraId="3932BD45" w14:textId="77777777" w:rsidR="005F2A63" w:rsidRPr="00377B80" w:rsidRDefault="0071785F" w:rsidP="00377B80">
      <w:pPr>
        <w:pStyle w:val="Heading3"/>
        <w:jc w:val="center"/>
        <w:rPr>
          <w:rFonts w:eastAsia="Arial"/>
          <w:sz w:val="28"/>
        </w:rPr>
      </w:pPr>
      <w:bookmarkStart w:id="70" w:name="_Toc92730539"/>
      <w:r w:rsidRPr="00377B80">
        <w:rPr>
          <w:rFonts w:eastAsia="Arial"/>
          <w:sz w:val="28"/>
        </w:rPr>
        <w:t>Code of Ethics</w:t>
      </w:r>
      <w:bookmarkEnd w:id="70"/>
    </w:p>
    <w:p w14:paraId="6A93DA0E" w14:textId="77777777" w:rsidR="005F2A63" w:rsidRDefault="005F2A63">
      <w:pPr>
        <w:spacing w:after="0" w:line="240" w:lineRule="auto"/>
        <w:rPr>
          <w:rFonts w:ascii="Arial" w:eastAsia="Arial" w:hAnsi="Arial" w:cs="Arial"/>
          <w:color w:val="000000"/>
          <w:sz w:val="20"/>
        </w:rPr>
      </w:pPr>
    </w:p>
    <w:p w14:paraId="45212AB2" w14:textId="77777777" w:rsidR="005F2A63" w:rsidRDefault="0071785F" w:rsidP="00377B80">
      <w:pPr>
        <w:spacing w:after="0" w:line="240" w:lineRule="auto"/>
        <w:ind w:right="566"/>
        <w:jc w:val="both"/>
        <w:rPr>
          <w:rFonts w:ascii="Arial" w:eastAsia="Arial" w:hAnsi="Arial" w:cs="Arial"/>
          <w:color w:val="000000"/>
          <w:sz w:val="20"/>
        </w:rPr>
      </w:pPr>
      <w:r>
        <w:rPr>
          <w:rFonts w:ascii="Arial" w:eastAsia="Arial" w:hAnsi="Arial" w:cs="Arial"/>
          <w:color w:val="000000"/>
          <w:sz w:val="20"/>
        </w:rPr>
        <w:t xml:space="preserve">All individuals within the ASA aquatic disciplines will at all times: </w:t>
      </w:r>
    </w:p>
    <w:p w14:paraId="246FBFD0" w14:textId="77777777" w:rsidR="005F2A63" w:rsidRDefault="005F2A63">
      <w:pPr>
        <w:spacing w:after="0" w:line="240" w:lineRule="auto"/>
        <w:ind w:left="567" w:right="566"/>
        <w:jc w:val="both"/>
        <w:rPr>
          <w:rFonts w:ascii="Arial" w:eastAsia="Arial" w:hAnsi="Arial" w:cs="Arial"/>
          <w:color w:val="000000"/>
          <w:sz w:val="20"/>
        </w:rPr>
      </w:pPr>
    </w:p>
    <w:p w14:paraId="6E1E5D89"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Respect the rights, dignity and worth of every person, be they adult or child, treating everyone equally within the context of the sport. </w:t>
      </w:r>
    </w:p>
    <w:p w14:paraId="1DF73BD8"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30BF96AD"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Respect the spirit of the sport adhering to the rules and laws in and out of the pool, incorporating the concept of friendship and respect for others. </w:t>
      </w:r>
    </w:p>
    <w:p w14:paraId="41043015"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58B5692C"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Promote the positive aspects of the sport and never condone the use of inappropriate or abusive language, inappropriate relationships, bullying, harassment, discrimination or physical violence. </w:t>
      </w:r>
    </w:p>
    <w:p w14:paraId="4290AB21"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4301EB47"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Accept responsibility for their own behaviour and encourage and guide all ASA members and parents of junior members to accept responsibility for their own behaviour and conduct. </w:t>
      </w:r>
    </w:p>
    <w:p w14:paraId="3BABD7E9"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4A86ECAC"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Ensure all concerns of a child safeguarding nature are referred in accordance with Wavepower (ASA Child Safeguarding Policy and Procedures). </w:t>
      </w:r>
    </w:p>
    <w:p w14:paraId="353252F5" w14:textId="77777777" w:rsidR="005F2A63" w:rsidRDefault="005F2A63" w:rsidP="00377B80">
      <w:pPr>
        <w:spacing w:after="0" w:line="240" w:lineRule="auto"/>
        <w:ind w:left="567" w:hanging="567"/>
        <w:rPr>
          <w:rFonts w:ascii="Arial" w:eastAsia="Arial" w:hAnsi="Arial" w:cs="Arial"/>
          <w:color w:val="000000"/>
          <w:sz w:val="20"/>
        </w:rPr>
      </w:pPr>
    </w:p>
    <w:p w14:paraId="66A55DFD"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Conduct themselves in a manner that takes all reasonable measures to protect their own safety and the safety of others. </w:t>
      </w:r>
    </w:p>
    <w:p w14:paraId="71139CB5"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186FB7E1"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Promote the reputation of the sport and never behave or encourage or condone others to behave in a manner that is liable to bring the sport into disrepute. </w:t>
      </w:r>
    </w:p>
    <w:p w14:paraId="10EDEA6A"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1246966A"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Adhere to Wavepower the ASA Child Safeguarding Policy and Procedures. </w:t>
      </w:r>
    </w:p>
    <w:p w14:paraId="390512EF"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12B43E08"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Adhere to the ASA Anti-Doping Rules. </w:t>
      </w:r>
    </w:p>
    <w:p w14:paraId="27BC7F44"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056B1CB0"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Adhere to the ASA Equity Policy. </w:t>
      </w:r>
    </w:p>
    <w:p w14:paraId="79383C43" w14:textId="77777777" w:rsidR="005F2A63" w:rsidRDefault="005F2A63" w:rsidP="00377B80">
      <w:pPr>
        <w:spacing w:after="0" w:line="240" w:lineRule="auto"/>
        <w:ind w:left="567" w:right="566" w:hanging="567"/>
        <w:jc w:val="both"/>
        <w:rPr>
          <w:rFonts w:ascii="Arial" w:eastAsia="Arial" w:hAnsi="Arial" w:cs="Arial"/>
          <w:color w:val="000000"/>
          <w:sz w:val="20"/>
        </w:rPr>
      </w:pPr>
    </w:p>
    <w:p w14:paraId="7D6CDC9C" w14:textId="77777777" w:rsidR="005F2A63" w:rsidRDefault="0071785F" w:rsidP="00377B80">
      <w:pPr>
        <w:numPr>
          <w:ilvl w:val="0"/>
          <w:numId w:val="24"/>
        </w:numPr>
        <w:spacing w:after="0" w:line="240" w:lineRule="auto"/>
        <w:ind w:left="567" w:right="566" w:hanging="567"/>
        <w:jc w:val="both"/>
        <w:rPr>
          <w:rFonts w:ascii="Arial" w:eastAsia="Arial" w:hAnsi="Arial" w:cs="Arial"/>
          <w:color w:val="000000"/>
          <w:sz w:val="20"/>
        </w:rPr>
      </w:pPr>
      <w:r>
        <w:rPr>
          <w:rFonts w:ascii="Arial" w:eastAsia="Arial" w:hAnsi="Arial" w:cs="Arial"/>
          <w:color w:val="000000"/>
          <w:sz w:val="20"/>
        </w:rPr>
        <w:t xml:space="preserve">Adhere to the ASA Laws and Regulations. </w:t>
      </w:r>
    </w:p>
    <w:p w14:paraId="545839B1" w14:textId="77777777" w:rsidR="005F2A63" w:rsidRDefault="005F2A63" w:rsidP="00377B80">
      <w:pPr>
        <w:spacing w:after="0" w:line="240" w:lineRule="auto"/>
        <w:ind w:left="567" w:hanging="567"/>
        <w:rPr>
          <w:rFonts w:ascii="Arial" w:eastAsia="Arial" w:hAnsi="Arial" w:cs="Arial"/>
          <w:color w:val="000000"/>
          <w:sz w:val="20"/>
        </w:rPr>
      </w:pPr>
    </w:p>
    <w:p w14:paraId="57AA203A" w14:textId="77777777" w:rsidR="005F2A63" w:rsidRDefault="0071785F" w:rsidP="00377B80">
      <w:pPr>
        <w:numPr>
          <w:ilvl w:val="0"/>
          <w:numId w:val="24"/>
        </w:numPr>
        <w:spacing w:after="0" w:line="240" w:lineRule="auto"/>
        <w:ind w:left="567" w:right="566" w:hanging="567"/>
        <w:rPr>
          <w:rFonts w:ascii="Arial" w:eastAsia="Arial" w:hAnsi="Arial" w:cs="Arial"/>
          <w:color w:val="000000"/>
          <w:sz w:val="20"/>
        </w:rPr>
      </w:pPr>
      <w:r>
        <w:rPr>
          <w:rFonts w:ascii="Arial" w:eastAsia="Arial" w:hAnsi="Arial" w:cs="Arial"/>
          <w:color w:val="000000"/>
          <w:sz w:val="20"/>
        </w:rPr>
        <w:t xml:space="preserve">Adhere to the ASA Codes of Conduct. </w:t>
      </w:r>
    </w:p>
    <w:p w14:paraId="34A3449C" w14:textId="77777777" w:rsidR="00536356" w:rsidRDefault="00536356">
      <w:pPr>
        <w:rPr>
          <w:rFonts w:asciiTheme="majorHAnsi" w:eastAsia="Arial" w:hAnsiTheme="majorHAnsi" w:cstheme="majorBidi"/>
          <w:b/>
          <w:bCs/>
          <w:color w:val="2F5496" w:themeColor="accent1" w:themeShade="BF"/>
          <w:sz w:val="28"/>
          <w:szCs w:val="28"/>
        </w:rPr>
      </w:pPr>
      <w:r>
        <w:rPr>
          <w:rFonts w:eastAsia="Arial"/>
        </w:rPr>
        <w:br w:type="page"/>
      </w:r>
    </w:p>
    <w:p w14:paraId="768BF1F4" w14:textId="77777777" w:rsidR="005F2A63" w:rsidRDefault="0071785F" w:rsidP="009422EF">
      <w:pPr>
        <w:pStyle w:val="Heading1"/>
        <w:spacing w:before="0" w:line="240" w:lineRule="auto"/>
        <w:rPr>
          <w:rFonts w:eastAsia="Arial"/>
        </w:rPr>
      </w:pPr>
      <w:bookmarkStart w:id="71" w:name="_Toc92730540"/>
      <w:r>
        <w:rPr>
          <w:rFonts w:eastAsia="Arial"/>
        </w:rPr>
        <w:lastRenderedPageBreak/>
        <w:t>Annex 2</w:t>
      </w:r>
      <w:r w:rsidR="00536356">
        <w:rPr>
          <w:rFonts w:eastAsia="Arial"/>
        </w:rPr>
        <w:t xml:space="preserve"> - </w:t>
      </w:r>
      <w:r>
        <w:rPr>
          <w:rFonts w:eastAsia="Arial"/>
        </w:rPr>
        <w:t xml:space="preserve">GUIDELINES FOR HANDLING INTERNAL </w:t>
      </w:r>
      <w:r w:rsidR="00F10A67">
        <w:rPr>
          <w:rFonts w:eastAsia="Arial"/>
        </w:rPr>
        <w:t>CLUB</w:t>
      </w:r>
      <w:r>
        <w:rPr>
          <w:rFonts w:eastAsia="Arial"/>
        </w:rPr>
        <w:t xml:space="preserve"> DISPUTES</w:t>
      </w:r>
      <w:bookmarkEnd w:id="71"/>
    </w:p>
    <w:p w14:paraId="71CE234F" w14:textId="77777777" w:rsidR="005F2A63" w:rsidRDefault="005F2A63">
      <w:pPr>
        <w:spacing w:after="0" w:line="240" w:lineRule="auto"/>
        <w:rPr>
          <w:rFonts w:ascii="Arial" w:eastAsia="Arial" w:hAnsi="Arial" w:cs="Arial"/>
          <w:b/>
          <w:color w:val="000000"/>
          <w:sz w:val="20"/>
        </w:rPr>
      </w:pPr>
    </w:p>
    <w:p w14:paraId="0C2D8FB4" w14:textId="77777777" w:rsidR="005F2A63" w:rsidRPr="009422EF" w:rsidRDefault="0071785F" w:rsidP="00377B80">
      <w:pPr>
        <w:pStyle w:val="Heading2"/>
        <w:numPr>
          <w:ilvl w:val="0"/>
          <w:numId w:val="18"/>
        </w:numPr>
        <w:ind w:left="284" w:hanging="284"/>
      </w:pPr>
      <w:bookmarkStart w:id="72" w:name="_Toc92730541"/>
      <w:r w:rsidRPr="009422EF">
        <w:rPr>
          <w:rStyle w:val="Heading2Char"/>
          <w:b/>
          <w:bCs/>
        </w:rPr>
        <w:t>Introduction</w:t>
      </w:r>
      <w:bookmarkEnd w:id="72"/>
      <w:r w:rsidRPr="009422EF">
        <w:t xml:space="preserve"> </w:t>
      </w:r>
    </w:p>
    <w:p w14:paraId="4AEEA590" w14:textId="77777777" w:rsidR="005F2A63" w:rsidRDefault="005F2A63">
      <w:pPr>
        <w:spacing w:after="0" w:line="240" w:lineRule="auto"/>
        <w:rPr>
          <w:rFonts w:ascii="Arial" w:eastAsia="Arial" w:hAnsi="Arial" w:cs="Arial"/>
          <w:color w:val="000000"/>
          <w:sz w:val="20"/>
        </w:rPr>
      </w:pPr>
    </w:p>
    <w:p w14:paraId="40524F7E"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 purpose of these notes is to give </w:t>
      </w:r>
      <w:r w:rsidR="00F10A67">
        <w:rPr>
          <w:rFonts w:ascii="Arial" w:eastAsia="Arial" w:hAnsi="Arial" w:cs="Arial"/>
          <w:color w:val="000000"/>
          <w:sz w:val="20"/>
        </w:rPr>
        <w:t>Club</w:t>
      </w:r>
      <w:r>
        <w:rPr>
          <w:rFonts w:ascii="Arial" w:eastAsia="Arial" w:hAnsi="Arial" w:cs="Arial"/>
          <w:color w:val="000000"/>
          <w:sz w:val="20"/>
        </w:rPr>
        <w:t xml:space="preserve">s guidance in the handling of internal </w:t>
      </w:r>
      <w:r w:rsidR="00F10A67">
        <w:rPr>
          <w:rFonts w:ascii="Arial" w:eastAsia="Arial" w:hAnsi="Arial" w:cs="Arial"/>
          <w:color w:val="000000"/>
          <w:sz w:val="20"/>
        </w:rPr>
        <w:t>Club</w:t>
      </w:r>
      <w:r>
        <w:rPr>
          <w:rFonts w:ascii="Arial" w:eastAsia="Arial" w:hAnsi="Arial" w:cs="Arial"/>
          <w:color w:val="000000"/>
          <w:sz w:val="20"/>
        </w:rPr>
        <w:t xml:space="preserve"> disputes.</w:t>
      </w:r>
      <w:r w:rsidR="00D66BE6">
        <w:rPr>
          <w:rFonts w:ascii="Arial" w:eastAsia="Arial" w:hAnsi="Arial" w:cs="Arial"/>
          <w:color w:val="000000"/>
          <w:sz w:val="20"/>
        </w:rPr>
        <w:t xml:space="preserve">  </w:t>
      </w:r>
      <w:r>
        <w:rPr>
          <w:rFonts w:ascii="Arial" w:eastAsia="Arial" w:hAnsi="Arial" w:cs="Arial"/>
          <w:color w:val="000000"/>
          <w:sz w:val="20"/>
        </w:rPr>
        <w:t>With the introduction of the Code of Ethics and the increased risk of litigation it is important that internal disputes are handled correctly from the outset.</w:t>
      </w:r>
      <w:r w:rsidR="00D66BE6">
        <w:rPr>
          <w:rFonts w:ascii="Arial" w:eastAsia="Arial" w:hAnsi="Arial" w:cs="Arial"/>
          <w:color w:val="000000"/>
          <w:sz w:val="20"/>
        </w:rPr>
        <w:t xml:space="preserve">  </w:t>
      </w:r>
      <w:r>
        <w:rPr>
          <w:rFonts w:ascii="Arial" w:eastAsia="Arial" w:hAnsi="Arial" w:cs="Arial"/>
          <w:color w:val="000000"/>
          <w:sz w:val="20"/>
        </w:rPr>
        <w:t xml:space="preserve">Whilst most </w:t>
      </w:r>
      <w:r w:rsidR="00F10A67">
        <w:rPr>
          <w:rFonts w:ascii="Arial" w:eastAsia="Arial" w:hAnsi="Arial" w:cs="Arial"/>
          <w:color w:val="000000"/>
          <w:sz w:val="20"/>
        </w:rPr>
        <w:t>Club</w:t>
      </w:r>
      <w:r>
        <w:rPr>
          <w:rFonts w:ascii="Arial" w:eastAsia="Arial" w:hAnsi="Arial" w:cs="Arial"/>
          <w:color w:val="000000"/>
          <w:sz w:val="20"/>
        </w:rPr>
        <w:t>s do</w:t>
      </w:r>
      <w:r w:rsidR="00D66BE6">
        <w:rPr>
          <w:rFonts w:ascii="Arial" w:eastAsia="Arial" w:hAnsi="Arial" w:cs="Arial"/>
          <w:color w:val="000000"/>
          <w:sz w:val="20"/>
        </w:rPr>
        <w:t>,</w:t>
      </w:r>
      <w:r>
        <w:rPr>
          <w:rFonts w:ascii="Arial" w:eastAsia="Arial" w:hAnsi="Arial" w:cs="Arial"/>
          <w:color w:val="000000"/>
          <w:sz w:val="20"/>
        </w:rPr>
        <w:t xml:space="preserve"> from time to time</w:t>
      </w:r>
      <w:r w:rsidR="00D66BE6">
        <w:rPr>
          <w:rFonts w:ascii="Arial" w:eastAsia="Arial" w:hAnsi="Arial" w:cs="Arial"/>
          <w:color w:val="000000"/>
          <w:sz w:val="20"/>
        </w:rPr>
        <w:t>,</w:t>
      </w:r>
      <w:r>
        <w:rPr>
          <w:rFonts w:ascii="Arial" w:eastAsia="Arial" w:hAnsi="Arial" w:cs="Arial"/>
          <w:color w:val="000000"/>
          <w:sz w:val="20"/>
        </w:rPr>
        <w:t xml:space="preserve"> have disputes between Committee members, parents and swimmers</w:t>
      </w:r>
      <w:r w:rsidR="00D66BE6">
        <w:rPr>
          <w:rFonts w:ascii="Arial" w:eastAsia="Arial" w:hAnsi="Arial" w:cs="Arial"/>
          <w:color w:val="000000"/>
          <w:sz w:val="20"/>
        </w:rPr>
        <w:t>,</w:t>
      </w:r>
      <w:r>
        <w:rPr>
          <w:rFonts w:ascii="Arial" w:eastAsia="Arial" w:hAnsi="Arial" w:cs="Arial"/>
          <w:color w:val="000000"/>
          <w:sz w:val="20"/>
        </w:rPr>
        <w:t xml:space="preserve"> these can usually be resolved amicably between the individuals concerned.</w:t>
      </w:r>
      <w:r w:rsidR="00D66BE6">
        <w:rPr>
          <w:rFonts w:ascii="Arial" w:eastAsia="Arial" w:hAnsi="Arial" w:cs="Arial"/>
          <w:color w:val="000000"/>
          <w:sz w:val="20"/>
        </w:rPr>
        <w:t xml:space="preserve">  </w:t>
      </w:r>
      <w:r>
        <w:rPr>
          <w:rFonts w:ascii="Arial" w:eastAsia="Arial" w:hAnsi="Arial" w:cs="Arial"/>
          <w:color w:val="000000"/>
          <w:sz w:val="20"/>
        </w:rPr>
        <w:t xml:space="preserve">Occasionally it is also necessary to discipline swimmers for minor incidents of misbehaviour and this can also be done fairly by the Coach/Team Manager. </w:t>
      </w:r>
    </w:p>
    <w:p w14:paraId="30C067DF" w14:textId="77777777" w:rsidR="005F2A63" w:rsidRDefault="005F2A63">
      <w:pPr>
        <w:spacing w:after="0" w:line="240" w:lineRule="auto"/>
        <w:jc w:val="both"/>
        <w:rPr>
          <w:rFonts w:ascii="Arial" w:eastAsia="Arial" w:hAnsi="Arial" w:cs="Arial"/>
          <w:color w:val="000000"/>
          <w:sz w:val="20"/>
        </w:rPr>
      </w:pPr>
    </w:p>
    <w:p w14:paraId="605D9A58"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Sometimes a more serious dispute arises in a </w:t>
      </w:r>
      <w:r w:rsidR="00F10A67">
        <w:rPr>
          <w:rFonts w:ascii="Arial" w:eastAsia="Arial" w:hAnsi="Arial" w:cs="Arial"/>
          <w:color w:val="000000"/>
          <w:sz w:val="20"/>
        </w:rPr>
        <w:t>Club</w:t>
      </w:r>
      <w:r>
        <w:rPr>
          <w:rFonts w:ascii="Arial" w:eastAsia="Arial" w:hAnsi="Arial" w:cs="Arial"/>
          <w:color w:val="000000"/>
          <w:sz w:val="20"/>
        </w:rPr>
        <w:t xml:space="preserve"> and because such a situation does not occur frequently</w:t>
      </w:r>
      <w:r w:rsidR="00D66BE6">
        <w:rPr>
          <w:rFonts w:ascii="Arial" w:eastAsia="Arial" w:hAnsi="Arial" w:cs="Arial"/>
          <w:color w:val="000000"/>
          <w:sz w:val="20"/>
        </w:rPr>
        <w:t>,</w:t>
      </w:r>
      <w:r>
        <w:rPr>
          <w:rFonts w:ascii="Arial" w:eastAsia="Arial" w:hAnsi="Arial" w:cs="Arial"/>
          <w:color w:val="000000"/>
          <w:sz w:val="20"/>
        </w:rPr>
        <w:t xml:space="preserve"> </w:t>
      </w:r>
      <w:r w:rsidR="00F10A67">
        <w:rPr>
          <w:rFonts w:ascii="Arial" w:eastAsia="Arial" w:hAnsi="Arial" w:cs="Arial"/>
          <w:color w:val="000000"/>
          <w:sz w:val="20"/>
        </w:rPr>
        <w:t>Club</w:t>
      </w:r>
      <w:r>
        <w:rPr>
          <w:rFonts w:ascii="Arial" w:eastAsia="Arial" w:hAnsi="Arial" w:cs="Arial"/>
          <w:color w:val="000000"/>
          <w:sz w:val="20"/>
        </w:rPr>
        <w:t>s are unsure how to handle the matter.</w:t>
      </w:r>
      <w:r w:rsidR="00D66BE6">
        <w:rPr>
          <w:rFonts w:ascii="Arial" w:eastAsia="Arial" w:hAnsi="Arial" w:cs="Arial"/>
          <w:color w:val="000000"/>
          <w:sz w:val="20"/>
        </w:rPr>
        <w:t xml:space="preserve">  </w:t>
      </w:r>
      <w:r>
        <w:rPr>
          <w:rFonts w:ascii="Arial" w:eastAsia="Arial" w:hAnsi="Arial" w:cs="Arial"/>
          <w:color w:val="000000"/>
          <w:sz w:val="20"/>
        </w:rPr>
        <w:t xml:space="preserve">This can lead to the dispute becoming more serious with recourse to the </w:t>
      </w:r>
      <w:r w:rsidR="00D45F50">
        <w:rPr>
          <w:rFonts w:ascii="Arial" w:eastAsia="Arial" w:hAnsi="Arial" w:cs="Arial"/>
          <w:color w:val="000000"/>
          <w:sz w:val="20"/>
        </w:rPr>
        <w:t>judicial</w:t>
      </w:r>
      <w:r>
        <w:rPr>
          <w:rFonts w:ascii="Arial" w:eastAsia="Arial" w:hAnsi="Arial" w:cs="Arial"/>
          <w:color w:val="000000"/>
          <w:sz w:val="20"/>
        </w:rPr>
        <w:t xml:space="preserve"> procedures becoming necessary. </w:t>
      </w:r>
    </w:p>
    <w:p w14:paraId="01F714FD" w14:textId="77777777" w:rsidR="005F2A63" w:rsidRDefault="005F2A63">
      <w:pPr>
        <w:spacing w:after="0" w:line="240" w:lineRule="auto"/>
        <w:jc w:val="both"/>
        <w:rPr>
          <w:rFonts w:ascii="Arial" w:eastAsia="Arial" w:hAnsi="Arial" w:cs="Arial"/>
          <w:color w:val="000000"/>
          <w:sz w:val="20"/>
        </w:rPr>
      </w:pPr>
    </w:p>
    <w:p w14:paraId="7EECDA6A"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These guidelines do not apply to paid employees of a </w:t>
      </w:r>
      <w:r w:rsidR="00F10A67">
        <w:rPr>
          <w:rFonts w:ascii="Arial" w:eastAsia="Arial" w:hAnsi="Arial" w:cs="Arial"/>
          <w:color w:val="000000"/>
          <w:sz w:val="20"/>
        </w:rPr>
        <w:t>Club</w:t>
      </w:r>
      <w:r>
        <w:rPr>
          <w:rFonts w:ascii="Arial" w:eastAsia="Arial" w:hAnsi="Arial" w:cs="Arial"/>
          <w:color w:val="000000"/>
          <w:sz w:val="20"/>
        </w:rPr>
        <w:t>.</w:t>
      </w:r>
      <w:r w:rsidR="00D66BE6">
        <w:rPr>
          <w:rFonts w:ascii="Arial" w:eastAsia="Arial" w:hAnsi="Arial" w:cs="Arial"/>
          <w:color w:val="000000"/>
          <w:sz w:val="20"/>
        </w:rPr>
        <w:t xml:space="preserve">  </w:t>
      </w:r>
      <w:r>
        <w:rPr>
          <w:rFonts w:ascii="Arial" w:eastAsia="Arial" w:hAnsi="Arial" w:cs="Arial"/>
          <w:color w:val="000000"/>
          <w:sz w:val="20"/>
        </w:rPr>
        <w:t xml:space="preserve">If a </w:t>
      </w:r>
      <w:r w:rsidR="00F10A67">
        <w:rPr>
          <w:rFonts w:ascii="Arial" w:eastAsia="Arial" w:hAnsi="Arial" w:cs="Arial"/>
          <w:color w:val="000000"/>
          <w:sz w:val="20"/>
        </w:rPr>
        <w:t>Club</w:t>
      </w:r>
      <w:r>
        <w:rPr>
          <w:rFonts w:ascii="Arial" w:eastAsia="Arial" w:hAnsi="Arial" w:cs="Arial"/>
          <w:color w:val="000000"/>
          <w:sz w:val="20"/>
        </w:rPr>
        <w:t xml:space="preserve"> is in dispute with a paid employee</w:t>
      </w:r>
      <w:r w:rsidR="00D66BE6">
        <w:rPr>
          <w:rFonts w:ascii="Arial" w:eastAsia="Arial" w:hAnsi="Arial" w:cs="Arial"/>
          <w:color w:val="000000"/>
          <w:sz w:val="20"/>
        </w:rPr>
        <w:t>,</w:t>
      </w:r>
      <w:r>
        <w:rPr>
          <w:rFonts w:ascii="Arial" w:eastAsia="Arial" w:hAnsi="Arial" w:cs="Arial"/>
          <w:color w:val="000000"/>
          <w:sz w:val="20"/>
        </w:rPr>
        <w:t xml:space="preserve"> then the employment contract and employment law needs to be considered.</w:t>
      </w:r>
      <w:r w:rsidR="00D66BE6">
        <w:rPr>
          <w:rFonts w:ascii="Arial" w:eastAsia="Arial" w:hAnsi="Arial" w:cs="Arial"/>
          <w:color w:val="000000"/>
          <w:sz w:val="20"/>
        </w:rPr>
        <w:t xml:space="preserve">  </w:t>
      </w:r>
      <w:r>
        <w:rPr>
          <w:rFonts w:ascii="Arial" w:eastAsia="Arial" w:hAnsi="Arial" w:cs="Arial"/>
          <w:color w:val="000000"/>
          <w:sz w:val="20"/>
        </w:rPr>
        <w:t xml:space="preserve">Specialist legal advice may have to be sought. </w:t>
      </w:r>
    </w:p>
    <w:p w14:paraId="5F8410AA" w14:textId="77777777" w:rsidR="005F2A63" w:rsidRDefault="005F2A63">
      <w:pPr>
        <w:spacing w:after="0" w:line="240" w:lineRule="auto"/>
        <w:jc w:val="both"/>
        <w:rPr>
          <w:rFonts w:ascii="Arial" w:eastAsia="Arial" w:hAnsi="Arial" w:cs="Arial"/>
          <w:b/>
          <w:color w:val="000000"/>
          <w:sz w:val="20"/>
        </w:rPr>
      </w:pPr>
    </w:p>
    <w:p w14:paraId="688039C6" w14:textId="77777777" w:rsidR="005F2A63" w:rsidRPr="009422EF" w:rsidRDefault="0071785F" w:rsidP="00377B80">
      <w:pPr>
        <w:pStyle w:val="Heading2"/>
        <w:numPr>
          <w:ilvl w:val="0"/>
          <w:numId w:val="18"/>
        </w:numPr>
        <w:ind w:left="284" w:hanging="284"/>
      </w:pPr>
      <w:bookmarkStart w:id="73" w:name="_Toc92730542"/>
      <w:r w:rsidRPr="009422EF">
        <w:rPr>
          <w:rStyle w:val="Heading2Char"/>
          <w:b/>
          <w:bCs/>
        </w:rPr>
        <w:t>General Principles</w:t>
      </w:r>
      <w:bookmarkEnd w:id="73"/>
      <w:r w:rsidRPr="009422EF">
        <w:t xml:space="preserve"> </w:t>
      </w:r>
    </w:p>
    <w:p w14:paraId="1A354FFA" w14:textId="77777777" w:rsidR="005F2A63" w:rsidRDefault="005F2A63">
      <w:pPr>
        <w:spacing w:after="0" w:line="240" w:lineRule="auto"/>
        <w:jc w:val="both"/>
        <w:rPr>
          <w:rFonts w:ascii="Arial" w:eastAsia="Arial" w:hAnsi="Arial" w:cs="Arial"/>
          <w:color w:val="000000"/>
          <w:sz w:val="20"/>
        </w:rPr>
      </w:pPr>
    </w:p>
    <w:p w14:paraId="0A49E4A5"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ASA Judicial Regulations define Protests and Complaints and it should first be decided whether the matter is a Protest or a Complaint.</w:t>
      </w:r>
      <w:r w:rsidR="00D45F50">
        <w:rPr>
          <w:rFonts w:ascii="Arial" w:eastAsia="Arial" w:hAnsi="Arial" w:cs="Arial"/>
          <w:color w:val="000000"/>
          <w:sz w:val="20"/>
        </w:rPr>
        <w:t xml:space="preserve">  </w:t>
      </w:r>
      <w:r>
        <w:rPr>
          <w:rFonts w:ascii="Arial" w:eastAsia="Arial" w:hAnsi="Arial" w:cs="Arial"/>
          <w:color w:val="000000"/>
          <w:sz w:val="20"/>
        </w:rPr>
        <w:t xml:space="preserve">A Protest can be dealt with by a </w:t>
      </w:r>
      <w:r w:rsidR="00F10A67">
        <w:rPr>
          <w:rFonts w:ascii="Arial" w:eastAsia="Arial" w:hAnsi="Arial" w:cs="Arial"/>
          <w:color w:val="000000"/>
          <w:sz w:val="20"/>
        </w:rPr>
        <w:t>Club</w:t>
      </w:r>
      <w:r>
        <w:rPr>
          <w:rFonts w:ascii="Arial" w:eastAsia="Arial" w:hAnsi="Arial" w:cs="Arial"/>
          <w:color w:val="000000"/>
          <w:sz w:val="20"/>
        </w:rPr>
        <w:t xml:space="preserve"> provided they are the Promoter of the Competition to which the </w:t>
      </w:r>
      <w:r w:rsidR="00D45F50">
        <w:rPr>
          <w:rFonts w:ascii="Arial" w:eastAsia="Arial" w:hAnsi="Arial" w:cs="Arial"/>
          <w:color w:val="000000"/>
          <w:sz w:val="20"/>
        </w:rPr>
        <w:t>p</w:t>
      </w:r>
      <w:r>
        <w:rPr>
          <w:rFonts w:ascii="Arial" w:eastAsia="Arial" w:hAnsi="Arial" w:cs="Arial"/>
          <w:color w:val="000000"/>
          <w:sz w:val="20"/>
        </w:rPr>
        <w:t>rotest relates.</w:t>
      </w:r>
      <w:r w:rsidR="00D45F50">
        <w:rPr>
          <w:rFonts w:ascii="Arial" w:eastAsia="Arial" w:hAnsi="Arial" w:cs="Arial"/>
          <w:color w:val="000000"/>
          <w:sz w:val="20"/>
        </w:rPr>
        <w:t xml:space="preserve">  </w:t>
      </w:r>
      <w:r>
        <w:rPr>
          <w:rFonts w:ascii="Arial" w:eastAsia="Arial" w:hAnsi="Arial" w:cs="Arial"/>
          <w:color w:val="000000"/>
          <w:sz w:val="20"/>
        </w:rPr>
        <w:t xml:space="preserve">A </w:t>
      </w:r>
      <w:r w:rsidR="00D45F50">
        <w:rPr>
          <w:rFonts w:ascii="Arial" w:eastAsia="Arial" w:hAnsi="Arial" w:cs="Arial"/>
          <w:color w:val="000000"/>
          <w:sz w:val="20"/>
        </w:rPr>
        <w:t>c</w:t>
      </w:r>
      <w:r>
        <w:rPr>
          <w:rFonts w:ascii="Arial" w:eastAsia="Arial" w:hAnsi="Arial" w:cs="Arial"/>
          <w:color w:val="000000"/>
          <w:sz w:val="20"/>
        </w:rPr>
        <w:t xml:space="preserve">omplaint cannot be dealt with by a </w:t>
      </w:r>
      <w:r w:rsidR="00F10A67">
        <w:rPr>
          <w:rFonts w:ascii="Arial" w:eastAsia="Arial" w:hAnsi="Arial" w:cs="Arial"/>
          <w:color w:val="000000"/>
          <w:sz w:val="20"/>
        </w:rPr>
        <w:t>Club</w:t>
      </w:r>
      <w:r>
        <w:rPr>
          <w:rFonts w:ascii="Arial" w:eastAsia="Arial" w:hAnsi="Arial" w:cs="Arial"/>
          <w:color w:val="000000"/>
          <w:sz w:val="20"/>
        </w:rPr>
        <w:t xml:space="preserve">. However, it is often possible to resolve a dispute within a </w:t>
      </w:r>
      <w:r w:rsidR="00F10A67">
        <w:rPr>
          <w:rFonts w:ascii="Arial" w:eastAsia="Arial" w:hAnsi="Arial" w:cs="Arial"/>
          <w:color w:val="000000"/>
          <w:sz w:val="20"/>
        </w:rPr>
        <w:t>Club</w:t>
      </w:r>
      <w:r>
        <w:rPr>
          <w:rFonts w:ascii="Arial" w:eastAsia="Arial" w:hAnsi="Arial" w:cs="Arial"/>
          <w:color w:val="000000"/>
          <w:sz w:val="20"/>
        </w:rPr>
        <w:t xml:space="preserve"> without the matter becoming a formal </w:t>
      </w:r>
      <w:r w:rsidR="00D45F50">
        <w:rPr>
          <w:rFonts w:ascii="Arial" w:eastAsia="Arial" w:hAnsi="Arial" w:cs="Arial"/>
          <w:color w:val="000000"/>
          <w:sz w:val="20"/>
        </w:rPr>
        <w:t>c</w:t>
      </w:r>
      <w:r>
        <w:rPr>
          <w:rFonts w:ascii="Arial" w:eastAsia="Arial" w:hAnsi="Arial" w:cs="Arial"/>
          <w:color w:val="000000"/>
          <w:sz w:val="20"/>
        </w:rPr>
        <w:t>omplaint.</w:t>
      </w:r>
      <w:r w:rsidR="00D66BE6">
        <w:rPr>
          <w:rFonts w:ascii="Arial" w:eastAsia="Arial" w:hAnsi="Arial" w:cs="Arial"/>
          <w:color w:val="000000"/>
          <w:sz w:val="20"/>
        </w:rPr>
        <w:t xml:space="preserve">  </w:t>
      </w:r>
      <w:r>
        <w:rPr>
          <w:rFonts w:ascii="Arial" w:eastAsia="Arial" w:hAnsi="Arial" w:cs="Arial"/>
          <w:color w:val="000000"/>
          <w:sz w:val="20"/>
        </w:rPr>
        <w:t xml:space="preserve">If either party is dissatisfied with a decision reached in an internal </w:t>
      </w:r>
      <w:r w:rsidR="00F10A67">
        <w:rPr>
          <w:rFonts w:ascii="Arial" w:eastAsia="Arial" w:hAnsi="Arial" w:cs="Arial"/>
          <w:color w:val="000000"/>
          <w:sz w:val="20"/>
        </w:rPr>
        <w:t>Club</w:t>
      </w:r>
      <w:r>
        <w:rPr>
          <w:rFonts w:ascii="Arial" w:eastAsia="Arial" w:hAnsi="Arial" w:cs="Arial"/>
          <w:color w:val="000000"/>
          <w:sz w:val="20"/>
        </w:rPr>
        <w:t xml:space="preserve"> dispute</w:t>
      </w:r>
      <w:r w:rsidR="00D66BE6">
        <w:rPr>
          <w:rFonts w:ascii="Arial" w:eastAsia="Arial" w:hAnsi="Arial" w:cs="Arial"/>
          <w:color w:val="000000"/>
          <w:sz w:val="20"/>
        </w:rPr>
        <w:t>,</w:t>
      </w:r>
      <w:r>
        <w:rPr>
          <w:rFonts w:ascii="Arial" w:eastAsia="Arial" w:hAnsi="Arial" w:cs="Arial"/>
          <w:color w:val="000000"/>
          <w:sz w:val="20"/>
        </w:rPr>
        <w:t xml:space="preserve"> then they still have the option to make a formal </w:t>
      </w:r>
      <w:r w:rsidR="00D45F50">
        <w:rPr>
          <w:rFonts w:ascii="Arial" w:eastAsia="Arial" w:hAnsi="Arial" w:cs="Arial"/>
          <w:color w:val="000000"/>
          <w:sz w:val="20"/>
        </w:rPr>
        <w:t>c</w:t>
      </w:r>
      <w:r>
        <w:rPr>
          <w:rFonts w:ascii="Arial" w:eastAsia="Arial" w:hAnsi="Arial" w:cs="Arial"/>
          <w:color w:val="000000"/>
          <w:sz w:val="20"/>
        </w:rPr>
        <w:t xml:space="preserve">omplaint to the ASA Judicial Administrator. </w:t>
      </w:r>
    </w:p>
    <w:p w14:paraId="4FD5319B" w14:textId="77777777" w:rsidR="005F2A63" w:rsidRDefault="005F2A63">
      <w:pPr>
        <w:spacing w:after="0" w:line="240" w:lineRule="auto"/>
        <w:jc w:val="both"/>
        <w:rPr>
          <w:rFonts w:ascii="Arial" w:eastAsia="Arial" w:hAnsi="Arial" w:cs="Arial"/>
          <w:color w:val="000000"/>
          <w:sz w:val="20"/>
        </w:rPr>
      </w:pPr>
    </w:p>
    <w:p w14:paraId="40DCF2D5"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It must be noted that a </w:t>
      </w:r>
      <w:r w:rsidR="00F10A67">
        <w:rPr>
          <w:rFonts w:ascii="Arial" w:eastAsia="Arial" w:hAnsi="Arial" w:cs="Arial"/>
          <w:color w:val="000000"/>
          <w:sz w:val="20"/>
        </w:rPr>
        <w:t>Club</w:t>
      </w:r>
      <w:r>
        <w:rPr>
          <w:rFonts w:ascii="Arial" w:eastAsia="Arial" w:hAnsi="Arial" w:cs="Arial"/>
          <w:color w:val="000000"/>
          <w:sz w:val="20"/>
        </w:rPr>
        <w:t xml:space="preserve"> only has the power to legislate for a breach of its own rules and can only suspend a swimmer from its own </w:t>
      </w:r>
      <w:r w:rsidR="00F10A67">
        <w:rPr>
          <w:rFonts w:ascii="Arial" w:eastAsia="Arial" w:hAnsi="Arial" w:cs="Arial"/>
          <w:color w:val="000000"/>
          <w:sz w:val="20"/>
        </w:rPr>
        <w:t>Club</w:t>
      </w:r>
      <w:r>
        <w:rPr>
          <w:rFonts w:ascii="Arial" w:eastAsia="Arial" w:hAnsi="Arial" w:cs="Arial"/>
          <w:color w:val="000000"/>
          <w:sz w:val="20"/>
        </w:rPr>
        <w:t xml:space="preserve"> activities.</w:t>
      </w:r>
      <w:r w:rsidR="00D66BE6">
        <w:rPr>
          <w:rFonts w:ascii="Arial" w:eastAsia="Arial" w:hAnsi="Arial" w:cs="Arial"/>
          <w:color w:val="000000"/>
          <w:sz w:val="20"/>
        </w:rPr>
        <w:t xml:space="preserve">  </w:t>
      </w:r>
      <w:r>
        <w:rPr>
          <w:rFonts w:ascii="Arial" w:eastAsia="Arial" w:hAnsi="Arial" w:cs="Arial"/>
          <w:color w:val="000000"/>
          <w:sz w:val="20"/>
        </w:rPr>
        <w:t xml:space="preserve">A </w:t>
      </w:r>
      <w:r w:rsidR="00F10A67">
        <w:rPr>
          <w:rFonts w:ascii="Arial" w:eastAsia="Arial" w:hAnsi="Arial" w:cs="Arial"/>
          <w:color w:val="000000"/>
          <w:sz w:val="20"/>
        </w:rPr>
        <w:t>Club</w:t>
      </w:r>
      <w:r>
        <w:rPr>
          <w:rFonts w:ascii="Arial" w:eastAsia="Arial" w:hAnsi="Arial" w:cs="Arial"/>
          <w:color w:val="000000"/>
          <w:sz w:val="20"/>
        </w:rPr>
        <w:t xml:space="preserve"> has no power to handle a dispute relating to a member of another </w:t>
      </w:r>
      <w:r w:rsidR="00F10A67">
        <w:rPr>
          <w:rFonts w:ascii="Arial" w:eastAsia="Arial" w:hAnsi="Arial" w:cs="Arial"/>
          <w:color w:val="000000"/>
          <w:sz w:val="20"/>
        </w:rPr>
        <w:t>Club</w:t>
      </w:r>
      <w:r>
        <w:rPr>
          <w:rFonts w:ascii="Arial" w:eastAsia="Arial" w:hAnsi="Arial" w:cs="Arial"/>
          <w:color w:val="000000"/>
          <w:sz w:val="20"/>
        </w:rPr>
        <w:t xml:space="preserve"> nor deal with an offence against ASA Law. </w:t>
      </w:r>
    </w:p>
    <w:p w14:paraId="775CA1F4" w14:textId="77777777" w:rsidR="005F2A63" w:rsidRDefault="005F2A63">
      <w:pPr>
        <w:spacing w:after="0" w:line="240" w:lineRule="auto"/>
        <w:jc w:val="both"/>
        <w:rPr>
          <w:rFonts w:ascii="Arial" w:eastAsia="Arial" w:hAnsi="Arial" w:cs="Arial"/>
          <w:color w:val="000000"/>
          <w:sz w:val="20"/>
        </w:rPr>
      </w:pPr>
    </w:p>
    <w:p w14:paraId="37BDFFE8"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 key principle to be followed is that ASA laws and regulations conform to the law of the land in so much that an individual accused of an alleged offence is innocent until proven guilty and he/she must have reasonable opportunity to present a defence and have his/her views heard. </w:t>
      </w:r>
    </w:p>
    <w:p w14:paraId="0F0F4146" w14:textId="77777777" w:rsidR="00D45F50" w:rsidRDefault="00D45F50">
      <w:pPr>
        <w:spacing w:after="0" w:line="240" w:lineRule="auto"/>
        <w:jc w:val="both"/>
        <w:rPr>
          <w:rFonts w:ascii="Arial" w:eastAsia="Arial" w:hAnsi="Arial" w:cs="Arial"/>
          <w:color w:val="000000"/>
          <w:sz w:val="20"/>
        </w:rPr>
      </w:pPr>
    </w:p>
    <w:p w14:paraId="5747D3AC"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In these notes reference is made to the term </w:t>
      </w:r>
      <w:r w:rsidR="00D45F50">
        <w:rPr>
          <w:rFonts w:ascii="Arial" w:eastAsia="Arial" w:hAnsi="Arial" w:cs="Arial"/>
          <w:color w:val="000000"/>
          <w:sz w:val="20"/>
        </w:rPr>
        <w:t>“</w:t>
      </w:r>
      <w:r>
        <w:rPr>
          <w:rFonts w:ascii="Arial" w:eastAsia="Arial" w:hAnsi="Arial" w:cs="Arial"/>
          <w:color w:val="000000"/>
          <w:sz w:val="20"/>
        </w:rPr>
        <w:t>dispute</w:t>
      </w:r>
      <w:r w:rsidR="00D45F50">
        <w:rPr>
          <w:rFonts w:ascii="Arial" w:eastAsia="Arial" w:hAnsi="Arial" w:cs="Arial"/>
          <w:color w:val="000000"/>
          <w:sz w:val="20"/>
        </w:rPr>
        <w:t>”</w:t>
      </w:r>
      <w:r>
        <w:rPr>
          <w:rFonts w:ascii="Arial" w:eastAsia="Arial" w:hAnsi="Arial" w:cs="Arial"/>
          <w:color w:val="000000"/>
          <w:sz w:val="20"/>
        </w:rPr>
        <w:t xml:space="preserve"> to avoid confusion with the term </w:t>
      </w:r>
      <w:r w:rsidR="00D45F50">
        <w:rPr>
          <w:rFonts w:ascii="Arial" w:eastAsia="Arial" w:hAnsi="Arial" w:cs="Arial"/>
          <w:color w:val="000000"/>
          <w:sz w:val="20"/>
        </w:rPr>
        <w:t>“</w:t>
      </w:r>
      <w:r>
        <w:rPr>
          <w:rFonts w:ascii="Arial" w:eastAsia="Arial" w:hAnsi="Arial" w:cs="Arial"/>
          <w:color w:val="000000"/>
          <w:sz w:val="20"/>
        </w:rPr>
        <w:t>Complaint</w:t>
      </w:r>
      <w:r w:rsidR="00D45F50">
        <w:rPr>
          <w:rFonts w:ascii="Arial" w:eastAsia="Arial" w:hAnsi="Arial" w:cs="Arial"/>
          <w:color w:val="000000"/>
          <w:sz w:val="20"/>
        </w:rPr>
        <w:t>”</w:t>
      </w:r>
      <w:r>
        <w:rPr>
          <w:rFonts w:ascii="Arial" w:eastAsia="Arial" w:hAnsi="Arial" w:cs="Arial"/>
          <w:color w:val="000000"/>
          <w:sz w:val="20"/>
        </w:rPr>
        <w:t xml:space="preserve"> used in formal ASA Judicial terms.</w:t>
      </w:r>
      <w:r w:rsidR="00D45F50">
        <w:rPr>
          <w:rFonts w:ascii="Arial" w:eastAsia="Arial" w:hAnsi="Arial" w:cs="Arial"/>
          <w:color w:val="000000"/>
          <w:sz w:val="20"/>
        </w:rPr>
        <w:t xml:space="preserve">  </w:t>
      </w:r>
      <w:r>
        <w:rPr>
          <w:rFonts w:ascii="Arial" w:eastAsia="Arial" w:hAnsi="Arial" w:cs="Arial"/>
          <w:color w:val="000000"/>
          <w:sz w:val="20"/>
        </w:rPr>
        <w:t xml:space="preserve">The term </w:t>
      </w:r>
      <w:r w:rsidR="00F10A67">
        <w:rPr>
          <w:rFonts w:ascii="Arial" w:eastAsia="Arial" w:hAnsi="Arial" w:cs="Arial"/>
          <w:color w:val="000000"/>
          <w:sz w:val="20"/>
        </w:rPr>
        <w:t>Club</w:t>
      </w:r>
      <w:r>
        <w:rPr>
          <w:rFonts w:ascii="Arial" w:eastAsia="Arial" w:hAnsi="Arial" w:cs="Arial"/>
          <w:color w:val="000000"/>
          <w:sz w:val="20"/>
        </w:rPr>
        <w:t xml:space="preserve"> could also refer to a League or County Association. </w:t>
      </w:r>
    </w:p>
    <w:p w14:paraId="799064FE" w14:textId="77777777" w:rsidR="005F2A63" w:rsidRDefault="005F2A63">
      <w:pPr>
        <w:spacing w:after="0" w:line="240" w:lineRule="auto"/>
        <w:jc w:val="both"/>
        <w:rPr>
          <w:rFonts w:ascii="Arial" w:eastAsia="Arial" w:hAnsi="Arial" w:cs="Arial"/>
          <w:color w:val="000000"/>
          <w:sz w:val="20"/>
        </w:rPr>
      </w:pPr>
    </w:p>
    <w:p w14:paraId="337F599D" w14:textId="77777777" w:rsidR="005F2A63" w:rsidRDefault="0071785F" w:rsidP="00D45F50">
      <w:pPr>
        <w:spacing w:after="0" w:line="240" w:lineRule="auto"/>
        <w:jc w:val="both"/>
        <w:rPr>
          <w:rFonts w:ascii="Arial" w:eastAsia="Arial" w:hAnsi="Arial" w:cs="Arial"/>
          <w:color w:val="000000"/>
          <w:sz w:val="20"/>
        </w:rPr>
      </w:pPr>
      <w:r>
        <w:rPr>
          <w:rFonts w:ascii="Arial" w:eastAsia="Arial" w:hAnsi="Arial" w:cs="Arial"/>
          <w:color w:val="000000"/>
          <w:sz w:val="20"/>
        </w:rPr>
        <w:t xml:space="preserve">It is assumed for the purpose of these notes that the dispute is between the </w:t>
      </w:r>
      <w:r w:rsidR="00F10A67">
        <w:rPr>
          <w:rFonts w:ascii="Arial" w:eastAsia="Arial" w:hAnsi="Arial" w:cs="Arial"/>
          <w:color w:val="000000"/>
          <w:sz w:val="20"/>
        </w:rPr>
        <w:t>Club</w:t>
      </w:r>
      <w:r>
        <w:rPr>
          <w:rFonts w:ascii="Arial" w:eastAsia="Arial" w:hAnsi="Arial" w:cs="Arial"/>
          <w:color w:val="000000"/>
          <w:sz w:val="20"/>
        </w:rPr>
        <w:t xml:space="preserve"> and one or more of its members.</w:t>
      </w:r>
      <w:r w:rsidR="00D66BE6">
        <w:rPr>
          <w:rFonts w:ascii="Arial" w:eastAsia="Arial" w:hAnsi="Arial" w:cs="Arial"/>
          <w:color w:val="000000"/>
          <w:sz w:val="20"/>
        </w:rPr>
        <w:t xml:space="preserve">  </w:t>
      </w:r>
      <w:r>
        <w:rPr>
          <w:rFonts w:ascii="Arial" w:eastAsia="Arial" w:hAnsi="Arial" w:cs="Arial"/>
          <w:color w:val="000000"/>
          <w:sz w:val="20"/>
        </w:rPr>
        <w:t xml:space="preserve">It is most important that the same people in the </w:t>
      </w:r>
      <w:r w:rsidR="00F10A67">
        <w:rPr>
          <w:rFonts w:ascii="Arial" w:eastAsia="Arial" w:hAnsi="Arial" w:cs="Arial"/>
          <w:color w:val="000000"/>
          <w:sz w:val="20"/>
        </w:rPr>
        <w:t>Club</w:t>
      </w:r>
      <w:r>
        <w:rPr>
          <w:rFonts w:ascii="Arial" w:eastAsia="Arial" w:hAnsi="Arial" w:cs="Arial"/>
          <w:color w:val="000000"/>
          <w:sz w:val="20"/>
        </w:rPr>
        <w:t xml:space="preserve"> do not become </w:t>
      </w:r>
      <w:r w:rsidR="00D45F50">
        <w:rPr>
          <w:rFonts w:ascii="Arial" w:eastAsia="Arial" w:hAnsi="Arial" w:cs="Arial"/>
          <w:color w:val="000000"/>
          <w:sz w:val="20"/>
        </w:rPr>
        <w:t>both the prosecutor (and</w:t>
      </w:r>
      <w:r>
        <w:rPr>
          <w:rFonts w:ascii="Arial" w:eastAsia="Arial" w:hAnsi="Arial" w:cs="Arial"/>
          <w:color w:val="000000"/>
          <w:sz w:val="20"/>
        </w:rPr>
        <w:t xml:space="preserve"> defender) and the judge.</w:t>
      </w:r>
      <w:r w:rsidR="00D66BE6">
        <w:rPr>
          <w:rFonts w:ascii="Arial" w:eastAsia="Arial" w:hAnsi="Arial" w:cs="Arial"/>
          <w:color w:val="000000"/>
          <w:sz w:val="20"/>
        </w:rPr>
        <w:t xml:space="preserve">  </w:t>
      </w:r>
      <w:r>
        <w:rPr>
          <w:rFonts w:ascii="Arial" w:eastAsia="Arial" w:hAnsi="Arial" w:cs="Arial"/>
          <w:color w:val="000000"/>
          <w:sz w:val="20"/>
        </w:rPr>
        <w:t>If the Committee or its officers are either the prosecutor or defender</w:t>
      </w:r>
      <w:r w:rsidR="00D66BE6">
        <w:rPr>
          <w:rFonts w:ascii="Arial" w:eastAsia="Arial" w:hAnsi="Arial" w:cs="Arial"/>
          <w:color w:val="000000"/>
          <w:sz w:val="20"/>
        </w:rPr>
        <w:t>,</w:t>
      </w:r>
      <w:r>
        <w:rPr>
          <w:rFonts w:ascii="Arial" w:eastAsia="Arial" w:hAnsi="Arial" w:cs="Arial"/>
          <w:color w:val="000000"/>
          <w:sz w:val="20"/>
        </w:rPr>
        <w:t xml:space="preserve"> or involved in the dispute then they must find other members not connected with the matter to hear the evidence from both parties to the dispute. </w:t>
      </w:r>
    </w:p>
    <w:p w14:paraId="379DA0E5" w14:textId="77777777" w:rsidR="005F2A63" w:rsidRDefault="005F2A63">
      <w:pPr>
        <w:spacing w:after="0" w:line="240" w:lineRule="auto"/>
        <w:jc w:val="both"/>
        <w:rPr>
          <w:rFonts w:ascii="Arial" w:eastAsia="Arial" w:hAnsi="Arial" w:cs="Arial"/>
          <w:color w:val="000000"/>
          <w:sz w:val="20"/>
        </w:rPr>
      </w:pPr>
    </w:p>
    <w:p w14:paraId="35324842"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There are occasions when a problem arises in a </w:t>
      </w:r>
      <w:r w:rsidR="00F10A67">
        <w:rPr>
          <w:rFonts w:ascii="Arial" w:eastAsia="Arial" w:hAnsi="Arial" w:cs="Arial"/>
          <w:color w:val="000000"/>
          <w:sz w:val="20"/>
        </w:rPr>
        <w:t>Club</w:t>
      </w:r>
      <w:r>
        <w:rPr>
          <w:rFonts w:ascii="Arial" w:eastAsia="Arial" w:hAnsi="Arial" w:cs="Arial"/>
          <w:color w:val="000000"/>
          <w:sz w:val="20"/>
        </w:rPr>
        <w:t xml:space="preserve">, for example fighting between members in a training session, where immediate action is required such as a temporary suspension or exclusion from a training session or from wider </w:t>
      </w:r>
      <w:r w:rsidR="00F10A67">
        <w:rPr>
          <w:rFonts w:ascii="Arial" w:eastAsia="Arial" w:hAnsi="Arial" w:cs="Arial"/>
          <w:color w:val="000000"/>
          <w:sz w:val="20"/>
        </w:rPr>
        <w:t>Club</w:t>
      </w:r>
      <w:r>
        <w:rPr>
          <w:rFonts w:ascii="Arial" w:eastAsia="Arial" w:hAnsi="Arial" w:cs="Arial"/>
          <w:color w:val="000000"/>
          <w:sz w:val="20"/>
        </w:rPr>
        <w:t xml:space="preserve"> activities.</w:t>
      </w:r>
      <w:r w:rsidR="00D66BE6">
        <w:rPr>
          <w:rFonts w:ascii="Arial" w:eastAsia="Arial" w:hAnsi="Arial" w:cs="Arial"/>
          <w:color w:val="000000"/>
          <w:sz w:val="20"/>
        </w:rPr>
        <w:t xml:space="preserve">  </w:t>
      </w:r>
      <w:r>
        <w:rPr>
          <w:rFonts w:ascii="Arial" w:eastAsia="Arial" w:hAnsi="Arial" w:cs="Arial"/>
          <w:color w:val="000000"/>
          <w:sz w:val="20"/>
        </w:rPr>
        <w:t>Coaches and officers should always be given the power to invoke a temporary suspension.</w:t>
      </w:r>
      <w:r w:rsidR="00D66BE6">
        <w:rPr>
          <w:rFonts w:ascii="Arial" w:eastAsia="Arial" w:hAnsi="Arial" w:cs="Arial"/>
          <w:color w:val="000000"/>
          <w:sz w:val="20"/>
        </w:rPr>
        <w:t xml:space="preserve"> </w:t>
      </w:r>
      <w:r>
        <w:rPr>
          <w:rFonts w:ascii="Arial" w:eastAsia="Arial" w:hAnsi="Arial" w:cs="Arial"/>
          <w:color w:val="000000"/>
          <w:sz w:val="20"/>
        </w:rPr>
        <w:t xml:space="preserve">A report should then be made, immediately, to the </w:t>
      </w:r>
      <w:r w:rsidR="00F10A67">
        <w:rPr>
          <w:rFonts w:ascii="Arial" w:eastAsia="Arial" w:hAnsi="Arial" w:cs="Arial"/>
          <w:color w:val="000000"/>
          <w:sz w:val="20"/>
        </w:rPr>
        <w:t>Club</w:t>
      </w:r>
      <w:r>
        <w:rPr>
          <w:rFonts w:ascii="Arial" w:eastAsia="Arial" w:hAnsi="Arial" w:cs="Arial"/>
          <w:color w:val="000000"/>
          <w:sz w:val="20"/>
        </w:rPr>
        <w:t xml:space="preserve"> officers who should follow the procedures in the relevant section of the rules. </w:t>
      </w:r>
    </w:p>
    <w:p w14:paraId="650AE85C" w14:textId="77777777" w:rsidR="00377B80" w:rsidRDefault="00377B80">
      <w:pPr>
        <w:rPr>
          <w:rFonts w:ascii="Arial" w:eastAsia="Arial" w:hAnsi="Arial" w:cs="Arial"/>
          <w:b/>
          <w:color w:val="000000"/>
          <w:sz w:val="20"/>
        </w:rPr>
      </w:pPr>
      <w:r>
        <w:rPr>
          <w:rFonts w:ascii="Arial" w:eastAsia="Arial" w:hAnsi="Arial" w:cs="Arial"/>
          <w:b/>
          <w:color w:val="000000"/>
          <w:sz w:val="20"/>
        </w:rPr>
        <w:br w:type="page"/>
      </w:r>
    </w:p>
    <w:p w14:paraId="6E811033" w14:textId="77777777" w:rsidR="005F2A63" w:rsidRPr="009422EF" w:rsidRDefault="0071785F" w:rsidP="00377B80">
      <w:pPr>
        <w:pStyle w:val="Heading2"/>
        <w:numPr>
          <w:ilvl w:val="0"/>
          <w:numId w:val="18"/>
        </w:numPr>
        <w:ind w:left="284" w:hanging="284"/>
      </w:pPr>
      <w:bookmarkStart w:id="74" w:name="_Toc92730543"/>
      <w:r w:rsidRPr="009422EF">
        <w:rPr>
          <w:rStyle w:val="Heading2Char"/>
          <w:b/>
          <w:bCs/>
        </w:rPr>
        <w:lastRenderedPageBreak/>
        <w:t>Procedures</w:t>
      </w:r>
      <w:bookmarkEnd w:id="74"/>
      <w:r w:rsidRPr="009422EF">
        <w:t xml:space="preserve"> </w:t>
      </w:r>
    </w:p>
    <w:p w14:paraId="68575B40" w14:textId="77777777" w:rsidR="005F2A63" w:rsidRDefault="005F2A63">
      <w:pPr>
        <w:spacing w:after="0" w:line="240" w:lineRule="auto"/>
        <w:jc w:val="both"/>
        <w:rPr>
          <w:rFonts w:ascii="Arial" w:eastAsia="Arial" w:hAnsi="Arial" w:cs="Arial"/>
          <w:color w:val="000000"/>
          <w:sz w:val="20"/>
        </w:rPr>
      </w:pPr>
    </w:p>
    <w:p w14:paraId="7A54A7A6"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On receipt of the dispute</w:t>
      </w:r>
      <w:r w:rsidR="00D66BE6">
        <w:rPr>
          <w:rFonts w:ascii="Arial" w:eastAsia="Arial" w:hAnsi="Arial" w:cs="Arial"/>
          <w:color w:val="000000"/>
          <w:sz w:val="20"/>
        </w:rPr>
        <w:t>,</w:t>
      </w:r>
      <w:r>
        <w:rPr>
          <w:rFonts w:ascii="Arial" w:eastAsia="Arial" w:hAnsi="Arial" w:cs="Arial"/>
          <w:color w:val="000000"/>
          <w:sz w:val="20"/>
        </w:rPr>
        <w:t xml:space="preserve"> every effort should be made to resolve the matter by informal discussion.</w:t>
      </w:r>
      <w:r w:rsidR="00D66BE6">
        <w:rPr>
          <w:rFonts w:ascii="Arial" w:eastAsia="Arial" w:hAnsi="Arial" w:cs="Arial"/>
          <w:color w:val="000000"/>
          <w:sz w:val="20"/>
        </w:rPr>
        <w:t xml:space="preserve">  </w:t>
      </w:r>
      <w:r>
        <w:rPr>
          <w:rFonts w:ascii="Arial" w:eastAsia="Arial" w:hAnsi="Arial" w:cs="Arial"/>
          <w:color w:val="000000"/>
          <w:sz w:val="20"/>
        </w:rPr>
        <w:t>In difficult cases the Chairman of the relevant Panel is empowered to appoint an independent arbitrator to assist in achieving a settlement.</w:t>
      </w:r>
      <w:r w:rsidR="00D66BE6">
        <w:rPr>
          <w:rFonts w:ascii="Arial" w:eastAsia="Arial" w:hAnsi="Arial" w:cs="Arial"/>
          <w:color w:val="000000"/>
          <w:sz w:val="20"/>
        </w:rPr>
        <w:t xml:space="preserve">  </w:t>
      </w:r>
      <w:r>
        <w:rPr>
          <w:rFonts w:ascii="Arial" w:eastAsia="Arial" w:hAnsi="Arial" w:cs="Arial"/>
          <w:color w:val="000000"/>
          <w:sz w:val="20"/>
        </w:rPr>
        <w:t xml:space="preserve">If this fails or it is clearly necessary to discipline a member, the </w:t>
      </w:r>
      <w:r w:rsidR="00F10A67">
        <w:rPr>
          <w:rFonts w:ascii="Arial" w:eastAsia="Arial" w:hAnsi="Arial" w:cs="Arial"/>
          <w:color w:val="000000"/>
          <w:sz w:val="20"/>
        </w:rPr>
        <w:t>Club</w:t>
      </w:r>
      <w:r>
        <w:rPr>
          <w:rFonts w:ascii="Arial" w:eastAsia="Arial" w:hAnsi="Arial" w:cs="Arial"/>
          <w:color w:val="000000"/>
          <w:sz w:val="20"/>
        </w:rPr>
        <w:t xml:space="preserve"> should set up a panel to deal with the matter. </w:t>
      </w:r>
    </w:p>
    <w:p w14:paraId="1CB07FBF" w14:textId="77777777" w:rsidR="005F2A63" w:rsidRDefault="005F2A63">
      <w:pPr>
        <w:spacing w:after="0" w:line="240" w:lineRule="auto"/>
        <w:jc w:val="both"/>
        <w:rPr>
          <w:rFonts w:ascii="Arial" w:eastAsia="Arial" w:hAnsi="Arial" w:cs="Arial"/>
          <w:color w:val="000000"/>
          <w:sz w:val="20"/>
        </w:rPr>
      </w:pPr>
    </w:p>
    <w:p w14:paraId="3A21805A"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The panel should consist of three persons, one to act as Chairman</w:t>
      </w:r>
      <w:r w:rsidR="00D66BE6">
        <w:rPr>
          <w:rFonts w:ascii="Arial" w:eastAsia="Arial" w:hAnsi="Arial" w:cs="Arial"/>
          <w:color w:val="000000"/>
          <w:sz w:val="20"/>
        </w:rPr>
        <w:t>.  A</w:t>
      </w:r>
      <w:r>
        <w:rPr>
          <w:rFonts w:ascii="Arial" w:eastAsia="Arial" w:hAnsi="Arial" w:cs="Arial"/>
          <w:color w:val="000000"/>
          <w:sz w:val="20"/>
        </w:rPr>
        <w:t xml:space="preserve"> Secretary may also be needed. The panel will need to consist of people not involved in the dispute and the </w:t>
      </w:r>
      <w:r w:rsidR="00F10A67">
        <w:rPr>
          <w:rFonts w:ascii="Arial" w:eastAsia="Arial" w:hAnsi="Arial" w:cs="Arial"/>
          <w:color w:val="000000"/>
          <w:sz w:val="20"/>
        </w:rPr>
        <w:t>Club</w:t>
      </w:r>
      <w:r>
        <w:rPr>
          <w:rFonts w:ascii="Arial" w:eastAsia="Arial" w:hAnsi="Arial" w:cs="Arial"/>
          <w:color w:val="000000"/>
          <w:sz w:val="20"/>
        </w:rPr>
        <w:t xml:space="preserve"> may want to ask individuals from outside the </w:t>
      </w:r>
      <w:r w:rsidR="00F10A67">
        <w:rPr>
          <w:rFonts w:ascii="Arial" w:eastAsia="Arial" w:hAnsi="Arial" w:cs="Arial"/>
          <w:color w:val="000000"/>
          <w:sz w:val="20"/>
        </w:rPr>
        <w:t>Club</w:t>
      </w:r>
      <w:r>
        <w:rPr>
          <w:rFonts w:ascii="Arial" w:eastAsia="Arial" w:hAnsi="Arial" w:cs="Arial"/>
          <w:color w:val="000000"/>
          <w:sz w:val="20"/>
        </w:rPr>
        <w:t xml:space="preserve"> to sit on the panel.</w:t>
      </w:r>
      <w:r w:rsidR="00D66BE6">
        <w:rPr>
          <w:rFonts w:ascii="Arial" w:eastAsia="Arial" w:hAnsi="Arial" w:cs="Arial"/>
          <w:color w:val="000000"/>
          <w:sz w:val="20"/>
        </w:rPr>
        <w:t xml:space="preserve">  </w:t>
      </w:r>
      <w:r>
        <w:rPr>
          <w:rFonts w:ascii="Arial" w:eastAsia="Arial" w:hAnsi="Arial" w:cs="Arial"/>
          <w:color w:val="000000"/>
          <w:sz w:val="20"/>
        </w:rPr>
        <w:t xml:space="preserve">The full </w:t>
      </w:r>
      <w:r w:rsidR="00F10A67">
        <w:rPr>
          <w:rFonts w:ascii="Arial" w:eastAsia="Arial" w:hAnsi="Arial" w:cs="Arial"/>
          <w:color w:val="000000"/>
          <w:sz w:val="20"/>
        </w:rPr>
        <w:t>Club</w:t>
      </w:r>
      <w:r>
        <w:rPr>
          <w:rFonts w:ascii="Arial" w:eastAsia="Arial" w:hAnsi="Arial" w:cs="Arial"/>
          <w:color w:val="000000"/>
          <w:sz w:val="20"/>
        </w:rPr>
        <w:t xml:space="preserve"> Committee could of course hear the dispute but given the number of people on a Committee this could be seen as intimidating and it is usually preferable to have a smaller number of people to hear a disciplinary matter, hence the recommendation to set up a panel of three persons. </w:t>
      </w:r>
    </w:p>
    <w:p w14:paraId="3245DEDA" w14:textId="77777777" w:rsidR="005F2A63" w:rsidRDefault="005F2A63">
      <w:pPr>
        <w:spacing w:after="0" w:line="240" w:lineRule="auto"/>
        <w:jc w:val="both"/>
        <w:rPr>
          <w:rFonts w:ascii="Arial" w:eastAsia="Arial" w:hAnsi="Arial" w:cs="Arial"/>
          <w:color w:val="000000"/>
          <w:sz w:val="20"/>
        </w:rPr>
      </w:pPr>
    </w:p>
    <w:p w14:paraId="3D832916"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The Chairman must notify both parties of the date, time and place of the hearing and the names of the panel members.</w:t>
      </w:r>
      <w:r w:rsidR="00D66BE6">
        <w:rPr>
          <w:rFonts w:ascii="Arial" w:eastAsia="Arial" w:hAnsi="Arial" w:cs="Arial"/>
          <w:color w:val="000000"/>
          <w:sz w:val="20"/>
        </w:rPr>
        <w:t xml:space="preserve">  </w:t>
      </w:r>
      <w:r>
        <w:rPr>
          <w:rFonts w:ascii="Arial" w:eastAsia="Arial" w:hAnsi="Arial" w:cs="Arial"/>
          <w:color w:val="000000"/>
          <w:sz w:val="20"/>
        </w:rPr>
        <w:t xml:space="preserve">Both parties need to be given copies of all the papers and every effort should be made to hold the hearing within 14 days of the receipt of the dispute. </w:t>
      </w:r>
    </w:p>
    <w:p w14:paraId="6BCC0D4D" w14:textId="77777777" w:rsidR="005F2A63" w:rsidRDefault="005F2A63">
      <w:pPr>
        <w:spacing w:after="0" w:line="240" w:lineRule="auto"/>
        <w:jc w:val="both"/>
        <w:rPr>
          <w:rFonts w:ascii="Arial" w:eastAsia="Arial" w:hAnsi="Arial" w:cs="Arial"/>
          <w:color w:val="000000"/>
          <w:sz w:val="20"/>
        </w:rPr>
      </w:pPr>
    </w:p>
    <w:p w14:paraId="0E273AC9"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If either party is under 18 years of age</w:t>
      </w:r>
      <w:r w:rsidR="00D66BE6">
        <w:rPr>
          <w:rFonts w:ascii="Arial" w:eastAsia="Arial" w:hAnsi="Arial" w:cs="Arial"/>
          <w:color w:val="000000"/>
          <w:sz w:val="20"/>
        </w:rPr>
        <w:t>,</w:t>
      </w:r>
      <w:r>
        <w:rPr>
          <w:rFonts w:ascii="Arial" w:eastAsia="Arial" w:hAnsi="Arial" w:cs="Arial"/>
          <w:color w:val="000000"/>
          <w:sz w:val="20"/>
        </w:rPr>
        <w:t xml:space="preserve"> they must be advised of their right to be accompanied by a parent (or other person with a parental responsibility for them) or coach to help them present their case. </w:t>
      </w:r>
    </w:p>
    <w:p w14:paraId="1206F595" w14:textId="77777777" w:rsidR="005F2A63" w:rsidRDefault="005F2A63">
      <w:pPr>
        <w:spacing w:after="0" w:line="240" w:lineRule="auto"/>
        <w:jc w:val="both"/>
        <w:rPr>
          <w:rFonts w:ascii="Arial" w:eastAsia="Arial" w:hAnsi="Arial" w:cs="Arial"/>
          <w:color w:val="000000"/>
          <w:sz w:val="20"/>
        </w:rPr>
      </w:pPr>
    </w:p>
    <w:p w14:paraId="30081053"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Both parties should be allowed to bring witnesses. </w:t>
      </w:r>
    </w:p>
    <w:p w14:paraId="406706A9" w14:textId="77777777" w:rsidR="00F34F0C" w:rsidRDefault="00F34F0C">
      <w:pPr>
        <w:spacing w:after="0" w:line="240" w:lineRule="auto"/>
        <w:jc w:val="both"/>
        <w:rPr>
          <w:rFonts w:ascii="Arial" w:eastAsia="Arial" w:hAnsi="Arial" w:cs="Arial"/>
          <w:color w:val="000000"/>
          <w:sz w:val="20"/>
        </w:rPr>
      </w:pPr>
    </w:p>
    <w:p w14:paraId="4B775850"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The hearing should be as informal as possible but needs to be controlled.</w:t>
      </w:r>
      <w:r w:rsidR="00D66BE6">
        <w:rPr>
          <w:rFonts w:ascii="Arial" w:eastAsia="Arial" w:hAnsi="Arial" w:cs="Arial"/>
          <w:color w:val="000000"/>
          <w:sz w:val="20"/>
        </w:rPr>
        <w:t xml:space="preserve">  </w:t>
      </w:r>
      <w:r>
        <w:rPr>
          <w:rFonts w:ascii="Arial" w:eastAsia="Arial" w:hAnsi="Arial" w:cs="Arial"/>
          <w:color w:val="000000"/>
          <w:sz w:val="20"/>
        </w:rPr>
        <w:t>Points to note</w:t>
      </w:r>
      <w:r w:rsidR="00D66BE6">
        <w:rPr>
          <w:rFonts w:ascii="Arial" w:eastAsia="Arial" w:hAnsi="Arial" w:cs="Arial"/>
          <w:color w:val="000000"/>
          <w:sz w:val="20"/>
        </w:rPr>
        <w:t>:</w:t>
      </w:r>
      <w:r>
        <w:rPr>
          <w:rFonts w:ascii="Arial" w:eastAsia="Arial" w:hAnsi="Arial" w:cs="Arial"/>
          <w:color w:val="000000"/>
          <w:sz w:val="20"/>
        </w:rPr>
        <w:t xml:space="preserve"> </w:t>
      </w:r>
    </w:p>
    <w:p w14:paraId="3C83C383" w14:textId="77777777" w:rsidR="005F2A63" w:rsidRDefault="005F2A63">
      <w:pPr>
        <w:spacing w:after="0" w:line="240" w:lineRule="auto"/>
        <w:jc w:val="both"/>
        <w:rPr>
          <w:rFonts w:ascii="Arial" w:eastAsia="Arial" w:hAnsi="Arial" w:cs="Arial"/>
          <w:color w:val="000000"/>
          <w:sz w:val="20"/>
        </w:rPr>
      </w:pPr>
    </w:p>
    <w:p w14:paraId="25F05940" w14:textId="77777777" w:rsidR="005F2A63" w:rsidRPr="00377B80" w:rsidRDefault="0071785F" w:rsidP="00377B80">
      <w:pPr>
        <w:pStyle w:val="ListParagraph"/>
        <w:numPr>
          <w:ilvl w:val="0"/>
          <w:numId w:val="19"/>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 xml:space="preserve">The complainant will present evidence first and the accused will have the right of reply. </w:t>
      </w:r>
    </w:p>
    <w:p w14:paraId="109CABDE" w14:textId="77777777" w:rsidR="005F2A63" w:rsidRDefault="005F2A63" w:rsidP="00377B80">
      <w:pPr>
        <w:spacing w:after="0" w:line="240" w:lineRule="auto"/>
        <w:ind w:left="851" w:hanging="425"/>
        <w:jc w:val="both"/>
        <w:rPr>
          <w:rFonts w:ascii="Arial" w:eastAsia="Arial" w:hAnsi="Arial" w:cs="Arial"/>
          <w:color w:val="000000"/>
          <w:sz w:val="20"/>
        </w:rPr>
      </w:pPr>
    </w:p>
    <w:p w14:paraId="657A1F4A" w14:textId="77777777" w:rsidR="005F2A63" w:rsidRPr="00377B80" w:rsidRDefault="0071785F" w:rsidP="00377B80">
      <w:pPr>
        <w:pStyle w:val="ListParagraph"/>
        <w:numPr>
          <w:ilvl w:val="0"/>
          <w:numId w:val="19"/>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 xml:space="preserve">Both parties to the dispute are able to call witnesses, the complainant going first and each party should be allowed to question the other </w:t>
      </w:r>
      <w:r w:rsidR="00D66BE6" w:rsidRPr="00377B80">
        <w:rPr>
          <w:rFonts w:ascii="Arial" w:eastAsia="Arial" w:hAnsi="Arial" w:cs="Arial"/>
          <w:color w:val="000000"/>
          <w:sz w:val="20"/>
        </w:rPr>
        <w:t>party’s</w:t>
      </w:r>
      <w:r w:rsidRPr="00377B80">
        <w:rPr>
          <w:rFonts w:ascii="Arial" w:eastAsia="Arial" w:hAnsi="Arial" w:cs="Arial"/>
          <w:color w:val="000000"/>
          <w:sz w:val="20"/>
        </w:rPr>
        <w:t xml:space="preserve"> witnesses. </w:t>
      </w:r>
    </w:p>
    <w:p w14:paraId="190F4A34" w14:textId="77777777" w:rsidR="005F2A63" w:rsidRDefault="005F2A63" w:rsidP="00377B80">
      <w:pPr>
        <w:spacing w:after="0" w:line="240" w:lineRule="auto"/>
        <w:ind w:left="851" w:hanging="425"/>
        <w:jc w:val="both"/>
        <w:rPr>
          <w:rFonts w:ascii="Arial" w:eastAsia="Arial" w:hAnsi="Arial" w:cs="Arial"/>
          <w:color w:val="000000"/>
          <w:sz w:val="20"/>
        </w:rPr>
      </w:pPr>
    </w:p>
    <w:p w14:paraId="7A9E6B14" w14:textId="77777777" w:rsidR="005F2A63" w:rsidRPr="00377B80" w:rsidRDefault="0071785F" w:rsidP="00377B80">
      <w:pPr>
        <w:pStyle w:val="ListParagraph"/>
        <w:numPr>
          <w:ilvl w:val="0"/>
          <w:numId w:val="19"/>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Witnesses must wait outside the hearing room until they are called.</w:t>
      </w:r>
      <w:r w:rsidR="00D66BE6">
        <w:rPr>
          <w:rFonts w:ascii="Arial" w:eastAsia="Arial" w:hAnsi="Arial" w:cs="Arial"/>
          <w:color w:val="000000"/>
          <w:sz w:val="20"/>
        </w:rPr>
        <w:t xml:space="preserve">  </w:t>
      </w:r>
      <w:r w:rsidRPr="00377B80">
        <w:rPr>
          <w:rFonts w:ascii="Arial" w:eastAsia="Arial" w:hAnsi="Arial" w:cs="Arial"/>
          <w:color w:val="000000"/>
          <w:sz w:val="20"/>
        </w:rPr>
        <w:t xml:space="preserve">After questioning they may wait in the hearing room, taking no further part in the proceedings. </w:t>
      </w:r>
    </w:p>
    <w:p w14:paraId="2A7ED554" w14:textId="77777777" w:rsidR="005F2A63" w:rsidRDefault="005F2A63" w:rsidP="00377B80">
      <w:pPr>
        <w:spacing w:after="0" w:line="240" w:lineRule="auto"/>
        <w:ind w:left="851" w:hanging="425"/>
        <w:jc w:val="both"/>
        <w:rPr>
          <w:rFonts w:ascii="Arial" w:eastAsia="Arial" w:hAnsi="Arial" w:cs="Arial"/>
          <w:color w:val="000000"/>
          <w:sz w:val="20"/>
        </w:rPr>
      </w:pPr>
    </w:p>
    <w:p w14:paraId="5ECAC31E" w14:textId="77777777" w:rsidR="005F2A63" w:rsidRPr="00377B80" w:rsidRDefault="0071785F" w:rsidP="00377B80">
      <w:pPr>
        <w:pStyle w:val="ListParagraph"/>
        <w:numPr>
          <w:ilvl w:val="0"/>
          <w:numId w:val="19"/>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 xml:space="preserve">The Chairman or Secretary will make notes of the hearing and the panel will make every effort to announce their decision verbally to all the parties without delay followed by written confirmation to reach all parties within five days. </w:t>
      </w:r>
    </w:p>
    <w:p w14:paraId="23AC3A4E" w14:textId="77777777" w:rsidR="005F2A63" w:rsidRDefault="005F2A63">
      <w:pPr>
        <w:spacing w:after="0" w:line="240" w:lineRule="auto"/>
        <w:jc w:val="both"/>
        <w:rPr>
          <w:rFonts w:ascii="Arial" w:eastAsia="Arial" w:hAnsi="Arial" w:cs="Arial"/>
          <w:b/>
          <w:color w:val="000000"/>
          <w:sz w:val="20"/>
        </w:rPr>
      </w:pPr>
    </w:p>
    <w:p w14:paraId="21458519" w14:textId="77777777" w:rsidR="005F2A63" w:rsidRPr="009422EF" w:rsidRDefault="0071785F" w:rsidP="00377B80">
      <w:pPr>
        <w:pStyle w:val="Heading2"/>
        <w:numPr>
          <w:ilvl w:val="0"/>
          <w:numId w:val="18"/>
        </w:numPr>
        <w:ind w:left="284" w:hanging="284"/>
      </w:pPr>
      <w:bookmarkStart w:id="75" w:name="_Toc92730544"/>
      <w:r w:rsidRPr="009422EF">
        <w:rPr>
          <w:rStyle w:val="Heading2Char"/>
          <w:b/>
          <w:bCs/>
        </w:rPr>
        <w:t xml:space="preserve">Powers of the </w:t>
      </w:r>
      <w:r w:rsidR="00F10A67">
        <w:rPr>
          <w:rStyle w:val="Heading2Char"/>
          <w:b/>
          <w:bCs/>
        </w:rPr>
        <w:t>Club</w:t>
      </w:r>
      <w:r w:rsidRPr="009422EF">
        <w:rPr>
          <w:rStyle w:val="Heading2Char"/>
          <w:b/>
          <w:bCs/>
        </w:rPr>
        <w:t>s</w:t>
      </w:r>
      <w:bookmarkEnd w:id="75"/>
      <w:r w:rsidRPr="009422EF">
        <w:t xml:space="preserve"> </w:t>
      </w:r>
    </w:p>
    <w:p w14:paraId="030FE3DB" w14:textId="77777777" w:rsidR="005F2A63" w:rsidRDefault="005F2A63">
      <w:pPr>
        <w:spacing w:after="0" w:line="240" w:lineRule="auto"/>
        <w:jc w:val="both"/>
        <w:rPr>
          <w:rFonts w:ascii="Arial" w:eastAsia="Arial" w:hAnsi="Arial" w:cs="Arial"/>
          <w:color w:val="000000"/>
          <w:sz w:val="20"/>
        </w:rPr>
      </w:pPr>
    </w:p>
    <w:p w14:paraId="13A4FEE2"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 powers of </w:t>
      </w:r>
      <w:r w:rsidR="00F10A67">
        <w:rPr>
          <w:rFonts w:ascii="Arial" w:eastAsia="Arial" w:hAnsi="Arial" w:cs="Arial"/>
          <w:color w:val="000000"/>
          <w:sz w:val="20"/>
        </w:rPr>
        <w:t>Club</w:t>
      </w:r>
      <w:r>
        <w:rPr>
          <w:rFonts w:ascii="Arial" w:eastAsia="Arial" w:hAnsi="Arial" w:cs="Arial"/>
          <w:color w:val="000000"/>
          <w:sz w:val="20"/>
        </w:rPr>
        <w:t xml:space="preserve">s regarding the disciplinary action they can apply must not exceed those in ASA Judicial Laws which can result in full suspension from </w:t>
      </w:r>
      <w:r w:rsidR="00F10A67">
        <w:rPr>
          <w:rFonts w:ascii="Arial" w:eastAsia="Arial" w:hAnsi="Arial" w:cs="Arial"/>
          <w:color w:val="000000"/>
          <w:sz w:val="20"/>
        </w:rPr>
        <w:t>Club</w:t>
      </w:r>
      <w:r>
        <w:rPr>
          <w:rFonts w:ascii="Arial" w:eastAsia="Arial" w:hAnsi="Arial" w:cs="Arial"/>
          <w:color w:val="000000"/>
          <w:sz w:val="20"/>
        </w:rPr>
        <w:t xml:space="preserve"> activities for whatever period the panel shall decide or in expulsion. The panel</w:t>
      </w:r>
      <w:r w:rsidR="00D66BE6">
        <w:rPr>
          <w:rFonts w:ascii="Arial" w:eastAsia="Arial" w:hAnsi="Arial" w:cs="Arial"/>
          <w:color w:val="000000"/>
          <w:sz w:val="20"/>
        </w:rPr>
        <w:t>,</w:t>
      </w:r>
      <w:r>
        <w:rPr>
          <w:rFonts w:ascii="Arial" w:eastAsia="Arial" w:hAnsi="Arial" w:cs="Arial"/>
          <w:color w:val="000000"/>
          <w:sz w:val="20"/>
        </w:rPr>
        <w:t xml:space="preserve"> if it wishes</w:t>
      </w:r>
      <w:r w:rsidR="00D66BE6">
        <w:rPr>
          <w:rFonts w:ascii="Arial" w:eastAsia="Arial" w:hAnsi="Arial" w:cs="Arial"/>
          <w:color w:val="000000"/>
          <w:sz w:val="20"/>
        </w:rPr>
        <w:t>,</w:t>
      </w:r>
      <w:r>
        <w:rPr>
          <w:rFonts w:ascii="Arial" w:eastAsia="Arial" w:hAnsi="Arial" w:cs="Arial"/>
          <w:color w:val="000000"/>
          <w:sz w:val="20"/>
        </w:rPr>
        <w:t xml:space="preserve"> can impose a lesser penalty such as a written or verbal reprimand. </w:t>
      </w:r>
    </w:p>
    <w:p w14:paraId="3BD2F208" w14:textId="77777777" w:rsidR="005F2A63" w:rsidRDefault="005F2A63">
      <w:pPr>
        <w:spacing w:after="0" w:line="240" w:lineRule="auto"/>
        <w:jc w:val="both"/>
        <w:rPr>
          <w:rFonts w:ascii="Arial" w:eastAsia="Arial" w:hAnsi="Arial" w:cs="Arial"/>
          <w:color w:val="000000"/>
          <w:sz w:val="20"/>
        </w:rPr>
      </w:pPr>
    </w:p>
    <w:p w14:paraId="269BE3CA"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If either party to the dispute is dissatisfied with the outcome they are still entitled to make a Complaint to the Judicial Administrator at ASA Head Office, Loughborough.</w:t>
      </w:r>
    </w:p>
    <w:p w14:paraId="457E8FC7" w14:textId="77777777" w:rsidR="005F2A63" w:rsidRDefault="005F2A63">
      <w:pPr>
        <w:spacing w:after="0" w:line="240" w:lineRule="auto"/>
        <w:rPr>
          <w:rFonts w:ascii="Arial" w:eastAsia="Arial" w:hAnsi="Arial" w:cs="Arial"/>
          <w:color w:val="000000"/>
          <w:sz w:val="20"/>
        </w:rPr>
      </w:pPr>
    </w:p>
    <w:p w14:paraId="235EA581" w14:textId="77777777" w:rsidR="005F2A63" w:rsidRDefault="0071785F" w:rsidP="00377B80">
      <w:pPr>
        <w:pStyle w:val="Heading2"/>
        <w:numPr>
          <w:ilvl w:val="0"/>
          <w:numId w:val="18"/>
        </w:numPr>
        <w:ind w:left="284" w:hanging="284"/>
        <w:rPr>
          <w:rFonts w:eastAsia="Arial"/>
        </w:rPr>
      </w:pPr>
      <w:bookmarkStart w:id="76" w:name="_Toc92730545"/>
      <w:r>
        <w:rPr>
          <w:rFonts w:eastAsia="Arial"/>
        </w:rPr>
        <w:t>Further Information</w:t>
      </w:r>
      <w:bookmarkEnd w:id="76"/>
      <w:r>
        <w:rPr>
          <w:rFonts w:eastAsia="Arial"/>
        </w:rPr>
        <w:t xml:space="preserve"> </w:t>
      </w:r>
    </w:p>
    <w:p w14:paraId="01000209" w14:textId="77777777" w:rsidR="005F2A63" w:rsidRDefault="005F2A63">
      <w:pPr>
        <w:spacing w:after="0" w:line="240" w:lineRule="auto"/>
        <w:jc w:val="both"/>
        <w:rPr>
          <w:rFonts w:ascii="Arial" w:eastAsia="Arial" w:hAnsi="Arial" w:cs="Arial"/>
          <w:color w:val="000000"/>
          <w:sz w:val="20"/>
        </w:rPr>
      </w:pPr>
    </w:p>
    <w:p w14:paraId="785AC146"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Additional guidance can be obtained from the ASA Handbook Judicial Regulations.</w:t>
      </w:r>
      <w:r w:rsidR="00D66BE6">
        <w:rPr>
          <w:rFonts w:ascii="Arial" w:eastAsia="Arial" w:hAnsi="Arial" w:cs="Arial"/>
          <w:color w:val="000000"/>
          <w:sz w:val="20"/>
        </w:rPr>
        <w:t xml:space="preserve">  </w:t>
      </w:r>
      <w:r>
        <w:rPr>
          <w:rFonts w:ascii="Arial" w:eastAsia="Arial" w:hAnsi="Arial" w:cs="Arial"/>
          <w:color w:val="000000"/>
          <w:sz w:val="20"/>
        </w:rPr>
        <w:t xml:space="preserve">The Sports Council have also issued a booklet </w:t>
      </w:r>
      <w:r w:rsidR="00D66BE6">
        <w:rPr>
          <w:rFonts w:ascii="Arial" w:eastAsia="Arial" w:hAnsi="Arial" w:cs="Arial"/>
          <w:color w:val="000000"/>
          <w:sz w:val="20"/>
        </w:rPr>
        <w:t>“</w:t>
      </w:r>
      <w:r>
        <w:rPr>
          <w:rFonts w:ascii="Arial" w:eastAsia="Arial" w:hAnsi="Arial" w:cs="Arial"/>
          <w:color w:val="000000"/>
          <w:sz w:val="20"/>
        </w:rPr>
        <w:t>Getting it Right</w:t>
      </w:r>
      <w:r w:rsidR="00D66BE6">
        <w:rPr>
          <w:rFonts w:ascii="Arial" w:eastAsia="Arial" w:hAnsi="Arial" w:cs="Arial"/>
          <w:color w:val="000000"/>
          <w:sz w:val="20"/>
        </w:rPr>
        <w:t>”</w:t>
      </w:r>
      <w:r>
        <w:rPr>
          <w:rFonts w:ascii="Arial" w:eastAsia="Arial" w:hAnsi="Arial" w:cs="Arial"/>
          <w:color w:val="000000"/>
          <w:sz w:val="20"/>
        </w:rPr>
        <w:t xml:space="preserve"> a Guide to Sports Ethics and Disciplinary Procedures. </w:t>
      </w:r>
    </w:p>
    <w:p w14:paraId="4CB58880" w14:textId="77777777" w:rsidR="005F2A63" w:rsidRDefault="005F2A63">
      <w:pPr>
        <w:spacing w:after="0" w:line="240" w:lineRule="auto"/>
        <w:jc w:val="both"/>
        <w:rPr>
          <w:rFonts w:ascii="Arial" w:eastAsia="Arial" w:hAnsi="Arial" w:cs="Arial"/>
          <w:b/>
          <w:color w:val="000000"/>
          <w:sz w:val="20"/>
        </w:rPr>
      </w:pPr>
    </w:p>
    <w:p w14:paraId="6B42756F" w14:textId="77777777" w:rsidR="00377B80" w:rsidRDefault="00377B80">
      <w:pPr>
        <w:rPr>
          <w:rFonts w:asciiTheme="majorHAnsi" w:eastAsia="Arial" w:hAnsiTheme="majorHAnsi" w:cstheme="majorBidi"/>
          <w:b/>
          <w:bCs/>
          <w:color w:val="4472C4" w:themeColor="accent1"/>
          <w:sz w:val="26"/>
          <w:szCs w:val="26"/>
        </w:rPr>
      </w:pPr>
      <w:r>
        <w:rPr>
          <w:rFonts w:eastAsia="Arial"/>
        </w:rPr>
        <w:br w:type="page"/>
      </w:r>
    </w:p>
    <w:p w14:paraId="6FA0027B" w14:textId="77777777" w:rsidR="005F2A63" w:rsidRDefault="0071785F" w:rsidP="00377B80">
      <w:pPr>
        <w:pStyle w:val="Heading2"/>
        <w:numPr>
          <w:ilvl w:val="0"/>
          <w:numId w:val="18"/>
        </w:numPr>
        <w:ind w:left="284" w:hanging="284"/>
        <w:rPr>
          <w:rFonts w:eastAsia="Arial"/>
        </w:rPr>
      </w:pPr>
      <w:bookmarkStart w:id="77" w:name="_Toc92730546"/>
      <w:r>
        <w:rPr>
          <w:rFonts w:eastAsia="Arial"/>
        </w:rPr>
        <w:lastRenderedPageBreak/>
        <w:t>Conclusions</w:t>
      </w:r>
      <w:bookmarkEnd w:id="77"/>
      <w:r>
        <w:rPr>
          <w:rFonts w:eastAsia="Arial"/>
        </w:rPr>
        <w:t xml:space="preserve"> </w:t>
      </w:r>
    </w:p>
    <w:p w14:paraId="688C1CE5" w14:textId="77777777" w:rsidR="005F2A63" w:rsidRDefault="005F2A63">
      <w:pPr>
        <w:spacing w:after="0" w:line="240" w:lineRule="auto"/>
        <w:jc w:val="both"/>
        <w:rPr>
          <w:rFonts w:ascii="Arial" w:eastAsia="Arial" w:hAnsi="Arial" w:cs="Arial"/>
          <w:color w:val="000000"/>
          <w:sz w:val="20"/>
        </w:rPr>
      </w:pPr>
    </w:p>
    <w:p w14:paraId="623D72E7" w14:textId="77777777" w:rsidR="005F2A63" w:rsidRDefault="0071785F">
      <w:pPr>
        <w:spacing w:after="0" w:line="240" w:lineRule="auto"/>
        <w:jc w:val="both"/>
        <w:rPr>
          <w:rFonts w:ascii="Arial" w:eastAsia="Arial" w:hAnsi="Arial" w:cs="Arial"/>
          <w:color w:val="000000"/>
          <w:sz w:val="20"/>
        </w:rPr>
      </w:pPr>
      <w:r>
        <w:rPr>
          <w:rFonts w:ascii="Arial" w:eastAsia="Arial" w:hAnsi="Arial" w:cs="Arial"/>
          <w:color w:val="000000"/>
          <w:sz w:val="20"/>
        </w:rPr>
        <w:t xml:space="preserve">The key message when dealing with disputes is to ensure: </w:t>
      </w:r>
    </w:p>
    <w:p w14:paraId="6A6DEF77" w14:textId="77777777" w:rsidR="00377B80" w:rsidRDefault="00377B80">
      <w:pPr>
        <w:spacing w:after="0" w:line="240" w:lineRule="auto"/>
        <w:jc w:val="both"/>
        <w:rPr>
          <w:rFonts w:ascii="Arial" w:eastAsia="Arial" w:hAnsi="Arial" w:cs="Arial"/>
          <w:color w:val="000000"/>
          <w:sz w:val="20"/>
        </w:rPr>
      </w:pPr>
    </w:p>
    <w:p w14:paraId="1688A97C" w14:textId="77777777" w:rsidR="005F2A63" w:rsidRDefault="0071785F" w:rsidP="00377B80">
      <w:pPr>
        <w:pStyle w:val="ListParagraph"/>
        <w:numPr>
          <w:ilvl w:val="0"/>
          <w:numId w:val="23"/>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 xml:space="preserve">All parties are treated fairly; </w:t>
      </w:r>
    </w:p>
    <w:p w14:paraId="13DABA30" w14:textId="77777777" w:rsidR="00377B80" w:rsidRPr="00377B80" w:rsidRDefault="00377B80" w:rsidP="00377B80">
      <w:pPr>
        <w:pStyle w:val="ListParagraph"/>
        <w:spacing w:after="0" w:line="240" w:lineRule="auto"/>
        <w:ind w:left="851"/>
        <w:jc w:val="both"/>
        <w:rPr>
          <w:rFonts w:ascii="Arial" w:eastAsia="Arial" w:hAnsi="Arial" w:cs="Arial"/>
          <w:color w:val="000000"/>
          <w:sz w:val="20"/>
        </w:rPr>
      </w:pPr>
    </w:p>
    <w:p w14:paraId="4925897F" w14:textId="77777777" w:rsidR="005F2A63" w:rsidRDefault="0071785F" w:rsidP="00377B80">
      <w:pPr>
        <w:pStyle w:val="ListParagraph"/>
        <w:numPr>
          <w:ilvl w:val="0"/>
          <w:numId w:val="23"/>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 xml:space="preserve">The complainant has the opportunity to present the case; and </w:t>
      </w:r>
    </w:p>
    <w:p w14:paraId="4018A09B" w14:textId="77777777" w:rsidR="00377B80" w:rsidRPr="00377B80" w:rsidRDefault="00377B80" w:rsidP="00377B80">
      <w:pPr>
        <w:spacing w:after="0" w:line="240" w:lineRule="auto"/>
        <w:jc w:val="both"/>
        <w:rPr>
          <w:rFonts w:ascii="Arial" w:eastAsia="Arial" w:hAnsi="Arial" w:cs="Arial"/>
          <w:color w:val="000000"/>
          <w:sz w:val="20"/>
        </w:rPr>
      </w:pPr>
    </w:p>
    <w:p w14:paraId="0BD6417D" w14:textId="77777777" w:rsidR="005F2A63" w:rsidRPr="00377B80" w:rsidRDefault="0071785F" w:rsidP="00377B80">
      <w:pPr>
        <w:pStyle w:val="ListParagraph"/>
        <w:numPr>
          <w:ilvl w:val="0"/>
          <w:numId w:val="23"/>
        </w:numPr>
        <w:spacing w:after="0" w:line="240" w:lineRule="auto"/>
        <w:ind w:left="851" w:hanging="425"/>
        <w:jc w:val="both"/>
        <w:rPr>
          <w:rFonts w:ascii="Arial" w:eastAsia="Arial" w:hAnsi="Arial" w:cs="Arial"/>
          <w:color w:val="000000"/>
          <w:sz w:val="20"/>
        </w:rPr>
      </w:pPr>
      <w:r w:rsidRPr="00377B80">
        <w:rPr>
          <w:rFonts w:ascii="Arial" w:eastAsia="Arial" w:hAnsi="Arial" w:cs="Arial"/>
          <w:color w:val="000000"/>
          <w:sz w:val="20"/>
        </w:rPr>
        <w:t>The accused has the opportunity to respond.</w:t>
      </w:r>
    </w:p>
    <w:p w14:paraId="359B1075" w14:textId="77777777" w:rsidR="005F2A63" w:rsidRDefault="005F2A63">
      <w:pPr>
        <w:spacing w:after="0" w:line="240" w:lineRule="auto"/>
        <w:jc w:val="center"/>
        <w:rPr>
          <w:rFonts w:ascii="Arial" w:eastAsia="Arial" w:hAnsi="Arial" w:cs="Arial"/>
          <w:color w:val="000000"/>
          <w:sz w:val="20"/>
        </w:rPr>
      </w:pPr>
    </w:p>
    <w:p w14:paraId="18D32D40" w14:textId="77777777" w:rsidR="005F2A63" w:rsidRDefault="005F2A63">
      <w:pPr>
        <w:spacing w:after="0" w:line="240" w:lineRule="auto"/>
        <w:jc w:val="center"/>
        <w:rPr>
          <w:rFonts w:ascii="Arial" w:eastAsia="Arial" w:hAnsi="Arial" w:cs="Arial"/>
          <w:color w:val="000000"/>
          <w:sz w:val="20"/>
        </w:rPr>
      </w:pPr>
    </w:p>
    <w:p w14:paraId="787BB46E" w14:textId="77777777" w:rsidR="009422EF" w:rsidRDefault="0071785F">
      <w:pPr>
        <w:spacing w:after="0" w:line="240" w:lineRule="auto"/>
        <w:rPr>
          <w:rFonts w:ascii="Arial" w:eastAsia="Arial" w:hAnsi="Arial" w:cs="Arial"/>
          <w:b/>
          <w:color w:val="FF0000"/>
          <w:sz w:val="20"/>
        </w:rPr>
      </w:pPr>
      <w:r>
        <w:rPr>
          <w:rFonts w:ascii="Arial" w:eastAsia="Arial" w:hAnsi="Arial" w:cs="Arial"/>
          <w:b/>
          <w:color w:val="FF0000"/>
          <w:sz w:val="20"/>
        </w:rPr>
        <w:t xml:space="preserve"> </w:t>
      </w:r>
    </w:p>
    <w:p w14:paraId="3CC5EB67" w14:textId="77777777" w:rsidR="009422EF" w:rsidRDefault="009422EF">
      <w:pPr>
        <w:rPr>
          <w:rFonts w:ascii="Arial" w:eastAsia="Arial" w:hAnsi="Arial" w:cs="Arial"/>
          <w:b/>
          <w:color w:val="FF0000"/>
          <w:sz w:val="20"/>
        </w:rPr>
      </w:pPr>
      <w:r>
        <w:rPr>
          <w:rFonts w:ascii="Arial" w:eastAsia="Arial" w:hAnsi="Arial" w:cs="Arial"/>
          <w:b/>
          <w:color w:val="FF0000"/>
          <w:sz w:val="20"/>
        </w:rPr>
        <w:br w:type="page"/>
      </w:r>
    </w:p>
    <w:p w14:paraId="0FE4A99C" w14:textId="77777777" w:rsidR="005F2A63" w:rsidRDefault="0071785F" w:rsidP="009422EF">
      <w:pPr>
        <w:pStyle w:val="Heading1"/>
        <w:spacing w:before="0" w:line="240" w:lineRule="auto"/>
        <w:rPr>
          <w:rFonts w:eastAsia="Arial"/>
        </w:rPr>
      </w:pPr>
      <w:bookmarkStart w:id="78" w:name="_Toc92730547"/>
      <w:r>
        <w:rPr>
          <w:rFonts w:eastAsia="Arial"/>
        </w:rPr>
        <w:lastRenderedPageBreak/>
        <w:t>Annex 3</w:t>
      </w:r>
      <w:r w:rsidR="00536356">
        <w:rPr>
          <w:rFonts w:eastAsia="Arial"/>
        </w:rPr>
        <w:t xml:space="preserve"> - </w:t>
      </w:r>
      <w:r>
        <w:rPr>
          <w:rFonts w:eastAsia="Arial"/>
        </w:rPr>
        <w:t>ASA LAWS and REGULATIONS</w:t>
      </w:r>
      <w:r w:rsidR="00536356">
        <w:rPr>
          <w:rFonts w:eastAsia="Arial"/>
        </w:rPr>
        <w:t xml:space="preserve">, </w:t>
      </w:r>
      <w:r>
        <w:rPr>
          <w:rFonts w:eastAsia="Arial"/>
        </w:rPr>
        <w:t xml:space="preserve">INTERNAL </w:t>
      </w:r>
      <w:r w:rsidR="00F10A67">
        <w:rPr>
          <w:rFonts w:eastAsia="Arial"/>
        </w:rPr>
        <w:t>CLUB</w:t>
      </w:r>
      <w:r>
        <w:rPr>
          <w:rFonts w:eastAsia="Arial"/>
        </w:rPr>
        <w:t xml:space="preserve"> DISPUTES</w:t>
      </w:r>
      <w:bookmarkEnd w:id="78"/>
    </w:p>
    <w:p w14:paraId="524B7B52" w14:textId="77777777" w:rsidR="005F2A63" w:rsidRDefault="005F2A63">
      <w:pPr>
        <w:spacing w:after="0" w:line="240" w:lineRule="auto"/>
        <w:jc w:val="center"/>
        <w:rPr>
          <w:rFonts w:ascii="Arial" w:eastAsia="Arial" w:hAnsi="Arial" w:cs="Arial"/>
          <w:b/>
          <w:color w:val="000000"/>
          <w:sz w:val="20"/>
        </w:rPr>
      </w:pPr>
    </w:p>
    <w:p w14:paraId="34C6D4BA" w14:textId="77777777" w:rsidR="005F2A63" w:rsidRDefault="00F10A67" w:rsidP="009422EF">
      <w:pPr>
        <w:pStyle w:val="Heading2"/>
        <w:numPr>
          <w:ilvl w:val="0"/>
          <w:numId w:val="15"/>
        </w:numPr>
        <w:ind w:left="284" w:hanging="284"/>
        <w:rPr>
          <w:rFonts w:eastAsia="Arial"/>
        </w:rPr>
      </w:pPr>
      <w:bookmarkStart w:id="79" w:name="_Toc92730548"/>
      <w:r>
        <w:rPr>
          <w:rFonts w:eastAsia="Arial"/>
        </w:rPr>
        <w:t>CLUB</w:t>
      </w:r>
      <w:r w:rsidR="0071785F">
        <w:rPr>
          <w:rFonts w:eastAsia="Arial"/>
        </w:rPr>
        <w:t xml:space="preserve"> RIGHTS and RESPONSIBILITIES</w:t>
      </w:r>
      <w:bookmarkEnd w:id="79"/>
    </w:p>
    <w:p w14:paraId="4ADBB88A" w14:textId="77777777" w:rsidR="005F2A63" w:rsidRDefault="0071785F" w:rsidP="00F34F0C">
      <w:pPr>
        <w:spacing w:after="0" w:line="240" w:lineRule="auto"/>
        <w:ind w:left="284"/>
        <w:jc w:val="both"/>
        <w:rPr>
          <w:rFonts w:ascii="Arial" w:eastAsia="Arial" w:hAnsi="Arial" w:cs="Arial"/>
          <w:color w:val="000000"/>
          <w:sz w:val="20"/>
        </w:rPr>
      </w:pPr>
      <w:r>
        <w:rPr>
          <w:rFonts w:ascii="Arial" w:eastAsia="Arial" w:hAnsi="Arial" w:cs="Arial"/>
          <w:color w:val="000000"/>
          <w:sz w:val="20"/>
        </w:rPr>
        <w:t xml:space="preserve">The rights and responsibilities of a </w:t>
      </w:r>
      <w:r w:rsidR="00F10A67">
        <w:rPr>
          <w:rFonts w:ascii="Arial" w:eastAsia="Arial" w:hAnsi="Arial" w:cs="Arial"/>
          <w:color w:val="000000"/>
          <w:sz w:val="20"/>
        </w:rPr>
        <w:t>Club</w:t>
      </w:r>
      <w:r>
        <w:rPr>
          <w:rFonts w:ascii="Arial" w:eastAsia="Arial" w:hAnsi="Arial" w:cs="Arial"/>
          <w:color w:val="000000"/>
          <w:sz w:val="20"/>
        </w:rPr>
        <w:t xml:space="preserve"> in terms of its discipline, its internal dispute procedures and the sanctions it can impose are given in ASA Regulation 281 which specifies:-</w:t>
      </w:r>
    </w:p>
    <w:p w14:paraId="6A435F38" w14:textId="77777777" w:rsidR="005F2A63" w:rsidRDefault="005F2A63">
      <w:pPr>
        <w:spacing w:before="40" w:after="0" w:line="240" w:lineRule="auto"/>
        <w:jc w:val="both"/>
        <w:rPr>
          <w:rFonts w:ascii="Arial" w:eastAsia="Arial" w:hAnsi="Arial" w:cs="Arial"/>
          <w:color w:val="000000"/>
          <w:sz w:val="20"/>
        </w:rPr>
      </w:pPr>
    </w:p>
    <w:p w14:paraId="35A8E66C" w14:textId="77777777" w:rsidR="005F2A63" w:rsidRDefault="0071785F" w:rsidP="00F34F0C">
      <w:pPr>
        <w:pStyle w:val="Heading3"/>
        <w:ind w:left="284"/>
        <w:rPr>
          <w:rFonts w:eastAsia="Arial"/>
        </w:rPr>
      </w:pPr>
      <w:bookmarkStart w:id="80" w:name="_Toc92730549"/>
      <w:r>
        <w:rPr>
          <w:rFonts w:eastAsia="Arial"/>
        </w:rPr>
        <w:t>ASA Regulation 281</w:t>
      </w:r>
      <w:r w:rsidR="000758CF">
        <w:rPr>
          <w:rFonts w:eastAsia="Arial"/>
        </w:rPr>
        <w:t xml:space="preserve"> - </w:t>
      </w:r>
      <w:r w:rsidR="00F10A67">
        <w:rPr>
          <w:rFonts w:eastAsia="Arial"/>
        </w:rPr>
        <w:t>Club</w:t>
      </w:r>
      <w:r>
        <w:rPr>
          <w:rFonts w:eastAsia="Arial"/>
        </w:rPr>
        <w:t xml:space="preserve"> discipline and internal dispute procedures</w:t>
      </w:r>
      <w:bookmarkEnd w:id="80"/>
    </w:p>
    <w:p w14:paraId="2B9C9979" w14:textId="77777777" w:rsidR="005F2A63" w:rsidRDefault="0071785F" w:rsidP="00F34F0C">
      <w:pPr>
        <w:keepLine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281.1</w:t>
      </w:r>
      <w:r>
        <w:rPr>
          <w:rFonts w:ascii="Arial" w:eastAsia="Arial" w:hAnsi="Arial" w:cs="Arial"/>
          <w:color w:val="000000"/>
          <w:sz w:val="20"/>
        </w:rPr>
        <w:tab/>
        <w:t xml:space="preserve">For a breach of its own rules, an affiliated </w:t>
      </w:r>
      <w:r w:rsidR="00F10A67">
        <w:rPr>
          <w:rFonts w:ascii="Arial" w:eastAsia="Arial" w:hAnsi="Arial" w:cs="Arial"/>
          <w:color w:val="000000"/>
          <w:sz w:val="20"/>
        </w:rPr>
        <w:t>Club</w:t>
      </w:r>
      <w:r>
        <w:rPr>
          <w:rFonts w:ascii="Arial" w:eastAsia="Arial" w:hAnsi="Arial" w:cs="Arial"/>
          <w:color w:val="000000"/>
          <w:sz w:val="20"/>
        </w:rPr>
        <w:t xml:space="preserve"> or body may:</w:t>
      </w:r>
    </w:p>
    <w:p w14:paraId="31B88170" w14:textId="77777777" w:rsidR="00F34F0C" w:rsidRDefault="00F34F0C" w:rsidP="00F34F0C">
      <w:pPr>
        <w:keepLines/>
        <w:spacing w:before="40" w:after="0" w:line="240" w:lineRule="auto"/>
        <w:ind w:left="1134" w:hanging="850"/>
        <w:jc w:val="both"/>
        <w:rPr>
          <w:rFonts w:ascii="Arial" w:eastAsia="Arial" w:hAnsi="Arial" w:cs="Arial"/>
          <w:color w:val="000000"/>
          <w:sz w:val="20"/>
        </w:rPr>
      </w:pPr>
    </w:p>
    <w:p w14:paraId="0E4A6E4C" w14:textId="77777777" w:rsidR="005F2A63" w:rsidRDefault="0071785F" w:rsidP="00F34F0C">
      <w:pPr>
        <w:keepLines/>
        <w:spacing w:before="40" w:after="0" w:line="240" w:lineRule="auto"/>
        <w:ind w:left="1985" w:hanging="851"/>
        <w:jc w:val="both"/>
        <w:rPr>
          <w:rFonts w:ascii="Arial" w:eastAsia="Arial" w:hAnsi="Arial" w:cs="Arial"/>
          <w:color w:val="000000"/>
          <w:sz w:val="20"/>
        </w:rPr>
      </w:pPr>
      <w:r>
        <w:rPr>
          <w:rFonts w:ascii="Arial" w:eastAsia="Arial" w:hAnsi="Arial" w:cs="Arial"/>
          <w:color w:val="000000"/>
          <w:sz w:val="20"/>
        </w:rPr>
        <w:t>281.1.1</w:t>
      </w:r>
      <w:r>
        <w:rPr>
          <w:rFonts w:ascii="Arial" w:eastAsia="Arial" w:hAnsi="Arial" w:cs="Arial"/>
          <w:color w:val="000000"/>
          <w:sz w:val="20"/>
        </w:rPr>
        <w:tab/>
        <w:t>apply sanctions to a member relating to activities wholly within its own jurisdiction up to and including suspension from any or all of them;</w:t>
      </w:r>
    </w:p>
    <w:p w14:paraId="58760D75" w14:textId="77777777" w:rsidR="005F2A63" w:rsidRDefault="0071785F" w:rsidP="00F34F0C">
      <w:pPr>
        <w:keepLines/>
        <w:spacing w:before="40" w:after="0" w:line="240" w:lineRule="auto"/>
        <w:ind w:left="1985" w:hanging="851"/>
        <w:jc w:val="both"/>
        <w:rPr>
          <w:rFonts w:ascii="Arial" w:eastAsia="Arial" w:hAnsi="Arial" w:cs="Arial"/>
          <w:color w:val="000000"/>
          <w:sz w:val="20"/>
        </w:rPr>
      </w:pPr>
      <w:r>
        <w:rPr>
          <w:rFonts w:ascii="Arial" w:eastAsia="Arial" w:hAnsi="Arial" w:cs="Arial"/>
          <w:color w:val="000000"/>
          <w:sz w:val="20"/>
        </w:rPr>
        <w:t>281.1.2</w:t>
      </w:r>
      <w:r>
        <w:rPr>
          <w:rFonts w:ascii="Arial" w:eastAsia="Arial" w:hAnsi="Arial" w:cs="Arial"/>
          <w:color w:val="000000"/>
          <w:sz w:val="20"/>
        </w:rPr>
        <w:tab/>
        <w:t xml:space="preserve">expel a member, provided that before doing so it informs the member of the alleged offence and gives him a reasonable opportunity to defend himself against the charge.  If the alleged offence is also a breach of ASA Law or Regulations the </w:t>
      </w:r>
      <w:r w:rsidR="00F10A67">
        <w:rPr>
          <w:rFonts w:ascii="Arial" w:eastAsia="Arial" w:hAnsi="Arial" w:cs="Arial"/>
          <w:color w:val="000000"/>
          <w:sz w:val="20"/>
        </w:rPr>
        <w:t>Club</w:t>
      </w:r>
      <w:r>
        <w:rPr>
          <w:rFonts w:ascii="Arial" w:eastAsia="Arial" w:hAnsi="Arial" w:cs="Arial"/>
          <w:color w:val="000000"/>
          <w:sz w:val="20"/>
        </w:rPr>
        <w:t xml:space="preserve"> or body shall not deal with it but may make a complaint under the Judicial Laws and Regulations.</w:t>
      </w:r>
    </w:p>
    <w:p w14:paraId="43EF3604" w14:textId="77777777" w:rsidR="005F2A63" w:rsidRDefault="005F2A63">
      <w:pPr>
        <w:keepLines/>
        <w:spacing w:before="40" w:after="0" w:line="240" w:lineRule="auto"/>
        <w:ind w:left="850" w:hanging="624"/>
        <w:jc w:val="both"/>
        <w:rPr>
          <w:rFonts w:ascii="Arial" w:eastAsia="Arial" w:hAnsi="Arial" w:cs="Arial"/>
          <w:b/>
          <w:color w:val="000000"/>
          <w:sz w:val="20"/>
        </w:rPr>
      </w:pPr>
    </w:p>
    <w:p w14:paraId="4AF8229A" w14:textId="77777777" w:rsidR="005F2A63" w:rsidRDefault="0071785F" w:rsidP="00F34F0C">
      <w:pPr>
        <w:keepLine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281.2</w:t>
      </w:r>
      <w:r>
        <w:rPr>
          <w:rFonts w:ascii="Arial" w:eastAsia="Arial" w:hAnsi="Arial" w:cs="Arial"/>
          <w:color w:val="000000"/>
          <w:sz w:val="20"/>
        </w:rPr>
        <w:tab/>
        <w:t xml:space="preserve">A </w:t>
      </w:r>
      <w:r w:rsidR="00F10A67">
        <w:rPr>
          <w:rFonts w:ascii="Arial" w:eastAsia="Arial" w:hAnsi="Arial" w:cs="Arial"/>
          <w:color w:val="000000"/>
          <w:sz w:val="20"/>
        </w:rPr>
        <w:t>Club</w:t>
      </w:r>
      <w:r>
        <w:rPr>
          <w:rFonts w:ascii="Arial" w:eastAsia="Arial" w:hAnsi="Arial" w:cs="Arial"/>
          <w:color w:val="000000"/>
          <w:sz w:val="20"/>
        </w:rPr>
        <w:t xml:space="preserve"> or body may expel from membership and/or refuse to renew the membership of any member who has been suspended according to Regulation 109 or Regulation 241 provided that any such expulsion or initial refusal shall not be lawful after the twelve months immediately following the end of the suspension.</w:t>
      </w:r>
    </w:p>
    <w:p w14:paraId="2C543E0C" w14:textId="77777777" w:rsidR="005F2A63" w:rsidRDefault="005F2A63" w:rsidP="00F34F0C">
      <w:pPr>
        <w:keepLines/>
        <w:spacing w:before="40" w:after="0" w:line="240" w:lineRule="auto"/>
        <w:ind w:left="1134" w:hanging="850"/>
        <w:jc w:val="both"/>
        <w:rPr>
          <w:rFonts w:ascii="Arial" w:eastAsia="Arial" w:hAnsi="Arial" w:cs="Arial"/>
          <w:b/>
          <w:color w:val="000000"/>
          <w:sz w:val="20"/>
        </w:rPr>
      </w:pPr>
    </w:p>
    <w:p w14:paraId="36DD0C81" w14:textId="77777777" w:rsidR="005F2A63" w:rsidRDefault="0071785F" w:rsidP="00F34F0C">
      <w:pPr>
        <w:keepLine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281.3</w:t>
      </w:r>
      <w:r>
        <w:rPr>
          <w:rFonts w:ascii="Arial" w:eastAsia="Arial" w:hAnsi="Arial" w:cs="Arial"/>
          <w:color w:val="000000"/>
          <w:sz w:val="20"/>
        </w:rPr>
        <w:tab/>
        <w:t xml:space="preserve">Each </w:t>
      </w:r>
      <w:r w:rsidR="00F10A67">
        <w:rPr>
          <w:rFonts w:ascii="Arial" w:eastAsia="Arial" w:hAnsi="Arial" w:cs="Arial"/>
          <w:color w:val="000000"/>
          <w:sz w:val="20"/>
        </w:rPr>
        <w:t>Club</w:t>
      </w:r>
      <w:r>
        <w:rPr>
          <w:rFonts w:ascii="Arial" w:eastAsia="Arial" w:hAnsi="Arial" w:cs="Arial"/>
          <w:color w:val="000000"/>
          <w:sz w:val="20"/>
        </w:rPr>
        <w:t xml:space="preserve"> shall include in its rules provisions specifying the procedures to be carried out to handle internal </w:t>
      </w:r>
      <w:r w:rsidR="00F10A67">
        <w:rPr>
          <w:rFonts w:ascii="Arial" w:eastAsia="Arial" w:hAnsi="Arial" w:cs="Arial"/>
          <w:color w:val="000000"/>
          <w:sz w:val="20"/>
        </w:rPr>
        <w:t>Club</w:t>
      </w:r>
      <w:r>
        <w:rPr>
          <w:rFonts w:ascii="Arial" w:eastAsia="Arial" w:hAnsi="Arial" w:cs="Arial"/>
          <w:color w:val="000000"/>
          <w:sz w:val="20"/>
        </w:rPr>
        <w:t xml:space="preserve"> disputes.</w:t>
      </w:r>
    </w:p>
    <w:p w14:paraId="593588E7" w14:textId="77777777" w:rsidR="005F2A63" w:rsidRDefault="005F2A63" w:rsidP="00F34F0C">
      <w:pPr>
        <w:keepLines/>
        <w:spacing w:before="40" w:after="0" w:line="240" w:lineRule="auto"/>
        <w:ind w:left="1134" w:hanging="850"/>
        <w:jc w:val="both"/>
        <w:rPr>
          <w:rFonts w:ascii="Arial" w:eastAsia="Arial" w:hAnsi="Arial" w:cs="Arial"/>
          <w:b/>
          <w:color w:val="000000"/>
          <w:sz w:val="20"/>
        </w:rPr>
      </w:pPr>
    </w:p>
    <w:p w14:paraId="75D1F02A" w14:textId="77777777" w:rsidR="005F2A63" w:rsidRDefault="0071785F" w:rsidP="00F34F0C">
      <w:pPr>
        <w:keepLine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281.4</w:t>
      </w:r>
      <w:r>
        <w:rPr>
          <w:rFonts w:ascii="Arial" w:eastAsia="Arial" w:hAnsi="Arial" w:cs="Arial"/>
          <w:color w:val="000000"/>
          <w:sz w:val="20"/>
        </w:rPr>
        <w:tab/>
        <w:t xml:space="preserve">Any such provisions shall comply with the ASA Recommended </w:t>
      </w:r>
      <w:r w:rsidR="00F10A67">
        <w:rPr>
          <w:rFonts w:ascii="Arial" w:eastAsia="Arial" w:hAnsi="Arial" w:cs="Arial"/>
          <w:color w:val="000000"/>
          <w:sz w:val="20"/>
        </w:rPr>
        <w:t>Club</w:t>
      </w:r>
      <w:r>
        <w:rPr>
          <w:rFonts w:ascii="Arial" w:eastAsia="Arial" w:hAnsi="Arial" w:cs="Arial"/>
          <w:color w:val="000000"/>
          <w:sz w:val="20"/>
        </w:rPr>
        <w:t xml:space="preserve"> Constitution and the accompanying Guidance Notes.</w:t>
      </w:r>
    </w:p>
    <w:p w14:paraId="11F76AD4" w14:textId="77777777" w:rsidR="005F2A63" w:rsidRDefault="005F2A63">
      <w:pPr>
        <w:spacing w:after="0" w:line="240" w:lineRule="auto"/>
        <w:jc w:val="both"/>
        <w:rPr>
          <w:rFonts w:ascii="Arial" w:eastAsia="Arial" w:hAnsi="Arial" w:cs="Arial"/>
          <w:b/>
          <w:color w:val="000000"/>
          <w:sz w:val="20"/>
        </w:rPr>
      </w:pPr>
    </w:p>
    <w:p w14:paraId="5BCA0C53" w14:textId="77777777" w:rsidR="005F2A63" w:rsidRDefault="0071785F" w:rsidP="009422EF">
      <w:pPr>
        <w:pStyle w:val="Heading2"/>
        <w:numPr>
          <w:ilvl w:val="0"/>
          <w:numId w:val="15"/>
        </w:numPr>
        <w:ind w:left="284" w:hanging="284"/>
        <w:rPr>
          <w:rFonts w:eastAsia="Arial"/>
        </w:rPr>
      </w:pPr>
      <w:bookmarkStart w:id="81" w:name="_Toc92730550"/>
      <w:r>
        <w:rPr>
          <w:rFonts w:eastAsia="Arial"/>
        </w:rPr>
        <w:t>COMPLAINT TO ASA</w:t>
      </w:r>
      <w:bookmarkEnd w:id="81"/>
    </w:p>
    <w:p w14:paraId="7147A6AA" w14:textId="77777777" w:rsidR="005F2A63" w:rsidRDefault="0071785F" w:rsidP="00F34F0C">
      <w:pPr>
        <w:keepLines/>
        <w:spacing w:before="40" w:after="0" w:line="240" w:lineRule="auto"/>
        <w:ind w:left="284"/>
        <w:jc w:val="both"/>
        <w:rPr>
          <w:rFonts w:ascii="Arial" w:eastAsia="Arial" w:hAnsi="Arial" w:cs="Arial"/>
          <w:color w:val="000000"/>
          <w:sz w:val="20"/>
        </w:rPr>
      </w:pPr>
      <w:r>
        <w:rPr>
          <w:rFonts w:ascii="Arial" w:eastAsia="Arial" w:hAnsi="Arial" w:cs="Arial"/>
          <w:color w:val="000000"/>
          <w:sz w:val="20"/>
        </w:rPr>
        <w:t>Any dispute that involves an allegation of a breach of ASA Law must be submitted to the ASA and dealt with as a complaint under the condition of ASA Regulation 150.4 and ASA Regulation 281.1.2.  ASA Judicial Regulation 102 deals with the circumstance of a complaint made to the ASA. It provides the necessary explanation that defines a complaint, the grounds on which a complaint can be made, who can make a complaint and the procedure to be used.</w:t>
      </w:r>
    </w:p>
    <w:p w14:paraId="64D1B1C8" w14:textId="77777777" w:rsidR="005F2A63" w:rsidRDefault="005F2A63">
      <w:pPr>
        <w:keepLines/>
        <w:spacing w:before="40" w:after="0" w:line="240" w:lineRule="auto"/>
        <w:ind w:left="600" w:hanging="600"/>
        <w:jc w:val="both"/>
        <w:rPr>
          <w:rFonts w:ascii="Arial" w:eastAsia="Arial" w:hAnsi="Arial" w:cs="Arial"/>
          <w:color w:val="000000"/>
          <w:sz w:val="20"/>
        </w:rPr>
      </w:pPr>
    </w:p>
    <w:p w14:paraId="5B9E2065" w14:textId="77777777" w:rsidR="005F2A63" w:rsidRDefault="0071785F" w:rsidP="00F34F0C">
      <w:pPr>
        <w:pStyle w:val="Heading3"/>
        <w:ind w:left="284"/>
        <w:rPr>
          <w:rFonts w:eastAsia="Arial"/>
        </w:rPr>
      </w:pPr>
      <w:bookmarkStart w:id="82" w:name="_Toc92730551"/>
      <w:r>
        <w:rPr>
          <w:rFonts w:eastAsia="Arial"/>
        </w:rPr>
        <w:t>ASA Judicial Regulation 102</w:t>
      </w:r>
      <w:r w:rsidR="000758CF">
        <w:rPr>
          <w:rFonts w:eastAsia="Arial"/>
        </w:rPr>
        <w:t xml:space="preserve"> - </w:t>
      </w:r>
      <w:r>
        <w:rPr>
          <w:rFonts w:eastAsia="Arial"/>
        </w:rPr>
        <w:tab/>
        <w:t>Complaints</w:t>
      </w:r>
      <w:bookmarkEnd w:id="82"/>
    </w:p>
    <w:p w14:paraId="5C4D9B41" w14:textId="77777777" w:rsidR="005F2A63" w:rsidRDefault="0071785F" w:rsidP="00F34F0C">
      <w:pPr>
        <w:keepLine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102.1</w:t>
      </w:r>
      <w:r>
        <w:rPr>
          <w:rFonts w:ascii="Arial" w:eastAsia="Arial" w:hAnsi="Arial" w:cs="Arial"/>
          <w:color w:val="000000"/>
          <w:sz w:val="20"/>
        </w:rPr>
        <w:tab/>
        <w:t xml:space="preserve">A complaint is a formal expression of dissatisfaction with the actions or behaviour of any person, including an individual or a </w:t>
      </w:r>
      <w:r w:rsidR="00F10A67">
        <w:rPr>
          <w:rFonts w:ascii="Arial" w:eastAsia="Arial" w:hAnsi="Arial" w:cs="Arial"/>
          <w:color w:val="000000"/>
          <w:sz w:val="20"/>
        </w:rPr>
        <w:t>Club</w:t>
      </w:r>
      <w:r>
        <w:rPr>
          <w:rFonts w:ascii="Arial" w:eastAsia="Arial" w:hAnsi="Arial" w:cs="Arial"/>
          <w:color w:val="000000"/>
          <w:sz w:val="20"/>
        </w:rPr>
        <w:t>, or other body, or organisation or with alleged unfair practice in connection with the sport.</w:t>
      </w:r>
    </w:p>
    <w:p w14:paraId="284A0147" w14:textId="77777777" w:rsidR="00F34F0C" w:rsidRDefault="00F34F0C">
      <w:pPr>
        <w:rPr>
          <w:rFonts w:ascii="Arial" w:eastAsia="Arial" w:hAnsi="Arial" w:cs="Arial"/>
          <w:color w:val="000000"/>
          <w:sz w:val="20"/>
        </w:rPr>
      </w:pPr>
      <w:r>
        <w:rPr>
          <w:rFonts w:ascii="Arial" w:eastAsia="Arial" w:hAnsi="Arial" w:cs="Arial"/>
          <w:color w:val="000000"/>
          <w:sz w:val="20"/>
        </w:rPr>
        <w:br w:type="page"/>
      </w:r>
    </w:p>
    <w:p w14:paraId="3A1FD384" w14:textId="77777777" w:rsidR="005F2A63" w:rsidRDefault="0071785F" w:rsidP="009422EF">
      <w:pPr>
        <w:pStyle w:val="Heading2"/>
        <w:numPr>
          <w:ilvl w:val="0"/>
          <w:numId w:val="15"/>
        </w:numPr>
        <w:ind w:left="284" w:hanging="284"/>
        <w:rPr>
          <w:rFonts w:eastAsia="Arial"/>
        </w:rPr>
      </w:pPr>
      <w:bookmarkStart w:id="83" w:name="_Toc92730552"/>
      <w:r>
        <w:rPr>
          <w:rFonts w:eastAsia="Arial"/>
        </w:rPr>
        <w:lastRenderedPageBreak/>
        <w:t>INTERNAL DISPUTES</w:t>
      </w:r>
      <w:bookmarkEnd w:id="83"/>
    </w:p>
    <w:p w14:paraId="720236CE" w14:textId="77777777" w:rsidR="005F2A63" w:rsidRDefault="0071785F" w:rsidP="00F34F0C">
      <w:pPr>
        <w:spacing w:before="40" w:after="0" w:line="240" w:lineRule="auto"/>
        <w:ind w:left="284"/>
        <w:jc w:val="both"/>
        <w:rPr>
          <w:rFonts w:ascii="Arial" w:eastAsia="Arial" w:hAnsi="Arial" w:cs="Arial"/>
          <w:color w:val="000000"/>
          <w:sz w:val="20"/>
        </w:rPr>
      </w:pPr>
      <w:r>
        <w:rPr>
          <w:rFonts w:ascii="Arial" w:eastAsia="Arial" w:hAnsi="Arial" w:cs="Arial"/>
          <w:color w:val="000000"/>
          <w:sz w:val="20"/>
        </w:rPr>
        <w:t xml:space="preserve">When a dispute arises between two or more members of the same </w:t>
      </w:r>
      <w:r w:rsidR="00F10A67">
        <w:rPr>
          <w:rFonts w:ascii="Arial" w:eastAsia="Arial" w:hAnsi="Arial" w:cs="Arial"/>
          <w:color w:val="000000"/>
          <w:sz w:val="20"/>
        </w:rPr>
        <w:t>Club</w:t>
      </w:r>
      <w:r>
        <w:rPr>
          <w:rFonts w:ascii="Arial" w:eastAsia="Arial" w:hAnsi="Arial" w:cs="Arial"/>
          <w:color w:val="000000"/>
          <w:sz w:val="20"/>
        </w:rPr>
        <w:t xml:space="preserve">, body or organisation it must be handled using the Internal Disputes procedure specified in the </w:t>
      </w:r>
      <w:r w:rsidR="00F10A67">
        <w:rPr>
          <w:rFonts w:ascii="Arial" w:eastAsia="Arial" w:hAnsi="Arial" w:cs="Arial"/>
          <w:color w:val="000000"/>
          <w:sz w:val="20"/>
        </w:rPr>
        <w:t>Club</w:t>
      </w:r>
      <w:r>
        <w:rPr>
          <w:rFonts w:ascii="Arial" w:eastAsia="Arial" w:hAnsi="Arial" w:cs="Arial"/>
          <w:color w:val="000000"/>
          <w:sz w:val="20"/>
        </w:rPr>
        <w:t xml:space="preserve"> Constitutional Rules and the following ASA Judicial Regulations 150 to 155.</w:t>
      </w:r>
    </w:p>
    <w:p w14:paraId="59FD8474" w14:textId="77777777" w:rsidR="005F2A63" w:rsidRDefault="005F2A63">
      <w:pPr>
        <w:spacing w:before="40" w:after="0" w:line="240" w:lineRule="auto"/>
        <w:jc w:val="both"/>
        <w:rPr>
          <w:rFonts w:ascii="Arial" w:eastAsia="Arial" w:hAnsi="Arial" w:cs="Arial"/>
          <w:color w:val="000000"/>
          <w:sz w:val="20"/>
        </w:rPr>
      </w:pPr>
    </w:p>
    <w:p w14:paraId="6DCF4DA6" w14:textId="77777777" w:rsidR="005F2A63" w:rsidRDefault="0071785F" w:rsidP="00F34F0C">
      <w:pPr>
        <w:pStyle w:val="Heading3"/>
        <w:ind w:left="284"/>
        <w:rPr>
          <w:rFonts w:eastAsia="Arial"/>
        </w:rPr>
      </w:pPr>
      <w:bookmarkStart w:id="84" w:name="_Toc92730553"/>
      <w:r>
        <w:rPr>
          <w:rFonts w:eastAsia="Arial"/>
        </w:rPr>
        <w:t>ASA Judicial Regulation 150</w:t>
      </w:r>
      <w:r w:rsidR="00F34F0C">
        <w:rPr>
          <w:rFonts w:eastAsia="Arial"/>
        </w:rPr>
        <w:t xml:space="preserve"> - </w:t>
      </w:r>
      <w:r>
        <w:rPr>
          <w:rFonts w:eastAsia="Arial"/>
        </w:rPr>
        <w:t>General</w:t>
      </w:r>
      <w:bookmarkEnd w:id="84"/>
      <w:r>
        <w:rPr>
          <w:rFonts w:eastAsia="Arial"/>
        </w:rPr>
        <w:t xml:space="preserve"> </w:t>
      </w:r>
    </w:p>
    <w:p w14:paraId="44E2CEA4"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150.1</w:t>
      </w:r>
      <w:r>
        <w:rPr>
          <w:rFonts w:ascii="Arial" w:eastAsia="Arial" w:hAnsi="Arial" w:cs="Arial"/>
          <w:color w:val="000000"/>
          <w:sz w:val="20"/>
        </w:rPr>
        <w:tab/>
        <w:t xml:space="preserve">The primary objective of the Regulations in this section is to set out ways by which a just outcome of an internal dispute between the members of a </w:t>
      </w:r>
      <w:r w:rsidR="00F10A67">
        <w:rPr>
          <w:rFonts w:ascii="Arial" w:eastAsia="Arial" w:hAnsi="Arial" w:cs="Arial"/>
          <w:color w:val="000000"/>
          <w:sz w:val="20"/>
        </w:rPr>
        <w:t>Club</w:t>
      </w:r>
      <w:r>
        <w:rPr>
          <w:rFonts w:ascii="Arial" w:eastAsia="Arial" w:hAnsi="Arial" w:cs="Arial"/>
          <w:color w:val="000000"/>
          <w:sz w:val="20"/>
        </w:rPr>
        <w:t>, organisation, association or body may be secured as expeditiously as possible.</w:t>
      </w:r>
    </w:p>
    <w:p w14:paraId="4C1E54CD"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42A8138A"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150.2</w:t>
      </w:r>
      <w:r>
        <w:rPr>
          <w:rFonts w:ascii="Arial" w:eastAsia="Arial" w:hAnsi="Arial" w:cs="Arial"/>
          <w:color w:val="000000"/>
          <w:sz w:val="20"/>
        </w:rPr>
        <w:tab/>
        <w:t xml:space="preserve">An ‘internal </w:t>
      </w:r>
      <w:r w:rsidR="00F10A67">
        <w:rPr>
          <w:rFonts w:ascii="Arial" w:eastAsia="Arial" w:hAnsi="Arial" w:cs="Arial"/>
          <w:color w:val="000000"/>
          <w:sz w:val="20"/>
        </w:rPr>
        <w:t>Club</w:t>
      </w:r>
      <w:r>
        <w:rPr>
          <w:rFonts w:ascii="Arial" w:eastAsia="Arial" w:hAnsi="Arial" w:cs="Arial"/>
          <w:color w:val="000000"/>
          <w:sz w:val="20"/>
        </w:rPr>
        <w:t xml:space="preserve"> dispute’ is a dispute involving an alleged breach of the </w:t>
      </w:r>
      <w:r w:rsidR="00F10A67">
        <w:rPr>
          <w:rFonts w:ascii="Arial" w:eastAsia="Arial" w:hAnsi="Arial" w:cs="Arial"/>
          <w:color w:val="000000"/>
          <w:sz w:val="20"/>
        </w:rPr>
        <w:t>Club</w:t>
      </w:r>
      <w:r>
        <w:rPr>
          <w:rFonts w:ascii="Arial" w:eastAsia="Arial" w:hAnsi="Arial" w:cs="Arial"/>
          <w:color w:val="000000"/>
          <w:sz w:val="20"/>
        </w:rPr>
        <w:t xml:space="preserve">’s rules, between two or more </w:t>
      </w:r>
      <w:r w:rsidR="00F10A67">
        <w:rPr>
          <w:rFonts w:ascii="Arial" w:eastAsia="Arial" w:hAnsi="Arial" w:cs="Arial"/>
          <w:color w:val="000000"/>
          <w:sz w:val="20"/>
        </w:rPr>
        <w:t>Club</w:t>
      </w:r>
      <w:r>
        <w:rPr>
          <w:rFonts w:ascii="Arial" w:eastAsia="Arial" w:hAnsi="Arial" w:cs="Arial"/>
          <w:color w:val="000000"/>
          <w:sz w:val="20"/>
        </w:rPr>
        <w:t xml:space="preserve"> members, any or none of whom may be an officer of the </w:t>
      </w:r>
      <w:r w:rsidR="00F10A67">
        <w:rPr>
          <w:rFonts w:ascii="Arial" w:eastAsia="Arial" w:hAnsi="Arial" w:cs="Arial"/>
          <w:color w:val="000000"/>
          <w:sz w:val="20"/>
        </w:rPr>
        <w:t>Club</w:t>
      </w:r>
      <w:r>
        <w:rPr>
          <w:rFonts w:ascii="Arial" w:eastAsia="Arial" w:hAnsi="Arial" w:cs="Arial"/>
          <w:color w:val="000000"/>
          <w:sz w:val="20"/>
        </w:rPr>
        <w:t xml:space="preserve">, or one or more </w:t>
      </w:r>
      <w:r w:rsidR="00F10A67">
        <w:rPr>
          <w:rFonts w:ascii="Arial" w:eastAsia="Arial" w:hAnsi="Arial" w:cs="Arial"/>
          <w:color w:val="000000"/>
          <w:sz w:val="20"/>
        </w:rPr>
        <w:t>Club</w:t>
      </w:r>
      <w:r>
        <w:rPr>
          <w:rFonts w:ascii="Arial" w:eastAsia="Arial" w:hAnsi="Arial" w:cs="Arial"/>
          <w:color w:val="000000"/>
          <w:sz w:val="20"/>
        </w:rPr>
        <w:t xml:space="preserve"> members and one or more employees of the </w:t>
      </w:r>
      <w:r w:rsidR="00F10A67">
        <w:rPr>
          <w:rFonts w:ascii="Arial" w:eastAsia="Arial" w:hAnsi="Arial" w:cs="Arial"/>
          <w:color w:val="000000"/>
          <w:sz w:val="20"/>
        </w:rPr>
        <w:t>Club</w:t>
      </w:r>
      <w:r>
        <w:rPr>
          <w:rFonts w:ascii="Arial" w:eastAsia="Arial" w:hAnsi="Arial" w:cs="Arial"/>
          <w:color w:val="000000"/>
          <w:sz w:val="20"/>
        </w:rPr>
        <w:t xml:space="preserve"> (the “parties”).</w:t>
      </w:r>
    </w:p>
    <w:p w14:paraId="45027185"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09C9D3BC"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150.3</w:t>
      </w:r>
      <w:r>
        <w:rPr>
          <w:rFonts w:ascii="Arial" w:eastAsia="Arial" w:hAnsi="Arial" w:cs="Arial"/>
          <w:color w:val="000000"/>
          <w:sz w:val="20"/>
        </w:rPr>
        <w:tab/>
        <w:t xml:space="preserve">If a dispute cannot be resolved fairly and amicably between the parties concerned, and does not involve a breach of ASA Law, it may be dealt with under the relevant provisions of Regulation 281 which deal with </w:t>
      </w:r>
      <w:r w:rsidR="00F10A67">
        <w:rPr>
          <w:rFonts w:ascii="Arial" w:eastAsia="Arial" w:hAnsi="Arial" w:cs="Arial"/>
          <w:color w:val="000000"/>
          <w:sz w:val="20"/>
        </w:rPr>
        <w:t>Club</w:t>
      </w:r>
      <w:r>
        <w:rPr>
          <w:rFonts w:ascii="Arial" w:eastAsia="Arial" w:hAnsi="Arial" w:cs="Arial"/>
          <w:color w:val="000000"/>
          <w:sz w:val="20"/>
        </w:rPr>
        <w:t xml:space="preserve"> rights and responsibilities.</w:t>
      </w:r>
    </w:p>
    <w:p w14:paraId="1ECC93AA"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2949955C"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150.4</w:t>
      </w:r>
      <w:r>
        <w:rPr>
          <w:rFonts w:ascii="Arial" w:eastAsia="Arial" w:hAnsi="Arial" w:cs="Arial"/>
          <w:color w:val="000000"/>
          <w:sz w:val="20"/>
        </w:rPr>
        <w:tab/>
        <w:t>Any dispute which involves an allegation that there has been a breach of ASA Law by a member must be dealt with as a Complaint under Regulation 102 and the other relevant Regulations.</w:t>
      </w:r>
    </w:p>
    <w:p w14:paraId="06F3B188"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4DEE7058"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150.5</w:t>
      </w:r>
      <w:r>
        <w:rPr>
          <w:rFonts w:ascii="Arial" w:eastAsia="Arial" w:hAnsi="Arial" w:cs="Arial"/>
          <w:color w:val="000000"/>
          <w:sz w:val="20"/>
        </w:rPr>
        <w:tab/>
        <w:t xml:space="preserve">If the dispute involves an allegation against a paid employee of the </w:t>
      </w:r>
      <w:r w:rsidR="00F10A67">
        <w:rPr>
          <w:rFonts w:ascii="Arial" w:eastAsia="Arial" w:hAnsi="Arial" w:cs="Arial"/>
          <w:color w:val="000000"/>
          <w:sz w:val="20"/>
        </w:rPr>
        <w:t>Club</w:t>
      </w:r>
      <w:r>
        <w:rPr>
          <w:rFonts w:ascii="Arial" w:eastAsia="Arial" w:hAnsi="Arial" w:cs="Arial"/>
          <w:color w:val="000000"/>
          <w:sz w:val="20"/>
        </w:rPr>
        <w:t xml:space="preserve"> the issue must be dealt with under the terms of his contract of employment.</w:t>
      </w:r>
    </w:p>
    <w:p w14:paraId="4F58B3D0"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18F71638" w14:textId="77777777" w:rsidR="005F2A63" w:rsidRDefault="00F10A67"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150.6</w:t>
      </w:r>
      <w:r>
        <w:rPr>
          <w:rFonts w:ascii="Arial" w:eastAsia="Arial" w:hAnsi="Arial" w:cs="Arial"/>
          <w:color w:val="000000"/>
          <w:sz w:val="20"/>
        </w:rPr>
        <w:tab/>
        <w:t>A failure by a Club or any of the parties to comply with Regulations 150 to 155 inclusive shall be grounds for a complaint under Regulation 102.</w:t>
      </w:r>
    </w:p>
    <w:p w14:paraId="5A1C2C26"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05D6846D"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150.7</w:t>
      </w:r>
      <w:r>
        <w:rPr>
          <w:rFonts w:ascii="Arial" w:eastAsia="Arial" w:hAnsi="Arial" w:cs="Arial"/>
          <w:color w:val="000000"/>
          <w:sz w:val="20"/>
        </w:rPr>
        <w:tab/>
        <w:t xml:space="preserve">Organisations, associations or bodies affiliated to the ASA shall conform with such parts of Regulations 150 to 155 inclusive as may reasonably be applied to them, in all respects as if they were a </w:t>
      </w:r>
      <w:r w:rsidR="00F10A67">
        <w:rPr>
          <w:rFonts w:ascii="Arial" w:eastAsia="Arial" w:hAnsi="Arial" w:cs="Arial"/>
          <w:color w:val="000000"/>
          <w:sz w:val="20"/>
        </w:rPr>
        <w:t>Club</w:t>
      </w:r>
      <w:r>
        <w:rPr>
          <w:rFonts w:ascii="Arial" w:eastAsia="Arial" w:hAnsi="Arial" w:cs="Arial"/>
          <w:color w:val="000000"/>
          <w:sz w:val="20"/>
        </w:rPr>
        <w:t>.</w:t>
      </w:r>
    </w:p>
    <w:p w14:paraId="11A2FC2D" w14:textId="77777777" w:rsidR="005F2A63" w:rsidRDefault="005F2A63">
      <w:pPr>
        <w:suppressLineNumbers/>
        <w:tabs>
          <w:tab w:val="left" w:pos="540"/>
        </w:tabs>
        <w:suppressAutoHyphens/>
        <w:spacing w:before="40" w:after="0" w:line="240" w:lineRule="auto"/>
        <w:jc w:val="both"/>
        <w:rPr>
          <w:rFonts w:ascii="Arial" w:eastAsia="Arial" w:hAnsi="Arial" w:cs="Arial"/>
          <w:color w:val="000000"/>
          <w:sz w:val="20"/>
        </w:rPr>
      </w:pPr>
    </w:p>
    <w:p w14:paraId="34B11521" w14:textId="77777777" w:rsidR="005F2A63" w:rsidRPr="009422EF" w:rsidRDefault="0071785F" w:rsidP="00F34F0C">
      <w:pPr>
        <w:pStyle w:val="Heading3"/>
        <w:ind w:left="284"/>
      </w:pPr>
      <w:bookmarkStart w:id="85" w:name="_Toc92730554"/>
      <w:r w:rsidRPr="009422EF">
        <w:rPr>
          <w:rStyle w:val="Heading3Char"/>
          <w:b/>
          <w:bCs/>
        </w:rPr>
        <w:t>ASA Judicial Regulation 151</w:t>
      </w:r>
      <w:r w:rsidR="00F34F0C">
        <w:rPr>
          <w:rStyle w:val="Heading3Char"/>
          <w:b/>
          <w:bCs/>
        </w:rPr>
        <w:t xml:space="preserve"> - </w:t>
      </w:r>
      <w:r w:rsidRPr="009422EF">
        <w:t>Sequence of steps to deal with a dispute</w:t>
      </w:r>
      <w:bookmarkEnd w:id="85"/>
    </w:p>
    <w:p w14:paraId="0884511C"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151.1</w:t>
      </w:r>
      <w:r>
        <w:rPr>
          <w:rFonts w:ascii="Arial" w:eastAsia="Arial" w:hAnsi="Arial" w:cs="Arial"/>
          <w:color w:val="000000"/>
          <w:sz w:val="20"/>
        </w:rPr>
        <w:tab/>
        <w:t>The parties shall use any reasonable means to settle the issues between them informally and amicably.</w:t>
      </w:r>
    </w:p>
    <w:p w14:paraId="57284289"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3E8D77C8"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151.2</w:t>
      </w:r>
      <w:r>
        <w:rPr>
          <w:rFonts w:ascii="Arial" w:eastAsia="Arial" w:hAnsi="Arial" w:cs="Arial"/>
          <w:color w:val="000000"/>
          <w:sz w:val="20"/>
        </w:rPr>
        <w:tab/>
        <w:t xml:space="preserve">If such a resolution cannot be achieved, the dispute shall be referred to the chairman of the </w:t>
      </w:r>
      <w:r w:rsidR="00F10A67">
        <w:rPr>
          <w:rFonts w:ascii="Arial" w:eastAsia="Arial" w:hAnsi="Arial" w:cs="Arial"/>
          <w:color w:val="000000"/>
          <w:sz w:val="20"/>
        </w:rPr>
        <w:t>Club</w:t>
      </w:r>
      <w:r>
        <w:rPr>
          <w:rFonts w:ascii="Arial" w:eastAsia="Arial" w:hAnsi="Arial" w:cs="Arial"/>
          <w:color w:val="000000"/>
          <w:sz w:val="20"/>
        </w:rPr>
        <w:t xml:space="preserve"> committee or, if he is a party to the dispute, to another officer of the </w:t>
      </w:r>
      <w:r w:rsidR="00F10A67">
        <w:rPr>
          <w:rFonts w:ascii="Arial" w:eastAsia="Arial" w:hAnsi="Arial" w:cs="Arial"/>
          <w:color w:val="000000"/>
          <w:sz w:val="20"/>
        </w:rPr>
        <w:t>Club</w:t>
      </w:r>
      <w:r>
        <w:rPr>
          <w:rFonts w:ascii="Arial" w:eastAsia="Arial" w:hAnsi="Arial" w:cs="Arial"/>
          <w:color w:val="000000"/>
          <w:sz w:val="20"/>
        </w:rPr>
        <w:t xml:space="preserve"> who is not a party who within seven days of the reference shall appoint an independent person to act as a mediator between the parties.  The mediator may be a member of the </w:t>
      </w:r>
      <w:r w:rsidR="00F10A67">
        <w:rPr>
          <w:rFonts w:ascii="Arial" w:eastAsia="Arial" w:hAnsi="Arial" w:cs="Arial"/>
          <w:color w:val="000000"/>
          <w:sz w:val="20"/>
        </w:rPr>
        <w:t>Club</w:t>
      </w:r>
      <w:r>
        <w:rPr>
          <w:rFonts w:ascii="Arial" w:eastAsia="Arial" w:hAnsi="Arial" w:cs="Arial"/>
          <w:color w:val="000000"/>
          <w:sz w:val="20"/>
        </w:rPr>
        <w:t xml:space="preserve"> or a member of another </w:t>
      </w:r>
      <w:r w:rsidR="00F10A67">
        <w:rPr>
          <w:rFonts w:ascii="Arial" w:eastAsia="Arial" w:hAnsi="Arial" w:cs="Arial"/>
          <w:color w:val="000000"/>
          <w:sz w:val="20"/>
        </w:rPr>
        <w:t>Club</w:t>
      </w:r>
      <w:r>
        <w:rPr>
          <w:rFonts w:ascii="Arial" w:eastAsia="Arial" w:hAnsi="Arial" w:cs="Arial"/>
          <w:color w:val="000000"/>
          <w:sz w:val="20"/>
        </w:rPr>
        <w:t xml:space="preserve"> affiliated to the ASA.</w:t>
      </w:r>
    </w:p>
    <w:p w14:paraId="543910B7"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2C432D40"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151.3</w:t>
      </w:r>
      <w:r>
        <w:rPr>
          <w:rFonts w:ascii="Arial" w:eastAsia="Arial" w:hAnsi="Arial" w:cs="Arial"/>
          <w:color w:val="000000"/>
          <w:sz w:val="20"/>
        </w:rPr>
        <w:tab/>
        <w:t xml:space="preserve">If the mediator is unable to bring about a satisfactory settlement within twenty one days, the </w:t>
      </w:r>
      <w:r w:rsidR="00F10A67">
        <w:rPr>
          <w:rFonts w:ascii="Arial" w:eastAsia="Arial" w:hAnsi="Arial" w:cs="Arial"/>
          <w:color w:val="000000"/>
          <w:sz w:val="20"/>
        </w:rPr>
        <w:t>Club</w:t>
      </w:r>
      <w:r>
        <w:rPr>
          <w:rFonts w:ascii="Arial" w:eastAsia="Arial" w:hAnsi="Arial" w:cs="Arial"/>
          <w:color w:val="000000"/>
          <w:sz w:val="20"/>
        </w:rPr>
        <w:t xml:space="preserve"> </w:t>
      </w:r>
      <w:r w:rsidR="00D66BE6">
        <w:rPr>
          <w:rFonts w:ascii="Arial" w:eastAsia="Arial" w:hAnsi="Arial" w:cs="Arial"/>
          <w:color w:val="000000"/>
          <w:sz w:val="20"/>
        </w:rPr>
        <w:t>C</w:t>
      </w:r>
      <w:r>
        <w:rPr>
          <w:rFonts w:ascii="Arial" w:eastAsia="Arial" w:hAnsi="Arial" w:cs="Arial"/>
          <w:color w:val="000000"/>
          <w:sz w:val="20"/>
        </w:rPr>
        <w:t>ommittee shall within a further fourteen days appoint a panel (the “panel”) to determine the dispute.</w:t>
      </w:r>
    </w:p>
    <w:p w14:paraId="282BB1E4" w14:textId="77777777" w:rsidR="00F34F0C" w:rsidRDefault="00F34F0C" w:rsidP="00F34F0C">
      <w:pPr>
        <w:keepLines/>
        <w:suppressLineNumbers/>
        <w:suppressAutoHyphens/>
        <w:spacing w:before="40" w:after="0" w:line="240" w:lineRule="auto"/>
        <w:ind w:left="1134" w:hanging="850"/>
        <w:jc w:val="both"/>
        <w:rPr>
          <w:rFonts w:ascii="Arial" w:eastAsia="Arial" w:hAnsi="Arial" w:cs="Arial"/>
          <w:color w:val="000000"/>
          <w:sz w:val="20"/>
        </w:rPr>
      </w:pPr>
    </w:p>
    <w:p w14:paraId="2F542FCD" w14:textId="77777777" w:rsidR="005F2A63" w:rsidRDefault="0071785F" w:rsidP="00F34F0C">
      <w:pPr>
        <w:keepLines/>
        <w:suppressLineNumbers/>
        <w:suppressAutoHyphens/>
        <w:spacing w:before="40" w:after="0" w:line="240" w:lineRule="auto"/>
        <w:ind w:left="2154" w:hanging="1020"/>
        <w:jc w:val="both"/>
        <w:rPr>
          <w:rFonts w:ascii="Arial" w:eastAsia="Arial" w:hAnsi="Arial" w:cs="Arial"/>
          <w:color w:val="000000"/>
          <w:sz w:val="20"/>
        </w:rPr>
      </w:pPr>
      <w:r>
        <w:rPr>
          <w:rFonts w:ascii="Arial" w:eastAsia="Arial" w:hAnsi="Arial" w:cs="Arial"/>
          <w:color w:val="000000"/>
          <w:sz w:val="20"/>
        </w:rPr>
        <w:t>151.3.1</w:t>
      </w:r>
      <w:r w:rsidR="00F34F0C">
        <w:rPr>
          <w:rFonts w:ascii="Arial" w:eastAsia="Arial" w:hAnsi="Arial" w:cs="Arial"/>
          <w:color w:val="000000"/>
          <w:sz w:val="20"/>
        </w:rPr>
        <w:tab/>
      </w:r>
      <w:r>
        <w:rPr>
          <w:rFonts w:ascii="Arial" w:eastAsia="Arial" w:hAnsi="Arial" w:cs="Arial"/>
          <w:color w:val="000000"/>
          <w:sz w:val="20"/>
        </w:rPr>
        <w:tab/>
        <w:t xml:space="preserve">The panel shall consist of three persons who have not been involved in the dispute, either from the members of the </w:t>
      </w:r>
      <w:r w:rsidR="00F10A67">
        <w:rPr>
          <w:rFonts w:ascii="Arial" w:eastAsia="Arial" w:hAnsi="Arial" w:cs="Arial"/>
          <w:color w:val="000000"/>
          <w:sz w:val="20"/>
        </w:rPr>
        <w:t>Club</w:t>
      </w:r>
      <w:r>
        <w:rPr>
          <w:rFonts w:ascii="Arial" w:eastAsia="Arial" w:hAnsi="Arial" w:cs="Arial"/>
          <w:color w:val="000000"/>
          <w:sz w:val="20"/>
        </w:rPr>
        <w:t xml:space="preserve"> or, if this is not possible or desirable, from the members of any other </w:t>
      </w:r>
      <w:r w:rsidR="00F10A67">
        <w:rPr>
          <w:rFonts w:ascii="Arial" w:eastAsia="Arial" w:hAnsi="Arial" w:cs="Arial"/>
          <w:color w:val="000000"/>
          <w:sz w:val="20"/>
        </w:rPr>
        <w:t>Club</w:t>
      </w:r>
      <w:r>
        <w:rPr>
          <w:rFonts w:ascii="Arial" w:eastAsia="Arial" w:hAnsi="Arial" w:cs="Arial"/>
          <w:color w:val="000000"/>
          <w:sz w:val="20"/>
        </w:rPr>
        <w:t xml:space="preserve"> affiliated to the ASA.</w:t>
      </w:r>
    </w:p>
    <w:p w14:paraId="4BBA993F" w14:textId="77777777" w:rsidR="005F2A63" w:rsidRDefault="0071785F" w:rsidP="00F34F0C">
      <w:pPr>
        <w:keepLines/>
        <w:suppressLineNumbers/>
        <w:suppressAutoHyphens/>
        <w:spacing w:before="40" w:after="0" w:line="240" w:lineRule="auto"/>
        <w:ind w:left="2154" w:hanging="1020"/>
        <w:jc w:val="both"/>
        <w:rPr>
          <w:rFonts w:ascii="Arial" w:eastAsia="Arial" w:hAnsi="Arial" w:cs="Arial"/>
          <w:color w:val="000000"/>
          <w:sz w:val="20"/>
        </w:rPr>
      </w:pPr>
      <w:r>
        <w:rPr>
          <w:rFonts w:ascii="Arial" w:eastAsia="Arial" w:hAnsi="Arial" w:cs="Arial"/>
          <w:color w:val="000000"/>
          <w:sz w:val="20"/>
        </w:rPr>
        <w:t>151.3.2</w:t>
      </w:r>
      <w:r>
        <w:rPr>
          <w:rFonts w:ascii="Arial" w:eastAsia="Arial" w:hAnsi="Arial" w:cs="Arial"/>
          <w:color w:val="000000"/>
          <w:sz w:val="20"/>
        </w:rPr>
        <w:tab/>
        <w:t xml:space="preserve">The parties shall be given the opportunity to object to any of the members of the panel at least seven days before the scheduled date of any hearing.  The </w:t>
      </w:r>
      <w:r w:rsidR="00F10A67">
        <w:rPr>
          <w:rFonts w:ascii="Arial" w:eastAsia="Arial" w:hAnsi="Arial" w:cs="Arial"/>
          <w:color w:val="000000"/>
          <w:sz w:val="20"/>
        </w:rPr>
        <w:t>Club</w:t>
      </w:r>
      <w:r>
        <w:rPr>
          <w:rFonts w:ascii="Arial" w:eastAsia="Arial" w:hAnsi="Arial" w:cs="Arial"/>
          <w:color w:val="000000"/>
          <w:sz w:val="20"/>
        </w:rPr>
        <w:t xml:space="preserve"> committee shall consider any such objections, decide whether they are justified and act accordingly.</w:t>
      </w:r>
    </w:p>
    <w:p w14:paraId="5095F48E" w14:textId="77777777" w:rsidR="005F2A63" w:rsidRDefault="005F2A63">
      <w:pPr>
        <w:suppressLineNumbers/>
        <w:tabs>
          <w:tab w:val="left" w:pos="540"/>
        </w:tabs>
        <w:suppressAutoHyphens/>
        <w:spacing w:before="40" w:after="0" w:line="240" w:lineRule="auto"/>
        <w:ind w:left="1300" w:hanging="800"/>
        <w:jc w:val="both"/>
        <w:rPr>
          <w:rFonts w:ascii="Arial" w:eastAsia="Arial" w:hAnsi="Arial" w:cs="Arial"/>
          <w:color w:val="000000"/>
          <w:sz w:val="20"/>
        </w:rPr>
      </w:pPr>
    </w:p>
    <w:p w14:paraId="23D3D04B" w14:textId="77777777" w:rsidR="005F2A63" w:rsidRDefault="0071785F" w:rsidP="00F34F0C">
      <w:pPr>
        <w:pStyle w:val="Heading3"/>
        <w:ind w:firstLine="284"/>
        <w:rPr>
          <w:rFonts w:eastAsia="Arial"/>
        </w:rPr>
      </w:pPr>
      <w:bookmarkStart w:id="86" w:name="_Toc92730555"/>
      <w:r>
        <w:rPr>
          <w:rFonts w:eastAsia="Arial"/>
        </w:rPr>
        <w:lastRenderedPageBreak/>
        <w:t>ASA Judicial Regulation 152</w:t>
      </w:r>
      <w:r w:rsidR="00F34F0C">
        <w:rPr>
          <w:rFonts w:eastAsia="Arial"/>
        </w:rPr>
        <w:t xml:space="preserve"> - </w:t>
      </w:r>
      <w:r>
        <w:rPr>
          <w:rFonts w:eastAsia="Arial"/>
        </w:rPr>
        <w:t>Procedure before a hearing</w:t>
      </w:r>
      <w:bookmarkEnd w:id="86"/>
    </w:p>
    <w:p w14:paraId="0FEA8585"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152.1</w:t>
      </w:r>
      <w:r>
        <w:rPr>
          <w:rFonts w:ascii="Arial" w:eastAsia="Arial" w:hAnsi="Arial" w:cs="Arial"/>
          <w:color w:val="000000"/>
          <w:sz w:val="20"/>
        </w:rPr>
        <w:tab/>
        <w:t>The panel members shall appoint one of their numbers to act as the Chairman and either appoint another of their number, or alternatively appoint an additional person without any other powers, to act as the clerk of the hearing.</w:t>
      </w:r>
    </w:p>
    <w:p w14:paraId="3311029A" w14:textId="77777777" w:rsidR="005F2A63" w:rsidRDefault="005F2A63">
      <w:pPr>
        <w:keepLines/>
        <w:suppressLineNumbers/>
        <w:suppressAutoHyphens/>
        <w:spacing w:before="40" w:after="0" w:line="240" w:lineRule="auto"/>
        <w:ind w:left="1300" w:hanging="800"/>
        <w:jc w:val="both"/>
        <w:rPr>
          <w:rFonts w:ascii="Arial" w:eastAsia="Arial" w:hAnsi="Arial" w:cs="Arial"/>
          <w:color w:val="000000"/>
          <w:sz w:val="20"/>
        </w:rPr>
      </w:pPr>
    </w:p>
    <w:p w14:paraId="2E9DAC22"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152.2</w:t>
      </w:r>
      <w:r>
        <w:rPr>
          <w:rFonts w:ascii="Arial" w:eastAsia="Arial" w:hAnsi="Arial" w:cs="Arial"/>
          <w:color w:val="000000"/>
          <w:sz w:val="20"/>
        </w:rPr>
        <w:tab/>
        <w:t>The Chairman of the panel shall arrange the date of the hearing and notify the parties of the arrangements at least fourteen days in advance of the date set.  The notified date shall not be changed unless one or more of the parties has a compelling reason for not being able to attend on the notified day or time.</w:t>
      </w:r>
    </w:p>
    <w:p w14:paraId="71E15430" w14:textId="77777777" w:rsidR="005F2A63" w:rsidRDefault="005F2A63">
      <w:pPr>
        <w:suppressLineNumbers/>
        <w:tabs>
          <w:tab w:val="left" w:pos="540"/>
        </w:tabs>
        <w:suppressAutoHyphens/>
        <w:spacing w:before="40" w:after="0" w:line="240" w:lineRule="auto"/>
        <w:ind w:left="1300" w:hanging="800"/>
        <w:jc w:val="both"/>
        <w:rPr>
          <w:rFonts w:ascii="Arial" w:eastAsia="Arial" w:hAnsi="Arial" w:cs="Arial"/>
          <w:color w:val="000000"/>
          <w:sz w:val="20"/>
        </w:rPr>
      </w:pPr>
    </w:p>
    <w:p w14:paraId="6C67AC59" w14:textId="77777777" w:rsidR="005F2A63" w:rsidRDefault="0071785F" w:rsidP="00F34F0C">
      <w:pPr>
        <w:pStyle w:val="Heading3"/>
        <w:ind w:left="284"/>
        <w:rPr>
          <w:rFonts w:eastAsia="Arial"/>
        </w:rPr>
      </w:pPr>
      <w:bookmarkStart w:id="87" w:name="_Toc92730556"/>
      <w:r>
        <w:rPr>
          <w:rFonts w:eastAsia="Arial"/>
        </w:rPr>
        <w:t>ASA Judicial Regulation 153</w:t>
      </w:r>
      <w:r w:rsidR="00F34F0C">
        <w:rPr>
          <w:rFonts w:eastAsia="Arial"/>
        </w:rPr>
        <w:t xml:space="preserve"> - </w:t>
      </w:r>
      <w:r>
        <w:rPr>
          <w:rFonts w:eastAsia="Arial"/>
        </w:rPr>
        <w:t>Procedure at a hearing</w:t>
      </w:r>
      <w:bookmarkEnd w:id="87"/>
    </w:p>
    <w:p w14:paraId="604BB65C"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153.1</w:t>
      </w:r>
      <w:r>
        <w:rPr>
          <w:rFonts w:ascii="Arial" w:eastAsia="Arial" w:hAnsi="Arial" w:cs="Arial"/>
          <w:color w:val="000000"/>
          <w:sz w:val="20"/>
        </w:rPr>
        <w:tab/>
        <w:t>The procedure shall be flexible and it shall be the responsibility of the Chairman of the panel to ensure the orderly and effective conduct of the hearing.</w:t>
      </w:r>
    </w:p>
    <w:p w14:paraId="539FD424"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359A586C"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153.2</w:t>
      </w:r>
      <w:r>
        <w:rPr>
          <w:rFonts w:ascii="Arial" w:eastAsia="Arial" w:hAnsi="Arial" w:cs="Arial"/>
          <w:color w:val="000000"/>
          <w:sz w:val="20"/>
        </w:rPr>
        <w:tab/>
        <w:t>The panel shall not be bound by the judicial rules of the courts of England and Wales governing procedure or the admissibility of evidence provided that the hearing is conducted in a fair and orderly manner and that each party is given a reasonable opportunity to give and call evidence, address the panel and present his case.  The Chairman shall have the discretion to limit the number of witnesses that would otherwise have been called.</w:t>
      </w:r>
    </w:p>
    <w:p w14:paraId="7D3EFDEC"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74A04D01"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153.3</w:t>
      </w:r>
      <w:r>
        <w:rPr>
          <w:rFonts w:ascii="Arial" w:eastAsia="Arial" w:hAnsi="Arial" w:cs="Arial"/>
          <w:color w:val="000000"/>
          <w:sz w:val="20"/>
        </w:rPr>
        <w:tab/>
        <w:t>Witnesses shall normally be provided with an area outside the hearing room and not take any part in the hearing other than giving evidence and responding to questions</w:t>
      </w:r>
    </w:p>
    <w:p w14:paraId="44B70C62"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3D62F088"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153.4</w:t>
      </w:r>
      <w:r>
        <w:rPr>
          <w:rFonts w:ascii="Arial" w:eastAsia="Arial" w:hAnsi="Arial" w:cs="Arial"/>
          <w:color w:val="000000"/>
          <w:sz w:val="20"/>
        </w:rPr>
        <w:tab/>
        <w:t>The parties shall be informed of their right to make a complaint under Regulation 102 if they are dissatisfied with the conduct of the hearing or the grounds upon which the decision was made or if they consider any sanction imposed to be disproportionate.</w:t>
      </w:r>
    </w:p>
    <w:p w14:paraId="17B25E96" w14:textId="77777777" w:rsidR="005F2A63" w:rsidRDefault="005F2A63">
      <w:pPr>
        <w:suppressLineNumbers/>
        <w:tabs>
          <w:tab w:val="left" w:pos="540"/>
        </w:tabs>
        <w:suppressAutoHyphens/>
        <w:spacing w:before="40" w:after="0" w:line="240" w:lineRule="auto"/>
        <w:jc w:val="both"/>
        <w:rPr>
          <w:rFonts w:ascii="Arial" w:eastAsia="Arial" w:hAnsi="Arial" w:cs="Arial"/>
          <w:color w:val="000000"/>
          <w:sz w:val="20"/>
        </w:rPr>
      </w:pPr>
    </w:p>
    <w:p w14:paraId="30E3576A" w14:textId="77777777" w:rsidR="005F2A63" w:rsidRDefault="0071785F" w:rsidP="00F34F0C">
      <w:pPr>
        <w:pStyle w:val="Heading3"/>
        <w:ind w:left="284"/>
        <w:rPr>
          <w:rFonts w:eastAsia="Arial"/>
        </w:rPr>
      </w:pPr>
      <w:bookmarkStart w:id="88" w:name="_Toc92730557"/>
      <w:r>
        <w:rPr>
          <w:rFonts w:eastAsia="Arial"/>
        </w:rPr>
        <w:t>ASA Judicial Regulation 154</w:t>
      </w:r>
      <w:r w:rsidR="00F34F0C">
        <w:rPr>
          <w:rFonts w:eastAsia="Arial"/>
        </w:rPr>
        <w:t xml:space="preserve"> - </w:t>
      </w:r>
      <w:r>
        <w:rPr>
          <w:rFonts w:eastAsia="Arial"/>
        </w:rPr>
        <w:t>Procedure after a hearing</w:t>
      </w:r>
      <w:bookmarkEnd w:id="88"/>
    </w:p>
    <w:p w14:paraId="1C9D5CD2"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154.1</w:t>
      </w:r>
      <w:r>
        <w:rPr>
          <w:rFonts w:ascii="Arial" w:eastAsia="Arial" w:hAnsi="Arial" w:cs="Arial"/>
          <w:color w:val="000000"/>
          <w:sz w:val="20"/>
        </w:rPr>
        <w:tab/>
        <w:t>The panel shall come to a decision as soon as reasonably practicable after the hearing and if possible announce its findings and decisions orally to the parties.</w:t>
      </w:r>
    </w:p>
    <w:p w14:paraId="5BFE9990" w14:textId="77777777" w:rsidR="005F2A63" w:rsidRDefault="005F2A63" w:rsidP="00F34F0C">
      <w:pPr>
        <w:keepLines/>
        <w:suppressLineNumbers/>
        <w:suppressAutoHyphens/>
        <w:spacing w:before="40" w:after="0" w:line="240" w:lineRule="auto"/>
        <w:ind w:left="1134" w:hanging="850"/>
        <w:jc w:val="both"/>
        <w:rPr>
          <w:rFonts w:ascii="Arial" w:eastAsia="Arial" w:hAnsi="Arial" w:cs="Arial"/>
          <w:color w:val="000000"/>
          <w:sz w:val="20"/>
        </w:rPr>
      </w:pPr>
    </w:p>
    <w:p w14:paraId="515608C5"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154.2</w:t>
      </w:r>
      <w:r>
        <w:rPr>
          <w:rFonts w:ascii="Arial" w:eastAsia="Arial" w:hAnsi="Arial" w:cs="Arial"/>
          <w:color w:val="000000"/>
          <w:sz w:val="20"/>
        </w:rPr>
        <w:tab/>
        <w:t xml:space="preserve">Notwithstanding anything in Regulation 154.1 the Chairman shall notify the parties and, if the </w:t>
      </w:r>
      <w:r w:rsidR="00F10A67">
        <w:rPr>
          <w:rFonts w:ascii="Arial" w:eastAsia="Arial" w:hAnsi="Arial" w:cs="Arial"/>
          <w:color w:val="000000"/>
          <w:sz w:val="20"/>
        </w:rPr>
        <w:t>Club</w:t>
      </w:r>
      <w:r>
        <w:rPr>
          <w:rFonts w:ascii="Arial" w:eastAsia="Arial" w:hAnsi="Arial" w:cs="Arial"/>
          <w:color w:val="000000"/>
          <w:sz w:val="20"/>
        </w:rPr>
        <w:t xml:space="preserve"> was not a party to the dispute, the </w:t>
      </w:r>
      <w:r w:rsidR="00F10A67">
        <w:rPr>
          <w:rFonts w:ascii="Arial" w:eastAsia="Arial" w:hAnsi="Arial" w:cs="Arial"/>
          <w:color w:val="000000"/>
          <w:sz w:val="20"/>
        </w:rPr>
        <w:t>Club</w:t>
      </w:r>
      <w:r>
        <w:rPr>
          <w:rFonts w:ascii="Arial" w:eastAsia="Arial" w:hAnsi="Arial" w:cs="Arial"/>
          <w:color w:val="000000"/>
          <w:sz w:val="20"/>
        </w:rPr>
        <w:t xml:space="preserve"> secretary in writing of its findings and decisions within five days of the hearing.</w:t>
      </w:r>
    </w:p>
    <w:p w14:paraId="6C9B5723" w14:textId="77777777" w:rsidR="005F2A63" w:rsidRDefault="005F2A63">
      <w:pPr>
        <w:spacing w:before="40" w:after="0" w:line="240" w:lineRule="auto"/>
        <w:ind w:left="1300" w:hanging="800"/>
        <w:rPr>
          <w:rFonts w:ascii="Arial" w:eastAsia="Arial" w:hAnsi="Arial" w:cs="Arial"/>
          <w:color w:val="000000"/>
          <w:sz w:val="20"/>
        </w:rPr>
      </w:pPr>
    </w:p>
    <w:p w14:paraId="1E6AD74C" w14:textId="77777777" w:rsidR="005F2A63" w:rsidRDefault="0071785F" w:rsidP="00F34F0C">
      <w:pPr>
        <w:pStyle w:val="Heading3"/>
        <w:ind w:left="284"/>
        <w:rPr>
          <w:rFonts w:eastAsia="Arial"/>
        </w:rPr>
      </w:pPr>
      <w:bookmarkStart w:id="89" w:name="_Toc92730558"/>
      <w:r>
        <w:rPr>
          <w:rFonts w:eastAsia="Arial"/>
        </w:rPr>
        <w:t>ASA Judicial Regulation 155</w:t>
      </w:r>
      <w:r w:rsidR="00F34F0C">
        <w:rPr>
          <w:rFonts w:eastAsia="Arial"/>
        </w:rPr>
        <w:t xml:space="preserve"> - </w:t>
      </w:r>
      <w:r>
        <w:rPr>
          <w:rFonts w:eastAsia="Arial"/>
        </w:rPr>
        <w:t>Considerations regarding children</w:t>
      </w:r>
      <w:bookmarkEnd w:id="89"/>
      <w:r>
        <w:rPr>
          <w:rFonts w:eastAsia="Arial"/>
        </w:rPr>
        <w:t xml:space="preserve"> </w:t>
      </w:r>
    </w:p>
    <w:p w14:paraId="03D24293"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155.1</w:t>
      </w:r>
      <w:r>
        <w:rPr>
          <w:rFonts w:ascii="Arial" w:eastAsia="Arial" w:hAnsi="Arial" w:cs="Arial"/>
          <w:color w:val="000000"/>
          <w:sz w:val="20"/>
        </w:rPr>
        <w:tab/>
        <w:t>Any person under the age of eighteen (a “child”) who is a party to a dispute or who has been called as a witness shall normally be accompanied by a parent, a person with parental responsibility or a suitable adult.</w:t>
      </w:r>
      <w:r w:rsidR="00D66BE6">
        <w:rPr>
          <w:rFonts w:ascii="Arial" w:eastAsia="Arial" w:hAnsi="Arial" w:cs="Arial"/>
          <w:color w:val="000000"/>
          <w:sz w:val="20"/>
        </w:rPr>
        <w:t xml:space="preserve">  </w:t>
      </w:r>
      <w:r>
        <w:rPr>
          <w:rFonts w:ascii="Arial" w:eastAsia="Arial" w:hAnsi="Arial" w:cs="Arial"/>
          <w:color w:val="000000"/>
          <w:sz w:val="20"/>
        </w:rPr>
        <w:t>The Chairman shall have the sole discretion as to whether a child is permitted to present or defend a case or be questioned as a witness and may order that the child be assisted or represented by an adult.</w:t>
      </w:r>
    </w:p>
    <w:p w14:paraId="3450AB37" w14:textId="77777777" w:rsidR="005F2A63" w:rsidRDefault="005F2A63" w:rsidP="00F34F0C">
      <w:pPr>
        <w:keepLines/>
        <w:suppressLineNumbers/>
        <w:suppressAutoHyphens/>
        <w:spacing w:before="40" w:after="0" w:line="240" w:lineRule="auto"/>
        <w:ind w:left="851" w:hanging="733"/>
        <w:jc w:val="both"/>
        <w:rPr>
          <w:rFonts w:ascii="Arial" w:eastAsia="Arial" w:hAnsi="Arial" w:cs="Arial"/>
          <w:color w:val="000000"/>
          <w:sz w:val="20"/>
        </w:rPr>
      </w:pPr>
    </w:p>
    <w:p w14:paraId="15C51E19"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155.2</w:t>
      </w:r>
      <w:r>
        <w:rPr>
          <w:rFonts w:ascii="Arial" w:eastAsia="Arial" w:hAnsi="Arial" w:cs="Arial"/>
          <w:color w:val="000000"/>
          <w:sz w:val="20"/>
        </w:rPr>
        <w:tab/>
        <w:t>The Chairman shall give due consideration to any child attending a hearing as a party to a dispute or to give evidence and in particular:</w:t>
      </w:r>
    </w:p>
    <w:p w14:paraId="462052A3" w14:textId="77777777" w:rsidR="00F34F0C" w:rsidRDefault="00F34F0C" w:rsidP="00F34F0C">
      <w:pPr>
        <w:keepLines/>
        <w:suppressLineNumbers/>
        <w:suppressAutoHyphens/>
        <w:spacing w:before="40" w:after="0" w:line="240" w:lineRule="auto"/>
        <w:ind w:left="1134" w:hanging="850"/>
        <w:jc w:val="both"/>
        <w:rPr>
          <w:rFonts w:ascii="Arial" w:eastAsia="Arial" w:hAnsi="Arial" w:cs="Arial"/>
          <w:color w:val="000000"/>
          <w:sz w:val="20"/>
        </w:rPr>
      </w:pPr>
    </w:p>
    <w:p w14:paraId="610F21D6" w14:textId="77777777" w:rsidR="005F2A63" w:rsidRPr="00F34F0C" w:rsidRDefault="00D66BE6" w:rsidP="00D66BE6">
      <w:pPr>
        <w:pStyle w:val="ListParagraph"/>
        <w:keepLines/>
        <w:suppressLineNumbers/>
        <w:tabs>
          <w:tab w:val="left" w:pos="1220"/>
        </w:tabs>
        <w:suppressAutoHyphens/>
        <w:spacing w:before="40" w:after="0" w:line="240" w:lineRule="auto"/>
        <w:ind w:left="2127" w:hanging="993"/>
        <w:jc w:val="both"/>
        <w:rPr>
          <w:rFonts w:ascii="Arial" w:eastAsia="Arial" w:hAnsi="Arial" w:cs="Arial"/>
          <w:color w:val="000000"/>
          <w:sz w:val="20"/>
        </w:rPr>
      </w:pPr>
      <w:r w:rsidRPr="00D66BE6">
        <w:rPr>
          <w:rFonts w:ascii="Arial" w:eastAsia="Arial" w:hAnsi="Arial" w:cs="Arial"/>
          <w:color w:val="000000"/>
          <w:sz w:val="20"/>
        </w:rPr>
        <w:t>155.2.</w:t>
      </w:r>
      <w:r>
        <w:rPr>
          <w:rFonts w:ascii="Arial" w:eastAsia="Arial" w:hAnsi="Arial" w:cs="Arial"/>
          <w:color w:val="000000"/>
          <w:sz w:val="20"/>
        </w:rPr>
        <w:t>1</w:t>
      </w:r>
      <w:r>
        <w:rPr>
          <w:rFonts w:ascii="Arial" w:eastAsia="Arial" w:hAnsi="Arial" w:cs="Arial"/>
          <w:color w:val="000000"/>
          <w:sz w:val="20"/>
        </w:rPr>
        <w:tab/>
      </w:r>
      <w:r w:rsidR="0071785F" w:rsidRPr="00F34F0C">
        <w:rPr>
          <w:rFonts w:ascii="Arial" w:eastAsia="Arial" w:hAnsi="Arial" w:cs="Arial"/>
          <w:color w:val="000000"/>
          <w:sz w:val="20"/>
        </w:rPr>
        <w:t xml:space="preserve">No child aged fourteen or under shall normally be expected to attend a hearing to give evidence in person.  </w:t>
      </w:r>
      <w:r>
        <w:rPr>
          <w:rFonts w:ascii="Arial" w:eastAsia="Arial" w:hAnsi="Arial" w:cs="Arial"/>
          <w:color w:val="000000"/>
          <w:sz w:val="20"/>
        </w:rPr>
        <w:t>This</w:t>
      </w:r>
      <w:r w:rsidR="0071785F" w:rsidRPr="00F34F0C">
        <w:rPr>
          <w:rFonts w:ascii="Arial" w:eastAsia="Arial" w:hAnsi="Arial" w:cs="Arial"/>
          <w:color w:val="000000"/>
          <w:sz w:val="20"/>
        </w:rPr>
        <w:t xml:space="preserve"> evidence shall normally be given as a written statement with the assistance of a </w:t>
      </w:r>
      <w:r w:rsidR="00F10A67">
        <w:rPr>
          <w:rFonts w:ascii="Arial" w:eastAsia="Arial" w:hAnsi="Arial" w:cs="Arial"/>
          <w:color w:val="000000"/>
          <w:sz w:val="20"/>
        </w:rPr>
        <w:t>Club</w:t>
      </w:r>
      <w:r w:rsidR="0071785F" w:rsidRPr="00F34F0C">
        <w:rPr>
          <w:rFonts w:ascii="Arial" w:eastAsia="Arial" w:hAnsi="Arial" w:cs="Arial"/>
          <w:color w:val="000000"/>
          <w:sz w:val="20"/>
        </w:rPr>
        <w:t xml:space="preserve"> welfare officer or other person acceptable to the child and parent.</w:t>
      </w:r>
      <w:r>
        <w:rPr>
          <w:rFonts w:ascii="Arial" w:eastAsia="Arial" w:hAnsi="Arial" w:cs="Arial"/>
          <w:color w:val="000000"/>
          <w:sz w:val="20"/>
        </w:rPr>
        <w:t xml:space="preserve">  </w:t>
      </w:r>
      <w:r w:rsidR="0071785F" w:rsidRPr="00F34F0C">
        <w:rPr>
          <w:rFonts w:ascii="Arial" w:eastAsia="Arial" w:hAnsi="Arial" w:cs="Arial"/>
          <w:color w:val="000000"/>
          <w:sz w:val="20"/>
        </w:rPr>
        <w:t>Questions and responses may be relayed by a panel member</w:t>
      </w:r>
      <w:r>
        <w:rPr>
          <w:rFonts w:ascii="Arial" w:eastAsia="Arial" w:hAnsi="Arial" w:cs="Arial"/>
          <w:color w:val="000000"/>
          <w:sz w:val="20"/>
        </w:rPr>
        <w:t>.</w:t>
      </w:r>
    </w:p>
    <w:p w14:paraId="1C91FACB" w14:textId="77777777" w:rsidR="005F2A63" w:rsidRDefault="0071785F" w:rsidP="00F34F0C">
      <w:pPr>
        <w:keepLines/>
        <w:suppressLineNumbers/>
        <w:suppressAutoHyphens/>
        <w:spacing w:before="40" w:after="0" w:line="240" w:lineRule="auto"/>
        <w:ind w:left="2127"/>
        <w:jc w:val="both"/>
        <w:rPr>
          <w:rFonts w:ascii="Arial" w:eastAsia="Arial" w:hAnsi="Arial" w:cs="Arial"/>
          <w:color w:val="000000"/>
          <w:sz w:val="20"/>
        </w:rPr>
      </w:pPr>
      <w:r>
        <w:rPr>
          <w:rFonts w:ascii="Arial" w:eastAsia="Arial" w:hAnsi="Arial" w:cs="Arial"/>
          <w:color w:val="000000"/>
          <w:sz w:val="20"/>
        </w:rPr>
        <w:t>If the child appears distressed the panel shall rely only on the written evidence</w:t>
      </w:r>
      <w:r w:rsidR="00D66BE6">
        <w:rPr>
          <w:rFonts w:ascii="Arial" w:eastAsia="Arial" w:hAnsi="Arial" w:cs="Arial"/>
          <w:color w:val="000000"/>
          <w:sz w:val="20"/>
        </w:rPr>
        <w:t>.</w:t>
      </w:r>
    </w:p>
    <w:p w14:paraId="274EEE60" w14:textId="77777777" w:rsidR="00F34F0C" w:rsidRDefault="00F34F0C">
      <w:pPr>
        <w:keepLines/>
        <w:suppressLineNumbers/>
        <w:suppressAutoHyphens/>
        <w:spacing w:before="40" w:after="0" w:line="240" w:lineRule="auto"/>
        <w:ind w:left="2200"/>
        <w:jc w:val="both"/>
        <w:rPr>
          <w:rFonts w:ascii="Arial" w:eastAsia="Arial" w:hAnsi="Arial" w:cs="Arial"/>
          <w:color w:val="000000"/>
          <w:sz w:val="20"/>
        </w:rPr>
      </w:pPr>
    </w:p>
    <w:p w14:paraId="1A1BAE4C" w14:textId="77777777" w:rsidR="005F2A63" w:rsidRDefault="0071785F" w:rsidP="00F34F0C">
      <w:pPr>
        <w:keepLines/>
        <w:suppressLineNumbers/>
        <w:suppressAutoHyphens/>
        <w:spacing w:before="40" w:after="0" w:line="240" w:lineRule="auto"/>
        <w:ind w:left="2127" w:hanging="993"/>
        <w:jc w:val="both"/>
        <w:rPr>
          <w:rFonts w:ascii="Arial" w:eastAsia="Arial" w:hAnsi="Arial" w:cs="Arial"/>
          <w:color w:val="000000"/>
          <w:sz w:val="20"/>
        </w:rPr>
      </w:pPr>
      <w:r>
        <w:rPr>
          <w:rFonts w:ascii="Arial" w:eastAsia="Arial" w:hAnsi="Arial" w:cs="Arial"/>
          <w:color w:val="000000"/>
          <w:sz w:val="20"/>
        </w:rPr>
        <w:lastRenderedPageBreak/>
        <w:t>155.2.2</w:t>
      </w:r>
      <w:r>
        <w:rPr>
          <w:rFonts w:ascii="Arial" w:eastAsia="Arial" w:hAnsi="Arial" w:cs="Arial"/>
          <w:color w:val="000000"/>
          <w:sz w:val="20"/>
        </w:rPr>
        <w:tab/>
        <w:t>A child over the age of fourteen shall only attend a hearing as a party to the dispute or to give evidence in person provided he wishes to, and the Chairman has consulted with the parent and child and is satisfied that they both understand the nature of the hearing and what will happen and that the child is competent to attend</w:t>
      </w:r>
      <w:r w:rsidR="00D66BE6">
        <w:rPr>
          <w:rFonts w:ascii="Arial" w:eastAsia="Arial" w:hAnsi="Arial" w:cs="Arial"/>
          <w:color w:val="000000"/>
          <w:sz w:val="20"/>
        </w:rPr>
        <w:t>.</w:t>
      </w:r>
    </w:p>
    <w:p w14:paraId="32FA4FC9" w14:textId="77777777" w:rsidR="00F34F0C" w:rsidRDefault="00F34F0C" w:rsidP="00F34F0C">
      <w:pPr>
        <w:keepLines/>
        <w:suppressLineNumbers/>
        <w:suppressAutoHyphens/>
        <w:spacing w:before="40" w:after="0" w:line="240" w:lineRule="auto"/>
        <w:ind w:left="2127" w:hanging="993"/>
        <w:jc w:val="both"/>
        <w:rPr>
          <w:rFonts w:ascii="Arial" w:eastAsia="Arial" w:hAnsi="Arial" w:cs="Arial"/>
          <w:color w:val="000000"/>
          <w:sz w:val="20"/>
        </w:rPr>
      </w:pPr>
    </w:p>
    <w:p w14:paraId="47D39202" w14:textId="77777777" w:rsidR="005F2A63" w:rsidRDefault="0071785F" w:rsidP="00D66BE6">
      <w:pPr>
        <w:keepLines/>
        <w:suppressLineNumbers/>
        <w:suppressAutoHyphens/>
        <w:spacing w:before="40" w:after="0" w:line="240" w:lineRule="auto"/>
        <w:ind w:left="2127" w:hanging="993"/>
        <w:jc w:val="both"/>
        <w:rPr>
          <w:rFonts w:ascii="Arial" w:eastAsia="Arial" w:hAnsi="Arial" w:cs="Arial"/>
          <w:color w:val="000000"/>
          <w:sz w:val="20"/>
        </w:rPr>
      </w:pPr>
      <w:r>
        <w:rPr>
          <w:rFonts w:ascii="Arial" w:eastAsia="Arial" w:hAnsi="Arial" w:cs="Arial"/>
          <w:color w:val="000000"/>
          <w:sz w:val="20"/>
        </w:rPr>
        <w:t>155.2.3</w:t>
      </w:r>
      <w:r w:rsidR="00D66BE6">
        <w:rPr>
          <w:rFonts w:ascii="Arial" w:eastAsia="Arial" w:hAnsi="Arial" w:cs="Arial"/>
          <w:color w:val="000000"/>
          <w:sz w:val="20"/>
        </w:rPr>
        <w:tab/>
      </w:r>
      <w:r w:rsidR="00D66BE6">
        <w:rPr>
          <w:rFonts w:ascii="Arial" w:eastAsia="Arial" w:hAnsi="Arial" w:cs="Arial"/>
          <w:color w:val="000000"/>
          <w:sz w:val="20"/>
        </w:rPr>
        <w:tab/>
      </w:r>
      <w:r>
        <w:rPr>
          <w:rFonts w:ascii="Arial" w:eastAsia="Arial" w:hAnsi="Arial" w:cs="Arial"/>
          <w:color w:val="000000"/>
          <w:sz w:val="20"/>
        </w:rPr>
        <w:t>If there is a disagreement between parent and/or child and the Chairman on any of the considerations above, the Chairman shall consider requesting advice from the Independent Child Protection Officer via the ASA Legal Department.</w:t>
      </w:r>
    </w:p>
    <w:p w14:paraId="1A953537" w14:textId="77777777" w:rsidR="005F2A63" w:rsidRDefault="005F2A63">
      <w:pPr>
        <w:keepLines/>
        <w:suppressLineNumbers/>
        <w:suppressAutoHyphens/>
        <w:spacing w:before="40" w:after="0" w:line="240" w:lineRule="auto"/>
        <w:ind w:left="851" w:hanging="567"/>
        <w:jc w:val="both"/>
        <w:rPr>
          <w:rFonts w:ascii="Arial" w:eastAsia="Arial" w:hAnsi="Arial" w:cs="Arial"/>
          <w:color w:val="000000"/>
          <w:sz w:val="20"/>
        </w:rPr>
      </w:pPr>
    </w:p>
    <w:p w14:paraId="69273454"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155.3</w:t>
      </w:r>
      <w:r>
        <w:rPr>
          <w:rFonts w:ascii="Arial" w:eastAsia="Arial" w:hAnsi="Arial" w:cs="Arial"/>
          <w:color w:val="000000"/>
          <w:sz w:val="20"/>
        </w:rPr>
        <w:tab/>
        <w:t>During the hearing, a child who is expected to give evidence in person and his accompanying adult(s) shall be required to attend only those parts of the hearing which are necessary for him to give his evidence and shall be provided with a separate waiting area with no contact with any of the [other] parties.</w:t>
      </w:r>
    </w:p>
    <w:p w14:paraId="200F60F2" w14:textId="77777777" w:rsidR="005F2A63" w:rsidRDefault="005F2A63">
      <w:pPr>
        <w:keepLines/>
        <w:suppressLineNumbers/>
        <w:suppressAutoHyphens/>
        <w:spacing w:before="40" w:after="0" w:line="240" w:lineRule="auto"/>
        <w:ind w:left="1300" w:hanging="800"/>
        <w:jc w:val="both"/>
        <w:rPr>
          <w:rFonts w:ascii="Arial" w:eastAsia="Arial" w:hAnsi="Arial" w:cs="Arial"/>
          <w:color w:val="000000"/>
          <w:sz w:val="20"/>
        </w:rPr>
      </w:pPr>
    </w:p>
    <w:p w14:paraId="0906E302" w14:textId="77777777" w:rsidR="005F2A63" w:rsidRDefault="0071785F" w:rsidP="00F34F0C">
      <w:pPr>
        <w:keepLines/>
        <w:suppressLineNumbers/>
        <w:suppressAutoHyphens/>
        <w:spacing w:before="40" w:after="0" w:line="240" w:lineRule="auto"/>
        <w:ind w:left="1134" w:hanging="850"/>
        <w:jc w:val="both"/>
        <w:rPr>
          <w:rFonts w:ascii="Arial" w:eastAsia="Arial" w:hAnsi="Arial" w:cs="Arial"/>
          <w:color w:val="000000"/>
          <w:sz w:val="20"/>
        </w:rPr>
      </w:pPr>
      <w:r>
        <w:rPr>
          <w:rFonts w:ascii="Arial" w:eastAsia="Arial" w:hAnsi="Arial" w:cs="Arial"/>
          <w:color w:val="000000"/>
          <w:sz w:val="20"/>
        </w:rPr>
        <w:t>155.4</w:t>
      </w:r>
      <w:r>
        <w:rPr>
          <w:rFonts w:ascii="Arial" w:eastAsia="Arial" w:hAnsi="Arial" w:cs="Arial"/>
          <w:color w:val="000000"/>
          <w:sz w:val="20"/>
        </w:rPr>
        <w:tab/>
        <w:t>After the hearing the Chairman shall inform the parent of the panel’s findings and decisions and shall discuss whether he or the parent shall inform the child.</w:t>
      </w:r>
    </w:p>
    <w:p w14:paraId="683F74F4" w14:textId="77777777" w:rsidR="005F2A63" w:rsidRDefault="005F2A63">
      <w:pPr>
        <w:suppressLineNumbers/>
        <w:tabs>
          <w:tab w:val="left" w:pos="720"/>
        </w:tabs>
        <w:suppressAutoHyphens/>
        <w:spacing w:before="40" w:after="0" w:line="240" w:lineRule="auto"/>
        <w:rPr>
          <w:rFonts w:ascii="Arial" w:eastAsia="Arial" w:hAnsi="Arial" w:cs="Arial"/>
          <w:b/>
          <w:color w:val="000000"/>
          <w:sz w:val="20"/>
        </w:rPr>
      </w:pPr>
    </w:p>
    <w:p w14:paraId="65769B71" w14:textId="77777777" w:rsidR="005F2A63" w:rsidRDefault="005F2A63">
      <w:pPr>
        <w:spacing w:after="0" w:line="240" w:lineRule="auto"/>
        <w:rPr>
          <w:rFonts w:ascii="Arial" w:eastAsia="Arial" w:hAnsi="Arial" w:cs="Arial"/>
          <w:color w:val="000000"/>
          <w:sz w:val="20"/>
        </w:rPr>
      </w:pPr>
    </w:p>
    <w:p w14:paraId="12361FFC" w14:textId="77777777" w:rsidR="005F2A63" w:rsidRDefault="005F2A63">
      <w:pPr>
        <w:spacing w:after="0" w:line="240" w:lineRule="auto"/>
        <w:rPr>
          <w:rFonts w:ascii="Arial" w:eastAsia="Arial" w:hAnsi="Arial" w:cs="Arial"/>
          <w:color w:val="000000"/>
          <w:sz w:val="20"/>
        </w:rPr>
      </w:pPr>
    </w:p>
    <w:p w14:paraId="4175C988" w14:textId="77777777" w:rsidR="005F2A63" w:rsidRDefault="005F2A63">
      <w:pPr>
        <w:spacing w:after="0" w:line="240" w:lineRule="auto"/>
        <w:rPr>
          <w:rFonts w:ascii="Arial" w:eastAsia="Arial" w:hAnsi="Arial" w:cs="Arial"/>
          <w:color w:val="000000"/>
          <w:sz w:val="20"/>
        </w:rPr>
      </w:pPr>
    </w:p>
    <w:sectPr w:rsidR="005F2A63" w:rsidSect="00B03C61">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B93F" w14:textId="77777777" w:rsidR="007D6E52" w:rsidRDefault="007D6E52" w:rsidP="00F569C0">
      <w:pPr>
        <w:spacing w:after="0" w:line="240" w:lineRule="auto"/>
      </w:pPr>
      <w:r>
        <w:separator/>
      </w:r>
    </w:p>
  </w:endnote>
  <w:endnote w:type="continuationSeparator" w:id="0">
    <w:p w14:paraId="3EAE595D" w14:textId="77777777" w:rsidR="007D6E52" w:rsidRDefault="007D6E52" w:rsidP="00F5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bwayLond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BA8E" w14:textId="77777777" w:rsidR="00F43916" w:rsidRDefault="00F4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297" w14:textId="3E700D36" w:rsidR="00E177C7" w:rsidRPr="00B03C61" w:rsidRDefault="00E177C7" w:rsidP="00F569C0">
    <w:pPr>
      <w:pStyle w:val="Footer"/>
      <w:jc w:val="right"/>
      <w:rPr>
        <w:sz w:val="14"/>
      </w:rPr>
    </w:pPr>
    <w:r w:rsidRPr="00B03C61">
      <w:rPr>
        <w:sz w:val="14"/>
      </w:rPr>
      <w:fldChar w:fldCharType="begin"/>
    </w:r>
    <w:r w:rsidRPr="00B03C61">
      <w:rPr>
        <w:sz w:val="14"/>
      </w:rPr>
      <w:instrText xml:space="preserve"> FILENAME  \* Caps  \* MERGEFORMAT </w:instrText>
    </w:r>
    <w:r w:rsidRPr="00B03C61">
      <w:rPr>
        <w:sz w:val="14"/>
      </w:rPr>
      <w:fldChar w:fldCharType="separate"/>
    </w:r>
    <w:r w:rsidR="00E0534F">
      <w:rPr>
        <w:noProof/>
        <w:sz w:val="14"/>
      </w:rPr>
      <w:t>2017 ASA Club Constituition For Oldham Seals_V1.1 (10012022).Docx</w:t>
    </w:r>
    <w:r w:rsidRPr="00B03C61">
      <w:rPr>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2177" w14:textId="77777777" w:rsidR="00F43916" w:rsidRDefault="00F4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4705" w14:textId="77777777" w:rsidR="007D6E52" w:rsidRDefault="007D6E52" w:rsidP="00F569C0">
      <w:pPr>
        <w:spacing w:after="0" w:line="240" w:lineRule="auto"/>
      </w:pPr>
      <w:r>
        <w:separator/>
      </w:r>
    </w:p>
  </w:footnote>
  <w:footnote w:type="continuationSeparator" w:id="0">
    <w:p w14:paraId="290A4E54" w14:textId="77777777" w:rsidR="007D6E52" w:rsidRDefault="007D6E52" w:rsidP="00F5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6F4" w14:textId="77777777" w:rsidR="00F43916" w:rsidRDefault="00F4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A8F4" w14:textId="06FA7C45" w:rsidR="00E177C7" w:rsidRDefault="0049327F" w:rsidP="00B03C61">
    <w:pPr>
      <w:pStyle w:val="Header"/>
      <w:jc w:val="right"/>
    </w:pPr>
    <w:sdt>
      <w:sdtPr>
        <w:id w:val="-314102395"/>
        <w:docPartObj>
          <w:docPartGallery w:val="Watermarks"/>
          <w:docPartUnique/>
        </w:docPartObj>
      </w:sdtPr>
      <w:sdtEndPr/>
      <w:sdtContent>
        <w:r>
          <w:rPr>
            <w:noProof/>
            <w:lang w:val="en-US" w:eastAsia="zh-TW"/>
          </w:rPr>
          <w:pict w14:anchorId="5C756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55127" o:spid="_x0000_s2053" type="#_x0000_t136" style="position:absolute;left:0;text-align:left;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V1.1"/>
              <w10:wrap anchorx="margin" anchory="margin"/>
            </v:shape>
          </w:pict>
        </w:r>
      </w:sdtContent>
    </w:sdt>
    <w:sdt>
      <w:sdtPr>
        <w:id w:val="-1807776190"/>
        <w:docPartObj>
          <w:docPartGallery w:val="Page Numbers (Margins)"/>
          <w:docPartUnique/>
        </w:docPartObj>
      </w:sdtPr>
      <w:sdtEndPr/>
      <w:sdtContent>
        <w:r w:rsidR="00A64214">
          <w:rPr>
            <w:noProof/>
          </w:rPr>
          <mc:AlternateContent>
            <mc:Choice Requires="wps">
              <w:drawing>
                <wp:anchor distT="0" distB="0" distL="114300" distR="114300" simplePos="0" relativeHeight="251661312" behindDoc="0" locked="0" layoutInCell="0" allowOverlap="1" wp14:anchorId="2A0148E5" wp14:editId="1BF7A826">
                  <wp:simplePos x="0" y="0"/>
                  <wp:positionH relativeFrom="rightMargin">
                    <wp:align>center</wp:align>
                  </wp:positionH>
                  <wp:positionV relativeFrom="margin">
                    <wp:align>bottom</wp:align>
                  </wp:positionV>
                  <wp:extent cx="53276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4191" w14:textId="77777777" w:rsidR="00E177C7" w:rsidRDefault="00E177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fldChar w:fldCharType="begin"/>
                              </w:r>
                              <w:r>
                                <w:instrText xml:space="preserve"> PAGE    \* MERGEFORMAT </w:instrText>
                              </w:r>
                              <w:r>
                                <w:fldChar w:fldCharType="separate"/>
                              </w:r>
                              <w:r w:rsidR="00872BA7" w:rsidRPr="00872BA7">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0148E5" id="Rectangle 3" o:spid="_x0000_s1028" style="position:absolute;left:0;text-align:left;margin-left:0;margin-top:0;width:41.9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" o:allowincell="f" filled="f" stroked="f">
                  <v:textbox style="layout-flow:vertical;mso-layout-flow-alt:bottom-to-top;mso-fit-shape-to-text:t">
                    <w:txbxContent>
                      <w:p w14:paraId="65954191" w14:textId="77777777" w:rsidR="00E177C7" w:rsidRDefault="00E177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fldChar w:fldCharType="begin"/>
                        </w:r>
                        <w:r>
                          <w:instrText xml:space="preserve"> PAGE    \* MERGEFORMAT </w:instrText>
                        </w:r>
                        <w:r>
                          <w:fldChar w:fldCharType="separate"/>
                        </w:r>
                        <w:r w:rsidR="00872BA7" w:rsidRPr="00872BA7">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p w14:paraId="1D9FEF67" w14:textId="77777777" w:rsidR="00E177C7" w:rsidRDefault="00E177C7" w:rsidP="00B03C61">
    <w:pPr>
      <w:pStyle w:val="Header"/>
      <w:jc w:val="right"/>
    </w:pPr>
    <w:r>
      <w:rPr>
        <w:noProof/>
      </w:rPr>
      <w:drawing>
        <wp:inline distT="0" distB="0" distL="0" distR="0" wp14:anchorId="5CE6ADE2" wp14:editId="18A9ADB7">
          <wp:extent cx="522862" cy="342900"/>
          <wp:effectExtent l="0" t="0" r="0" b="0"/>
          <wp:docPr id="5" name="Picture 5" descr="C:\Users\hcarey\Desktop\seals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arey\Desktop\seals logo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862"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1A8E" w14:textId="77777777" w:rsidR="00F43916" w:rsidRDefault="00F43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5469"/>
    <w:multiLevelType w:val="multilevel"/>
    <w:tmpl w:val="1E307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A7C2D"/>
    <w:multiLevelType w:val="hybridMultilevel"/>
    <w:tmpl w:val="2368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676F"/>
    <w:multiLevelType w:val="hybridMultilevel"/>
    <w:tmpl w:val="AE846C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FED3042"/>
    <w:multiLevelType w:val="hybridMultilevel"/>
    <w:tmpl w:val="D12C03F0"/>
    <w:lvl w:ilvl="0" w:tplc="19146C58">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90D3BC1"/>
    <w:multiLevelType w:val="multilevel"/>
    <w:tmpl w:val="44FE3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ED5EAF"/>
    <w:multiLevelType w:val="multilevel"/>
    <w:tmpl w:val="6AAE2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A17FC"/>
    <w:multiLevelType w:val="hybridMultilevel"/>
    <w:tmpl w:val="134EE2C2"/>
    <w:lvl w:ilvl="0" w:tplc="A2BEBFBC">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46362"/>
    <w:multiLevelType w:val="hybridMultilevel"/>
    <w:tmpl w:val="DF9A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629CC"/>
    <w:multiLevelType w:val="hybridMultilevel"/>
    <w:tmpl w:val="FC4EEFDC"/>
    <w:lvl w:ilvl="0" w:tplc="3D2891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1001B"/>
    <w:multiLevelType w:val="multilevel"/>
    <w:tmpl w:val="8026D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B2A11"/>
    <w:multiLevelType w:val="multilevel"/>
    <w:tmpl w:val="023C0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37DC9"/>
    <w:multiLevelType w:val="hybridMultilevel"/>
    <w:tmpl w:val="8B42CE46"/>
    <w:lvl w:ilvl="0" w:tplc="3D289110">
      <w:start w:val="1"/>
      <w:numFmt w:val="decimal"/>
      <w:lvlText w:val="%1"/>
      <w:lvlJc w:val="left"/>
      <w:pPr>
        <w:ind w:left="1080" w:hanging="720"/>
      </w:pPr>
      <w:rPr>
        <w:rFonts w:hint="default"/>
      </w:rPr>
    </w:lvl>
    <w:lvl w:ilvl="1" w:tplc="03F06F06">
      <w:start w:val="1"/>
      <w:numFmt w:val="low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27E6"/>
    <w:multiLevelType w:val="hybridMultilevel"/>
    <w:tmpl w:val="A3A8FA7A"/>
    <w:lvl w:ilvl="0" w:tplc="19146C58">
      <w:start w:val="1"/>
      <w:numFmt w:val="lowerLetter"/>
      <w:lvlText w:val="(%1)"/>
      <w:lvlJc w:val="left"/>
      <w:pPr>
        <w:ind w:left="861"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576427"/>
    <w:multiLevelType w:val="hybridMultilevel"/>
    <w:tmpl w:val="3692E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232E7"/>
    <w:multiLevelType w:val="multilevel"/>
    <w:tmpl w:val="EEF48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4F507F"/>
    <w:multiLevelType w:val="hybridMultilevel"/>
    <w:tmpl w:val="A76C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15064"/>
    <w:multiLevelType w:val="hybridMultilevel"/>
    <w:tmpl w:val="ACC6C914"/>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7" w15:restartNumberingAfterBreak="0">
    <w:nsid w:val="508C5E0B"/>
    <w:multiLevelType w:val="multilevel"/>
    <w:tmpl w:val="3196C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532992"/>
    <w:multiLevelType w:val="multilevel"/>
    <w:tmpl w:val="0E0C3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0100DF"/>
    <w:multiLevelType w:val="hybridMultilevel"/>
    <w:tmpl w:val="404E5B50"/>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20" w15:restartNumberingAfterBreak="0">
    <w:nsid w:val="5EAA7D03"/>
    <w:multiLevelType w:val="multilevel"/>
    <w:tmpl w:val="8BBAF9D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E74DFE"/>
    <w:multiLevelType w:val="hybridMultilevel"/>
    <w:tmpl w:val="B5285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6E212B"/>
    <w:multiLevelType w:val="hybridMultilevel"/>
    <w:tmpl w:val="3E8E1EB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6AA6352A"/>
    <w:multiLevelType w:val="multilevel"/>
    <w:tmpl w:val="B52E3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21238E"/>
    <w:multiLevelType w:val="multilevel"/>
    <w:tmpl w:val="4956F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4D0D7F"/>
    <w:multiLevelType w:val="multilevel"/>
    <w:tmpl w:val="093EC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0E0C2C"/>
    <w:multiLevelType w:val="multilevel"/>
    <w:tmpl w:val="3C9CA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212DF"/>
    <w:multiLevelType w:val="hybridMultilevel"/>
    <w:tmpl w:val="3F8C3E2C"/>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7B276780"/>
    <w:multiLevelType w:val="multilevel"/>
    <w:tmpl w:val="DC485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28"/>
  </w:num>
  <w:num w:numId="4">
    <w:abstractNumId w:val="10"/>
  </w:num>
  <w:num w:numId="5">
    <w:abstractNumId w:val="14"/>
  </w:num>
  <w:num w:numId="6">
    <w:abstractNumId w:val="5"/>
  </w:num>
  <w:num w:numId="7">
    <w:abstractNumId w:val="24"/>
  </w:num>
  <w:num w:numId="8">
    <w:abstractNumId w:val="23"/>
  </w:num>
  <w:num w:numId="9">
    <w:abstractNumId w:val="9"/>
  </w:num>
  <w:num w:numId="10">
    <w:abstractNumId w:val="0"/>
  </w:num>
  <w:num w:numId="11">
    <w:abstractNumId w:val="26"/>
  </w:num>
  <w:num w:numId="12">
    <w:abstractNumId w:val="18"/>
  </w:num>
  <w:num w:numId="13">
    <w:abstractNumId w:val="17"/>
  </w:num>
  <w:num w:numId="14">
    <w:abstractNumId w:val="21"/>
  </w:num>
  <w:num w:numId="15">
    <w:abstractNumId w:val="8"/>
  </w:num>
  <w:num w:numId="16">
    <w:abstractNumId w:val="19"/>
  </w:num>
  <w:num w:numId="17">
    <w:abstractNumId w:val="1"/>
  </w:num>
  <w:num w:numId="18">
    <w:abstractNumId w:val="11"/>
  </w:num>
  <w:num w:numId="19">
    <w:abstractNumId w:val="22"/>
  </w:num>
  <w:num w:numId="20">
    <w:abstractNumId w:val="3"/>
  </w:num>
  <w:num w:numId="21">
    <w:abstractNumId w:val="12"/>
  </w:num>
  <w:num w:numId="22">
    <w:abstractNumId w:val="27"/>
  </w:num>
  <w:num w:numId="23">
    <w:abstractNumId w:val="16"/>
  </w:num>
  <w:num w:numId="24">
    <w:abstractNumId w:val="2"/>
  </w:num>
  <w:num w:numId="25">
    <w:abstractNumId w:val="7"/>
  </w:num>
  <w:num w:numId="26">
    <w:abstractNumId w:val="15"/>
  </w:num>
  <w:num w:numId="27">
    <w:abstractNumId w:val="6"/>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sLQwMjYwtzQwsDBT0lEKTi0uzszPAykwrAUABJz9ziwAAAA="/>
  </w:docVars>
  <w:rsids>
    <w:rsidRoot w:val="005F2A63"/>
    <w:rsid w:val="00055109"/>
    <w:rsid w:val="000626EC"/>
    <w:rsid w:val="000758CF"/>
    <w:rsid w:val="00082700"/>
    <w:rsid w:val="00091C62"/>
    <w:rsid w:val="000E4152"/>
    <w:rsid w:val="00151B0B"/>
    <w:rsid w:val="001642C4"/>
    <w:rsid w:val="001E6C7F"/>
    <w:rsid w:val="00203DD5"/>
    <w:rsid w:val="002D2FDF"/>
    <w:rsid w:val="002D567E"/>
    <w:rsid w:val="0030217F"/>
    <w:rsid w:val="00374C2C"/>
    <w:rsid w:val="00377B80"/>
    <w:rsid w:val="003915B5"/>
    <w:rsid w:val="0049327F"/>
    <w:rsid w:val="00536356"/>
    <w:rsid w:val="00564BD3"/>
    <w:rsid w:val="005F2A63"/>
    <w:rsid w:val="005F7741"/>
    <w:rsid w:val="00674066"/>
    <w:rsid w:val="006B1B2A"/>
    <w:rsid w:val="006D306C"/>
    <w:rsid w:val="0071785F"/>
    <w:rsid w:val="0072732F"/>
    <w:rsid w:val="00743679"/>
    <w:rsid w:val="00786638"/>
    <w:rsid w:val="007C6025"/>
    <w:rsid w:val="007C75AC"/>
    <w:rsid w:val="007D6E52"/>
    <w:rsid w:val="00823D22"/>
    <w:rsid w:val="00872BA7"/>
    <w:rsid w:val="008A7558"/>
    <w:rsid w:val="008F036C"/>
    <w:rsid w:val="00903FB3"/>
    <w:rsid w:val="00907E57"/>
    <w:rsid w:val="009422EF"/>
    <w:rsid w:val="009502A8"/>
    <w:rsid w:val="009D7966"/>
    <w:rsid w:val="00A219B4"/>
    <w:rsid w:val="00A322C2"/>
    <w:rsid w:val="00A64214"/>
    <w:rsid w:val="00AB378E"/>
    <w:rsid w:val="00AB6050"/>
    <w:rsid w:val="00AF527A"/>
    <w:rsid w:val="00B03C61"/>
    <w:rsid w:val="00BD5ADB"/>
    <w:rsid w:val="00C25B70"/>
    <w:rsid w:val="00CB5AC1"/>
    <w:rsid w:val="00CD4ADE"/>
    <w:rsid w:val="00D42DE3"/>
    <w:rsid w:val="00D45F50"/>
    <w:rsid w:val="00D66BE6"/>
    <w:rsid w:val="00D7473A"/>
    <w:rsid w:val="00D85A06"/>
    <w:rsid w:val="00E0534F"/>
    <w:rsid w:val="00E177C7"/>
    <w:rsid w:val="00E34872"/>
    <w:rsid w:val="00E37A76"/>
    <w:rsid w:val="00E82B77"/>
    <w:rsid w:val="00EE4C62"/>
    <w:rsid w:val="00F10A67"/>
    <w:rsid w:val="00F1765A"/>
    <w:rsid w:val="00F34F0C"/>
    <w:rsid w:val="00F43916"/>
    <w:rsid w:val="00F5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D50013"/>
  <w15:docId w15:val="{657CC69A-F907-4198-98A6-6D3F185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5A"/>
  </w:style>
  <w:style w:type="paragraph" w:styleId="Heading1">
    <w:name w:val="heading 1"/>
    <w:basedOn w:val="Normal"/>
    <w:next w:val="Normal"/>
    <w:link w:val="Heading1Char"/>
    <w:uiPriority w:val="9"/>
    <w:qFormat/>
    <w:rsid w:val="009422E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422E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422E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F"/>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9422EF"/>
    <w:pPr>
      <w:spacing w:line="276" w:lineRule="auto"/>
      <w:outlineLvl w:val="9"/>
    </w:pPr>
    <w:rPr>
      <w:lang w:val="en-US" w:eastAsia="ja-JP"/>
    </w:rPr>
  </w:style>
  <w:style w:type="paragraph" w:styleId="BalloonText">
    <w:name w:val="Balloon Text"/>
    <w:basedOn w:val="Normal"/>
    <w:link w:val="BalloonTextChar"/>
    <w:uiPriority w:val="99"/>
    <w:semiHidden/>
    <w:unhideWhenUsed/>
    <w:rsid w:val="0094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2EF"/>
    <w:rPr>
      <w:rFonts w:ascii="Tahoma" w:hAnsi="Tahoma" w:cs="Tahoma"/>
      <w:sz w:val="16"/>
      <w:szCs w:val="16"/>
    </w:rPr>
  </w:style>
  <w:style w:type="character" w:customStyle="1" w:styleId="Heading2Char">
    <w:name w:val="Heading 2 Char"/>
    <w:basedOn w:val="DefaultParagraphFont"/>
    <w:link w:val="Heading2"/>
    <w:uiPriority w:val="9"/>
    <w:rsid w:val="009422E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422EF"/>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F34F0C"/>
    <w:pPr>
      <w:ind w:left="720"/>
      <w:contextualSpacing/>
    </w:pPr>
  </w:style>
  <w:style w:type="paragraph" w:styleId="TOC1">
    <w:name w:val="toc 1"/>
    <w:basedOn w:val="Normal"/>
    <w:next w:val="Normal"/>
    <w:autoRedefine/>
    <w:uiPriority w:val="39"/>
    <w:unhideWhenUsed/>
    <w:qFormat/>
    <w:rsid w:val="0072732F"/>
    <w:pPr>
      <w:spacing w:after="100"/>
    </w:pPr>
  </w:style>
  <w:style w:type="paragraph" w:styleId="TOC3">
    <w:name w:val="toc 3"/>
    <w:basedOn w:val="Normal"/>
    <w:next w:val="Normal"/>
    <w:autoRedefine/>
    <w:uiPriority w:val="39"/>
    <w:unhideWhenUsed/>
    <w:qFormat/>
    <w:rsid w:val="0072732F"/>
    <w:pPr>
      <w:spacing w:after="100"/>
      <w:ind w:left="440"/>
    </w:pPr>
  </w:style>
  <w:style w:type="paragraph" w:styleId="TOC2">
    <w:name w:val="toc 2"/>
    <w:basedOn w:val="Normal"/>
    <w:next w:val="Normal"/>
    <w:autoRedefine/>
    <w:uiPriority w:val="39"/>
    <w:unhideWhenUsed/>
    <w:qFormat/>
    <w:rsid w:val="0072732F"/>
    <w:pPr>
      <w:spacing w:after="100"/>
      <w:ind w:left="220"/>
    </w:pPr>
  </w:style>
  <w:style w:type="character" w:styleId="Hyperlink">
    <w:name w:val="Hyperlink"/>
    <w:basedOn w:val="DefaultParagraphFont"/>
    <w:uiPriority w:val="99"/>
    <w:unhideWhenUsed/>
    <w:rsid w:val="0072732F"/>
    <w:rPr>
      <w:color w:val="0563C1" w:themeColor="hyperlink"/>
      <w:u w:val="single"/>
    </w:rPr>
  </w:style>
  <w:style w:type="paragraph" w:styleId="NoSpacing">
    <w:name w:val="No Spacing"/>
    <w:link w:val="NoSpacingChar"/>
    <w:uiPriority w:val="1"/>
    <w:qFormat/>
    <w:rsid w:val="000758CF"/>
    <w:pPr>
      <w:spacing w:after="0" w:line="240" w:lineRule="auto"/>
    </w:pPr>
    <w:rPr>
      <w:lang w:val="en-US" w:eastAsia="ja-JP"/>
    </w:rPr>
  </w:style>
  <w:style w:type="character" w:customStyle="1" w:styleId="NoSpacingChar">
    <w:name w:val="No Spacing Char"/>
    <w:basedOn w:val="DefaultParagraphFont"/>
    <w:link w:val="NoSpacing"/>
    <w:uiPriority w:val="1"/>
    <w:rsid w:val="000758CF"/>
    <w:rPr>
      <w:lang w:val="en-US" w:eastAsia="ja-JP"/>
    </w:rPr>
  </w:style>
  <w:style w:type="paragraph" w:styleId="Header">
    <w:name w:val="header"/>
    <w:basedOn w:val="Normal"/>
    <w:link w:val="HeaderChar"/>
    <w:uiPriority w:val="99"/>
    <w:unhideWhenUsed/>
    <w:rsid w:val="00F5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9C0"/>
  </w:style>
  <w:style w:type="paragraph" w:styleId="Footer">
    <w:name w:val="footer"/>
    <w:basedOn w:val="Normal"/>
    <w:link w:val="FooterChar"/>
    <w:uiPriority w:val="99"/>
    <w:unhideWhenUsed/>
    <w:rsid w:val="00F5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9C0"/>
  </w:style>
  <w:style w:type="paragraph" w:styleId="NormalWeb">
    <w:name w:val="Normal (Web)"/>
    <w:basedOn w:val="Normal"/>
    <w:uiPriority w:val="99"/>
    <w:semiHidden/>
    <w:unhideWhenUsed/>
    <w:rsid w:val="00F1765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wimming.org/swimengland/data-protection-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wimming.org/swimengland/wavepower-child-safeguaring-for-club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10ECA8-D7A9-4B5A-B584-F502E458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8813</Words>
  <Characters>50237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AMATEUR SWIMMING ASSOCIATION                  NORTH WEST REGION</vt:lpstr>
    </vt:vector>
  </TitlesOfParts>
  <Company>Oldham Seals Amateur Swimming Club</Company>
  <LinksUpToDate>false</LinksUpToDate>
  <CharactersWithSpaces>58933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SWIMMING ASSOCIATION                  NORTH WEST REGION</dc:title>
  <dc:subject>CLUB CONSTITUTION                                                 Rules of Oldham Seals Swimming Club</dc:subject>
  <dc:creator>Carey, Helen</dc:creator>
  <cp:lastModifiedBy>Carey, Helen [537495]</cp:lastModifiedBy>
  <cp:revision>16</cp:revision>
  <cp:lastPrinted>2019-10-17T13:29:00Z</cp:lastPrinted>
  <dcterms:created xsi:type="dcterms:W3CDTF">2022-01-10T17:43:00Z</dcterms:created>
  <dcterms:modified xsi:type="dcterms:W3CDTF">2022-01-10T18:09:00Z</dcterms:modified>
</cp:coreProperties>
</file>