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837E9" w14:textId="21697784" w:rsidR="00DA42E9" w:rsidRPr="00DA42E9" w:rsidRDefault="00DA42E9" w:rsidP="00DA42E9">
      <w:pPr>
        <w:jc w:val="center"/>
        <w:rPr>
          <w:rStyle w:val="IntenseReference"/>
          <w:i/>
          <w:sz w:val="36"/>
          <w:szCs w:val="36"/>
          <w:u w:val="single"/>
        </w:rPr>
      </w:pPr>
      <w:r w:rsidRPr="00DA42E9">
        <w:rPr>
          <w:rStyle w:val="IntenseReference"/>
          <w:i/>
          <w:sz w:val="36"/>
          <w:szCs w:val="36"/>
          <w:u w:val="single"/>
        </w:rPr>
        <w:t>Taunton Deane Water Polo Player Pathway</w:t>
      </w:r>
    </w:p>
    <w:p w14:paraId="0B880B3C" w14:textId="1A2AE7B8" w:rsidR="0034105B" w:rsidRPr="00DA42E9" w:rsidRDefault="00DA42E9" w:rsidP="00DA42E9">
      <w:pPr>
        <w:jc w:val="center"/>
        <w:rPr>
          <w:rStyle w:val="IntenseReference"/>
          <w:i/>
          <w:sz w:val="36"/>
          <w:szCs w:val="36"/>
          <w:u w:val="single"/>
        </w:rPr>
      </w:pPr>
      <w:r w:rsidRPr="00DA42E9">
        <w:rPr>
          <w:rStyle w:val="IntenseReference"/>
          <w:i/>
          <w:sz w:val="36"/>
          <w:szCs w:val="36"/>
          <w:u w:val="single"/>
        </w:rPr>
        <w:t>Introduction</w:t>
      </w:r>
    </w:p>
    <w:p w14:paraId="7D23C3D3" w14:textId="53DFADF3" w:rsidR="00DA42E9" w:rsidRDefault="00DA42E9" w:rsidP="00DA42E9"/>
    <w:p w14:paraId="42AD240A" w14:textId="77777777" w:rsidR="00DA42E9" w:rsidRPr="00DA245F" w:rsidRDefault="00DA42E9" w:rsidP="00DA245F">
      <w:pPr>
        <w:jc w:val="both"/>
        <w:rPr>
          <w:sz w:val="24"/>
          <w:szCs w:val="24"/>
        </w:rPr>
      </w:pPr>
      <w:r w:rsidRPr="00DA245F">
        <w:rPr>
          <w:sz w:val="24"/>
          <w:szCs w:val="24"/>
        </w:rPr>
        <w:t xml:space="preserve">The </w:t>
      </w:r>
      <w:r w:rsidRPr="00DA245F">
        <w:rPr>
          <w:color w:val="FF0000"/>
          <w:sz w:val="24"/>
          <w:szCs w:val="24"/>
        </w:rPr>
        <w:t>Purpose</w:t>
      </w:r>
      <w:r w:rsidRPr="00DA245F">
        <w:rPr>
          <w:sz w:val="24"/>
          <w:szCs w:val="24"/>
        </w:rPr>
        <w:t xml:space="preserve"> of our Water Polo Pathway is to provide a framework for the development of young people into water polo players.</w:t>
      </w:r>
    </w:p>
    <w:p w14:paraId="074C7E1C" w14:textId="77777777" w:rsidR="00DA42E9" w:rsidRPr="00DA245F" w:rsidRDefault="00DA42E9" w:rsidP="00DA245F">
      <w:pPr>
        <w:jc w:val="both"/>
        <w:rPr>
          <w:sz w:val="24"/>
          <w:szCs w:val="24"/>
        </w:rPr>
      </w:pPr>
      <w:r w:rsidRPr="00DA245F">
        <w:rPr>
          <w:sz w:val="24"/>
          <w:szCs w:val="24"/>
        </w:rPr>
        <w:t xml:space="preserve">Water polo is one of the most demanding of all team games. It is a contact sport typically played in a deep pool and players need stamina, </w:t>
      </w:r>
      <w:proofErr w:type="gramStart"/>
      <w:r w:rsidRPr="00DA245F">
        <w:rPr>
          <w:sz w:val="24"/>
          <w:szCs w:val="24"/>
        </w:rPr>
        <w:t>strength</w:t>
      </w:r>
      <w:proofErr w:type="gramEnd"/>
      <w:r w:rsidRPr="00DA245F">
        <w:rPr>
          <w:sz w:val="24"/>
          <w:szCs w:val="24"/>
        </w:rPr>
        <w:t xml:space="preserve"> and endurance to play the game. The early stages of our Water Polo Pathway, which is consistent with the principles of long-term athlete development, is designed to meet the needs of children. The adult game in deep, full-size pools does not meet the needs of young children. Children need a modified game that fits their needs; children should not be modified to meet the demands of the game. In our Water Polo </w:t>
      </w:r>
      <w:proofErr w:type="gramStart"/>
      <w:r w:rsidRPr="00DA245F">
        <w:rPr>
          <w:sz w:val="24"/>
          <w:szCs w:val="24"/>
        </w:rPr>
        <w:t>Pathway</w:t>
      </w:r>
      <w:proofErr w:type="gramEnd"/>
      <w:r w:rsidRPr="00DA245F">
        <w:rPr>
          <w:sz w:val="24"/>
          <w:szCs w:val="24"/>
        </w:rPr>
        <w:t xml:space="preserve"> we modify the game while at the same time giving them a real water polo experience.</w:t>
      </w:r>
    </w:p>
    <w:p w14:paraId="3A3288DD" w14:textId="77777777" w:rsidR="000752B1" w:rsidRPr="00DA245F" w:rsidRDefault="00DA42E9" w:rsidP="00DA42E9">
      <w:pPr>
        <w:rPr>
          <w:sz w:val="24"/>
          <w:szCs w:val="24"/>
        </w:rPr>
      </w:pPr>
      <w:r w:rsidRPr="00DA245F">
        <w:rPr>
          <w:color w:val="FF0000"/>
          <w:sz w:val="24"/>
          <w:szCs w:val="24"/>
        </w:rPr>
        <w:t xml:space="preserve">Culture of fun and learning </w:t>
      </w:r>
    </w:p>
    <w:p w14:paraId="1C8EAFEC" w14:textId="0F3D354D" w:rsidR="00DA42E9" w:rsidRPr="00DA245F" w:rsidRDefault="00DA42E9" w:rsidP="00DA245F">
      <w:pPr>
        <w:jc w:val="both"/>
        <w:rPr>
          <w:sz w:val="24"/>
          <w:szCs w:val="24"/>
        </w:rPr>
      </w:pPr>
      <w:r w:rsidRPr="00DA245F">
        <w:rPr>
          <w:sz w:val="24"/>
          <w:szCs w:val="24"/>
        </w:rPr>
        <w:t>We want to develop a culture which is about players having fun with their friends and learning to play water polo. The focus in mini polo and junior water polo is not on winning, but on enjoyment and development. We do not put pressure on young players and coaches to win, the emphasis is on growth and development. Having said that, it is clear that most young players prefer winning to losing, so if they can be encouraged in a positive way to develop their skills, it will follow that their teams are more likely to be successful.</w:t>
      </w:r>
    </w:p>
    <w:p w14:paraId="28FFA99B" w14:textId="77777777" w:rsidR="00DA42E9" w:rsidRPr="00DA245F" w:rsidRDefault="00DA42E9" w:rsidP="00DA42E9">
      <w:pPr>
        <w:rPr>
          <w:sz w:val="24"/>
          <w:szCs w:val="24"/>
        </w:rPr>
      </w:pPr>
      <w:r w:rsidRPr="00DA245F">
        <w:rPr>
          <w:sz w:val="24"/>
          <w:szCs w:val="24"/>
        </w:rPr>
        <w:t xml:space="preserve">It is a fine balance that needs to be struck, but it is nevertheless clear that the most successful and effective coaches are those that encourage and nurture rather than those who voice their upset at losing and criticise young players. Coaches, </w:t>
      </w:r>
      <w:proofErr w:type="gramStart"/>
      <w:r w:rsidRPr="00DA245F">
        <w:rPr>
          <w:sz w:val="24"/>
          <w:szCs w:val="24"/>
        </w:rPr>
        <w:t>parents</w:t>
      </w:r>
      <w:proofErr w:type="gramEnd"/>
      <w:r w:rsidRPr="00DA245F">
        <w:rPr>
          <w:sz w:val="24"/>
          <w:szCs w:val="24"/>
        </w:rPr>
        <w:t xml:space="preserve"> and players therefore need to understand that there is no pressure to win and that we want to create an environment in which we can win, without a win-at-all-costs mentality.</w:t>
      </w:r>
    </w:p>
    <w:p w14:paraId="472113C0" w14:textId="41DDF0BF" w:rsidR="00DA42E9" w:rsidRDefault="00DA42E9" w:rsidP="00DA42E9"/>
    <w:p w14:paraId="6CC19430" w14:textId="0974A076" w:rsidR="00DA42E9" w:rsidRDefault="00DA42E9" w:rsidP="00DA42E9"/>
    <w:p w14:paraId="5A3C8018" w14:textId="5E0AFF85" w:rsidR="00DA245F" w:rsidRDefault="00DA245F" w:rsidP="00DA42E9"/>
    <w:p w14:paraId="66F9733F" w14:textId="0AC7213D" w:rsidR="00DA245F" w:rsidRDefault="00DA245F" w:rsidP="00DA42E9"/>
    <w:p w14:paraId="1452E37A" w14:textId="4AED6948" w:rsidR="00DA245F" w:rsidRDefault="00DA245F" w:rsidP="00DA42E9"/>
    <w:p w14:paraId="10ECBE35" w14:textId="6549C2EE" w:rsidR="00DA245F" w:rsidRDefault="00DA245F" w:rsidP="00DA42E9"/>
    <w:p w14:paraId="59C80FD5" w14:textId="6B144361" w:rsidR="00DA245F" w:rsidRDefault="00DA245F" w:rsidP="00DA42E9"/>
    <w:p w14:paraId="0369DAC0" w14:textId="0EF9AAA1" w:rsidR="00DA245F" w:rsidRDefault="00DA245F" w:rsidP="00DA42E9"/>
    <w:p w14:paraId="1B13A2C8" w14:textId="5B588049" w:rsidR="00DA245F" w:rsidRDefault="00DA245F" w:rsidP="00DA42E9"/>
    <w:p w14:paraId="6D3E621C" w14:textId="0D46B41A" w:rsidR="00DA245F" w:rsidRDefault="00DA245F" w:rsidP="00DA42E9"/>
    <w:p w14:paraId="6C77FA85" w14:textId="51D2BF8B" w:rsidR="00DA245F" w:rsidRDefault="00DA245F" w:rsidP="00DA42E9"/>
    <w:p w14:paraId="1D0B21D2" w14:textId="4F1D4576" w:rsidR="00DA245F" w:rsidRDefault="00DA245F" w:rsidP="00DA42E9"/>
    <w:p w14:paraId="30FEA758" w14:textId="3466AEE4" w:rsidR="00DA245F" w:rsidRDefault="00DA245F" w:rsidP="00DA42E9"/>
    <w:p w14:paraId="62502516" w14:textId="77777777" w:rsidR="00DA245F" w:rsidRDefault="00DA245F" w:rsidP="00DA42E9"/>
    <w:p w14:paraId="73283AF6" w14:textId="080AF1CD" w:rsidR="00DA42E9" w:rsidRPr="00DA42E9" w:rsidRDefault="00DA42E9" w:rsidP="00DA42E9">
      <w:pPr>
        <w:jc w:val="center"/>
        <w:rPr>
          <w:rStyle w:val="IntenseReference"/>
          <w:i/>
          <w:sz w:val="36"/>
          <w:szCs w:val="36"/>
          <w:u w:val="single"/>
        </w:rPr>
      </w:pPr>
      <w:r w:rsidRPr="00DA42E9">
        <w:rPr>
          <w:rStyle w:val="IntenseReference"/>
          <w:i/>
          <w:sz w:val="36"/>
          <w:szCs w:val="36"/>
          <w:u w:val="single"/>
        </w:rPr>
        <w:lastRenderedPageBreak/>
        <w:t xml:space="preserve"> Mini Polo- Stage 1</w:t>
      </w:r>
    </w:p>
    <w:p w14:paraId="36F8DA21" w14:textId="03D4E9FA" w:rsidR="00DA42E9" w:rsidRDefault="00DA42E9" w:rsidP="00DA42E9">
      <w:pPr>
        <w:jc w:val="center"/>
      </w:pPr>
    </w:p>
    <w:p w14:paraId="2B593ED7" w14:textId="6481F90F" w:rsidR="00DA42E9" w:rsidRPr="00DA245F" w:rsidRDefault="00DA42E9" w:rsidP="00DA42E9">
      <w:pPr>
        <w:rPr>
          <w:sz w:val="24"/>
          <w:szCs w:val="24"/>
        </w:rPr>
      </w:pPr>
      <w:r w:rsidRPr="00DA245F">
        <w:rPr>
          <w:sz w:val="24"/>
          <w:szCs w:val="24"/>
        </w:rPr>
        <w:t xml:space="preserve">In </w:t>
      </w:r>
      <w:r w:rsidRPr="00DA245F">
        <w:rPr>
          <w:color w:val="FF0000"/>
          <w:sz w:val="24"/>
          <w:szCs w:val="24"/>
        </w:rPr>
        <w:t>Stage 1</w:t>
      </w:r>
      <w:r w:rsidRPr="00DA245F">
        <w:rPr>
          <w:sz w:val="24"/>
          <w:szCs w:val="24"/>
        </w:rPr>
        <w:t xml:space="preserve">, children play mini polo. This is a </w:t>
      </w:r>
      <w:proofErr w:type="gramStart"/>
      <w:r w:rsidRPr="00DA245F">
        <w:rPr>
          <w:sz w:val="24"/>
          <w:szCs w:val="24"/>
        </w:rPr>
        <w:t>game chil</w:t>
      </w:r>
      <w:r w:rsidR="00137CF0" w:rsidRPr="00DA245F">
        <w:rPr>
          <w:sz w:val="24"/>
          <w:szCs w:val="24"/>
        </w:rPr>
        <w:t>dren</w:t>
      </w:r>
      <w:proofErr w:type="gramEnd"/>
      <w:r w:rsidRPr="00DA245F">
        <w:rPr>
          <w:sz w:val="24"/>
          <w:szCs w:val="24"/>
        </w:rPr>
        <w:t xml:space="preserve"> can actually play rather than struggling to understand and cope with the physical demands of a game created for and played by adults. We want young players to enjoy playing water polo, and for this they need to:</w:t>
      </w:r>
    </w:p>
    <w:p w14:paraId="19CC88A9" w14:textId="77777777" w:rsidR="00DA42E9" w:rsidRPr="00DA245F" w:rsidRDefault="00DA42E9" w:rsidP="00DA42E9">
      <w:pPr>
        <w:rPr>
          <w:sz w:val="24"/>
          <w:szCs w:val="24"/>
        </w:rPr>
      </w:pPr>
      <w:r w:rsidRPr="00DA245F">
        <w:rPr>
          <w:sz w:val="24"/>
          <w:szCs w:val="24"/>
        </w:rPr>
        <w:t xml:space="preserve">feel success take an active part in the game learn to play as a team understand the rules develop polo skills be able to take part whatever their ability </w:t>
      </w:r>
      <w:proofErr w:type="gramStart"/>
      <w:r w:rsidRPr="00DA245F">
        <w:rPr>
          <w:sz w:val="24"/>
          <w:szCs w:val="24"/>
        </w:rPr>
        <w:t>develop</w:t>
      </w:r>
      <w:proofErr w:type="gramEnd"/>
      <w:r w:rsidRPr="00DA245F">
        <w:rPr>
          <w:sz w:val="24"/>
          <w:szCs w:val="24"/>
        </w:rPr>
        <w:t xml:space="preserve"> their fitness</w:t>
      </w:r>
    </w:p>
    <w:p w14:paraId="56A38AF8" w14:textId="77777777" w:rsidR="00DA42E9" w:rsidRPr="00DA245F" w:rsidRDefault="00DA42E9" w:rsidP="00DA42E9">
      <w:pPr>
        <w:rPr>
          <w:sz w:val="24"/>
          <w:szCs w:val="24"/>
        </w:rPr>
      </w:pPr>
      <w:r w:rsidRPr="00DA245F">
        <w:rPr>
          <w:sz w:val="24"/>
          <w:szCs w:val="24"/>
        </w:rPr>
        <w:t>We will achieve this by playing mini polo in field and goal sizes that meet the needs of children, and with a reduced number (preferably 5 aside). These games offer a water polo experience in an environment that allows every player in the water to be involved and the development of ‘game understanding’.</w:t>
      </w:r>
    </w:p>
    <w:p w14:paraId="5B17222F" w14:textId="77777777" w:rsidR="00DA42E9" w:rsidRPr="00DA245F" w:rsidRDefault="00DA42E9" w:rsidP="00DA42E9">
      <w:pPr>
        <w:rPr>
          <w:sz w:val="24"/>
          <w:szCs w:val="24"/>
        </w:rPr>
      </w:pPr>
      <w:r w:rsidRPr="00DA245F">
        <w:rPr>
          <w:sz w:val="24"/>
          <w:szCs w:val="24"/>
        </w:rPr>
        <w:t>Mini polo is a smaller, more basic version of water polo and has been introduced to teach young players the fundamentals of the full game. In fact, the fewer rules there are, the easier it is for young players to learn and, more importantly, the more fun it is. For example, if players cannot swim yet, let them stand up. If they cannot catch with one hand yet, let them catch with two.</w:t>
      </w:r>
    </w:p>
    <w:p w14:paraId="1A20C1F6" w14:textId="609319FE" w:rsidR="00DA42E9" w:rsidRPr="00DA245F" w:rsidRDefault="00DA42E9" w:rsidP="00DA42E9">
      <w:pPr>
        <w:rPr>
          <w:sz w:val="24"/>
          <w:szCs w:val="24"/>
        </w:rPr>
      </w:pPr>
      <w:r w:rsidRPr="00DA245F">
        <w:rPr>
          <w:sz w:val="24"/>
          <w:szCs w:val="24"/>
        </w:rPr>
        <w:t>The polo skills we teach at this level are primarily catching, passing, shooting, dribbling and game understanding. Players develop hand-eye coordination, basic team play and decision-making skills.</w:t>
      </w:r>
    </w:p>
    <w:p w14:paraId="06590722" w14:textId="20735F5F" w:rsidR="00DA42E9" w:rsidRDefault="00DA42E9" w:rsidP="00DA42E9"/>
    <w:p w14:paraId="051E85F3" w14:textId="40158432" w:rsidR="00DA42E9" w:rsidRPr="00DA42E9" w:rsidRDefault="00DA42E9" w:rsidP="00DA42E9">
      <w:pPr>
        <w:jc w:val="center"/>
        <w:rPr>
          <w:rStyle w:val="IntenseReference"/>
          <w:i/>
          <w:sz w:val="36"/>
          <w:szCs w:val="36"/>
          <w:u w:val="single"/>
        </w:rPr>
      </w:pPr>
      <w:r w:rsidRPr="00DA42E9">
        <w:rPr>
          <w:rStyle w:val="IntenseReference"/>
          <w:i/>
          <w:sz w:val="36"/>
          <w:szCs w:val="36"/>
          <w:u w:val="single"/>
        </w:rPr>
        <w:t>Junior Water polo – Stage 2-3</w:t>
      </w:r>
    </w:p>
    <w:p w14:paraId="147D3D9F" w14:textId="23B1ACDE" w:rsidR="00DA42E9" w:rsidRDefault="00DA42E9" w:rsidP="00DA42E9">
      <w:pPr>
        <w:jc w:val="center"/>
      </w:pPr>
    </w:p>
    <w:p w14:paraId="0FECFD28" w14:textId="77777777" w:rsidR="00DA42E9" w:rsidRPr="00DA245F" w:rsidRDefault="00DA42E9" w:rsidP="00DA42E9">
      <w:pPr>
        <w:rPr>
          <w:sz w:val="24"/>
          <w:szCs w:val="24"/>
        </w:rPr>
      </w:pPr>
      <w:r w:rsidRPr="00DA245F">
        <w:rPr>
          <w:sz w:val="24"/>
          <w:szCs w:val="24"/>
        </w:rPr>
        <w:t xml:space="preserve">In </w:t>
      </w:r>
      <w:r w:rsidRPr="00DA245F">
        <w:rPr>
          <w:color w:val="FF0000"/>
          <w:sz w:val="24"/>
          <w:szCs w:val="24"/>
        </w:rPr>
        <w:t xml:space="preserve">Stage 2 </w:t>
      </w:r>
      <w:r w:rsidRPr="00DA245F">
        <w:rPr>
          <w:sz w:val="24"/>
          <w:szCs w:val="24"/>
        </w:rPr>
        <w:t>(typically U13), sessions take place in deep water and introduce young players to the physical demands of water polo. In Stage 2 we concentrate on the development of:</w:t>
      </w:r>
    </w:p>
    <w:p w14:paraId="11B8922B" w14:textId="77777777" w:rsidR="00DA42E9" w:rsidRPr="00DA245F" w:rsidRDefault="00DA42E9" w:rsidP="00DA42E9">
      <w:pPr>
        <w:rPr>
          <w:sz w:val="24"/>
          <w:szCs w:val="24"/>
        </w:rPr>
      </w:pPr>
      <w:r w:rsidRPr="00DA245F">
        <w:rPr>
          <w:sz w:val="24"/>
          <w:szCs w:val="24"/>
        </w:rPr>
        <w:t>body movement skills such as eggbeater, sculling, jumping, jump half turns and turning swim skills such as water polo front crawl and water polo backstroke ball-control skills such as how to pick up and hold a ball, catching, passing and shooting</w:t>
      </w:r>
    </w:p>
    <w:p w14:paraId="70CC3CA8" w14:textId="77777777" w:rsidR="00DA42E9" w:rsidRPr="00DA245F" w:rsidRDefault="00DA42E9" w:rsidP="00DA42E9">
      <w:pPr>
        <w:rPr>
          <w:sz w:val="24"/>
          <w:szCs w:val="24"/>
        </w:rPr>
      </w:pPr>
      <w:r w:rsidRPr="00DA245F">
        <w:rPr>
          <w:sz w:val="24"/>
          <w:szCs w:val="24"/>
        </w:rPr>
        <w:t xml:space="preserve">At this age players do not have specialist </w:t>
      </w:r>
      <w:proofErr w:type="gramStart"/>
      <w:r w:rsidRPr="00DA245F">
        <w:rPr>
          <w:sz w:val="24"/>
          <w:szCs w:val="24"/>
        </w:rPr>
        <w:t>positions, but</w:t>
      </w:r>
      <w:proofErr w:type="gramEnd"/>
      <w:r w:rsidRPr="00DA245F">
        <w:rPr>
          <w:sz w:val="24"/>
          <w:szCs w:val="24"/>
        </w:rPr>
        <w:t xml:space="preserve"> learn how to play in a range of positions. Players also continue to develop their game understanding with the introduction and development of basic tactical skills. As with mini polo, this is achieved by playing in field and goal sizes that meet the needs of the children. Games typically take place in a reduced area with junior floating goals that are two thirds the size of normal goals. In this stage players are introduced to competition in local leagues and competitions.</w:t>
      </w:r>
    </w:p>
    <w:p w14:paraId="72418BA6" w14:textId="227CF00E" w:rsidR="00DA42E9" w:rsidRPr="00DA245F" w:rsidRDefault="00DA42E9" w:rsidP="00DA42E9">
      <w:pPr>
        <w:rPr>
          <w:sz w:val="24"/>
          <w:szCs w:val="24"/>
        </w:rPr>
      </w:pPr>
      <w:r w:rsidRPr="00DA245F">
        <w:rPr>
          <w:sz w:val="24"/>
          <w:szCs w:val="24"/>
        </w:rPr>
        <w:t xml:space="preserve">In </w:t>
      </w:r>
      <w:r w:rsidRPr="00DA245F">
        <w:rPr>
          <w:color w:val="FF0000"/>
          <w:sz w:val="24"/>
          <w:szCs w:val="24"/>
        </w:rPr>
        <w:t xml:space="preserve">Stage 3 </w:t>
      </w:r>
      <w:r w:rsidRPr="00DA245F">
        <w:rPr>
          <w:sz w:val="24"/>
          <w:szCs w:val="24"/>
        </w:rPr>
        <w:t xml:space="preserve">(typically U15) we continue to concentrate on the development of core techniques and expose the players more to matches in full-size pitches with full-size goals. We introduce the players to other key skills such as blocking, releasing, </w:t>
      </w:r>
      <w:proofErr w:type="gramStart"/>
      <w:r w:rsidRPr="00DA245F">
        <w:rPr>
          <w:sz w:val="24"/>
          <w:szCs w:val="24"/>
        </w:rPr>
        <w:t>driving</w:t>
      </w:r>
      <w:proofErr w:type="gramEnd"/>
      <w:r w:rsidRPr="00DA245F">
        <w:rPr>
          <w:sz w:val="24"/>
          <w:szCs w:val="24"/>
        </w:rPr>
        <w:t xml:space="preserve"> and protecting the ball. Players develop basic tactical skills and an understanding of all positions (general ability to play in all). In this stage players compete in local leagues and competitions.</w:t>
      </w:r>
    </w:p>
    <w:p w14:paraId="2E121DE9" w14:textId="37ABA90A" w:rsidR="0086132C" w:rsidRDefault="0086132C" w:rsidP="00DA42E9"/>
    <w:p w14:paraId="4F80BBA0" w14:textId="18AABE8C" w:rsidR="00DA245F" w:rsidRDefault="00DA245F" w:rsidP="00DA42E9"/>
    <w:p w14:paraId="695CB708" w14:textId="24E69443" w:rsidR="00DA245F" w:rsidRDefault="00DA245F" w:rsidP="00DA42E9"/>
    <w:p w14:paraId="3CD28676" w14:textId="77777777" w:rsidR="00DA245F" w:rsidRDefault="00DA245F" w:rsidP="00DA42E9"/>
    <w:p w14:paraId="3CB2B394" w14:textId="70468007" w:rsidR="0086132C" w:rsidRPr="00A267D1" w:rsidRDefault="0086132C" w:rsidP="0086132C">
      <w:pPr>
        <w:jc w:val="center"/>
        <w:rPr>
          <w:rStyle w:val="IntenseReference"/>
          <w:i/>
          <w:sz w:val="36"/>
          <w:szCs w:val="36"/>
          <w:u w:val="single"/>
        </w:rPr>
      </w:pPr>
      <w:r w:rsidRPr="00A267D1">
        <w:rPr>
          <w:rStyle w:val="IntenseReference"/>
          <w:i/>
          <w:sz w:val="36"/>
          <w:szCs w:val="36"/>
          <w:u w:val="single"/>
        </w:rPr>
        <w:lastRenderedPageBreak/>
        <w:t>Junior Water polo – Stage 4</w:t>
      </w:r>
    </w:p>
    <w:p w14:paraId="5BAA8ACC" w14:textId="389B907F" w:rsidR="0086132C" w:rsidRDefault="0086132C" w:rsidP="0086132C">
      <w:pPr>
        <w:jc w:val="center"/>
      </w:pPr>
    </w:p>
    <w:p w14:paraId="57B7461D" w14:textId="77777777" w:rsidR="0086132C" w:rsidRPr="00DA245F" w:rsidRDefault="0086132C" w:rsidP="0086132C">
      <w:pPr>
        <w:rPr>
          <w:sz w:val="24"/>
          <w:szCs w:val="24"/>
        </w:rPr>
      </w:pPr>
      <w:r w:rsidRPr="00DA245F">
        <w:rPr>
          <w:sz w:val="24"/>
          <w:szCs w:val="24"/>
        </w:rPr>
        <w:t xml:space="preserve">In </w:t>
      </w:r>
      <w:r w:rsidRPr="00DA245F">
        <w:rPr>
          <w:color w:val="FF0000"/>
          <w:sz w:val="24"/>
          <w:szCs w:val="24"/>
        </w:rPr>
        <w:t xml:space="preserve">Stage 4 </w:t>
      </w:r>
      <w:r w:rsidRPr="00DA245F">
        <w:rPr>
          <w:sz w:val="24"/>
          <w:szCs w:val="24"/>
        </w:rPr>
        <w:t xml:space="preserve">(typically U17) players develop more advanced tactical skills, for example they learn about setting up the arc, man-up and man-down. They also start to focus on one or two positions. At this stage of their development players are fluent in the core techniques they have learned and developed in Stages 1-3. They specialise in one or two positions and develop the skills required to play in these positions (centre forward, centre back, wings, </w:t>
      </w:r>
      <w:proofErr w:type="gramStart"/>
      <w:r w:rsidRPr="00DA245F">
        <w:rPr>
          <w:sz w:val="24"/>
          <w:szCs w:val="24"/>
        </w:rPr>
        <w:t>drivers</w:t>
      </w:r>
      <w:proofErr w:type="gramEnd"/>
      <w:r w:rsidRPr="00DA245F">
        <w:rPr>
          <w:sz w:val="24"/>
          <w:szCs w:val="24"/>
        </w:rPr>
        <w:t xml:space="preserve"> and goalkeeper).</w:t>
      </w:r>
    </w:p>
    <w:p w14:paraId="4303308D" w14:textId="19F3A255" w:rsidR="0086132C" w:rsidRPr="00DA245F" w:rsidRDefault="0086132C" w:rsidP="0086132C">
      <w:pPr>
        <w:rPr>
          <w:sz w:val="24"/>
          <w:szCs w:val="24"/>
        </w:rPr>
      </w:pPr>
      <w:r w:rsidRPr="00DA245F">
        <w:rPr>
          <w:sz w:val="24"/>
          <w:szCs w:val="24"/>
        </w:rPr>
        <w:t xml:space="preserve">In </w:t>
      </w:r>
      <w:r w:rsidRPr="00DA245F">
        <w:rPr>
          <w:color w:val="FF0000"/>
          <w:sz w:val="24"/>
          <w:szCs w:val="24"/>
        </w:rPr>
        <w:t xml:space="preserve">Stage 4 </w:t>
      </w:r>
      <w:r w:rsidRPr="00DA245F">
        <w:rPr>
          <w:sz w:val="24"/>
          <w:szCs w:val="24"/>
        </w:rPr>
        <w:t>players can also train with the senior teams and develop tactical game play. Boys start to integrate into the senior teams in development matches, while girls, who typically mature physically at a younger age, often play senior water polo. In this stage players compete in local leagues and competitions.</w:t>
      </w:r>
    </w:p>
    <w:p w14:paraId="430B7135" w14:textId="77777777" w:rsidR="00A267D1" w:rsidRDefault="00A267D1" w:rsidP="000752B1"/>
    <w:p w14:paraId="1305C28C" w14:textId="0A71991C" w:rsidR="00A267D1" w:rsidRPr="00A267D1" w:rsidRDefault="00A267D1" w:rsidP="00A267D1">
      <w:pPr>
        <w:jc w:val="center"/>
        <w:rPr>
          <w:rStyle w:val="IntenseReference"/>
          <w:i/>
          <w:sz w:val="36"/>
          <w:szCs w:val="36"/>
          <w:u w:val="single"/>
        </w:rPr>
      </w:pPr>
      <w:r w:rsidRPr="00A267D1">
        <w:rPr>
          <w:rStyle w:val="IntenseReference"/>
          <w:i/>
          <w:sz w:val="36"/>
          <w:szCs w:val="36"/>
          <w:u w:val="single"/>
        </w:rPr>
        <w:t>Senior Water polo – Stage 5</w:t>
      </w:r>
    </w:p>
    <w:p w14:paraId="02808B4C" w14:textId="186C93D7" w:rsidR="00A267D1" w:rsidRDefault="00A267D1" w:rsidP="00A267D1">
      <w:pPr>
        <w:jc w:val="center"/>
      </w:pPr>
    </w:p>
    <w:p w14:paraId="3E0E362D" w14:textId="77777777" w:rsidR="00A267D1" w:rsidRPr="00DA245F" w:rsidRDefault="00A267D1" w:rsidP="00A267D1">
      <w:pPr>
        <w:rPr>
          <w:sz w:val="24"/>
          <w:szCs w:val="24"/>
        </w:rPr>
      </w:pPr>
      <w:r w:rsidRPr="00DA245F">
        <w:rPr>
          <w:sz w:val="24"/>
          <w:szCs w:val="24"/>
        </w:rPr>
        <w:t xml:space="preserve">In </w:t>
      </w:r>
      <w:r w:rsidRPr="00DA245F">
        <w:rPr>
          <w:color w:val="FF0000"/>
          <w:sz w:val="24"/>
          <w:szCs w:val="24"/>
        </w:rPr>
        <w:t xml:space="preserve">Stage 5 </w:t>
      </w:r>
      <w:r w:rsidRPr="00DA245F">
        <w:rPr>
          <w:sz w:val="24"/>
          <w:szCs w:val="24"/>
        </w:rPr>
        <w:t xml:space="preserve">(adult water polo) we </w:t>
      </w:r>
      <w:proofErr w:type="gramStart"/>
      <w:r w:rsidRPr="00DA245F">
        <w:rPr>
          <w:sz w:val="24"/>
          <w:szCs w:val="24"/>
        </w:rPr>
        <w:t>still continue</w:t>
      </w:r>
      <w:proofErr w:type="gramEnd"/>
      <w:r w:rsidRPr="00DA245F">
        <w:rPr>
          <w:sz w:val="24"/>
          <w:szCs w:val="24"/>
        </w:rPr>
        <w:t xml:space="preserve"> to develop techniques and practise drills that are relevant to both individual and tactical play, as well as those skills learned in Stages 1-4.</w:t>
      </w:r>
    </w:p>
    <w:p w14:paraId="424144DF" w14:textId="77777777" w:rsidR="00A267D1" w:rsidRPr="00DA245F" w:rsidRDefault="00A267D1" w:rsidP="00A267D1">
      <w:pPr>
        <w:rPr>
          <w:sz w:val="24"/>
          <w:szCs w:val="24"/>
        </w:rPr>
      </w:pPr>
      <w:r w:rsidRPr="00DA245F">
        <w:rPr>
          <w:sz w:val="24"/>
          <w:szCs w:val="24"/>
        </w:rPr>
        <w:t>At this stage we</w:t>
      </w:r>
    </w:p>
    <w:p w14:paraId="36E85278" w14:textId="77777777" w:rsidR="00A267D1" w:rsidRPr="00DA245F" w:rsidRDefault="00A267D1" w:rsidP="00A267D1">
      <w:pPr>
        <w:rPr>
          <w:sz w:val="24"/>
          <w:szCs w:val="24"/>
        </w:rPr>
      </w:pPr>
      <w:r w:rsidRPr="00DA245F">
        <w:rPr>
          <w:sz w:val="24"/>
          <w:szCs w:val="24"/>
        </w:rPr>
        <w:t>play to win</w:t>
      </w:r>
    </w:p>
    <w:p w14:paraId="553515C6" w14:textId="70913C0C" w:rsidR="00A267D1" w:rsidRPr="00DA245F" w:rsidRDefault="00A267D1" w:rsidP="00A267D1">
      <w:pPr>
        <w:rPr>
          <w:sz w:val="24"/>
          <w:szCs w:val="24"/>
        </w:rPr>
      </w:pPr>
      <w:r w:rsidRPr="00DA245F">
        <w:rPr>
          <w:sz w:val="24"/>
          <w:szCs w:val="24"/>
        </w:rPr>
        <w:t>specialise in one or two positions</w:t>
      </w:r>
    </w:p>
    <w:p w14:paraId="5CFC07C3" w14:textId="0EB98083" w:rsidR="00A267D1" w:rsidRPr="00DA245F" w:rsidRDefault="00A267D1" w:rsidP="00A267D1">
      <w:pPr>
        <w:rPr>
          <w:sz w:val="24"/>
          <w:szCs w:val="24"/>
        </w:rPr>
      </w:pPr>
      <w:r w:rsidRPr="00DA245F">
        <w:rPr>
          <w:sz w:val="24"/>
          <w:szCs w:val="24"/>
        </w:rPr>
        <w:t>compete in local leagues and competitions</w:t>
      </w:r>
    </w:p>
    <w:p w14:paraId="18705F8D" w14:textId="4BC29B22" w:rsidR="00A267D1" w:rsidRPr="00DA245F" w:rsidRDefault="00A267D1" w:rsidP="00A267D1">
      <w:pPr>
        <w:rPr>
          <w:sz w:val="24"/>
          <w:szCs w:val="24"/>
        </w:rPr>
      </w:pPr>
      <w:r w:rsidRPr="00DA245F">
        <w:rPr>
          <w:sz w:val="24"/>
          <w:szCs w:val="24"/>
        </w:rPr>
        <w:t>Although we play to win, it is just as important in Stage 5 as in Stages 1-4 to find the right balance between winning and development. Younger adults who are not yet strong enough for the senior teams will continue to have the opportunity to represent the club in development friendlies and tournaments. Numbers permitting, we will also enter U19 competitions.</w:t>
      </w:r>
    </w:p>
    <w:p w14:paraId="601C7D59" w14:textId="737D3894" w:rsidR="00DA42E9" w:rsidRDefault="00DA42E9">
      <w:r>
        <w:t xml:space="preserve"> </w:t>
      </w:r>
    </w:p>
    <w:p w14:paraId="25F06C32" w14:textId="13737955" w:rsidR="00DA245F" w:rsidRDefault="00DA245F"/>
    <w:p w14:paraId="50026A13" w14:textId="07AC3D96" w:rsidR="00DA245F" w:rsidRDefault="00DA245F"/>
    <w:p w14:paraId="75C35F6F" w14:textId="63310B26" w:rsidR="00DA245F" w:rsidRDefault="00DA245F"/>
    <w:p w14:paraId="6B85AB4F" w14:textId="0209F53B" w:rsidR="00DA245F" w:rsidRDefault="00DA245F"/>
    <w:p w14:paraId="531191E7" w14:textId="641730F9" w:rsidR="00DA245F" w:rsidRDefault="00DA245F"/>
    <w:p w14:paraId="68BE9A12" w14:textId="732987AB" w:rsidR="00DA245F" w:rsidRDefault="00DA245F"/>
    <w:p w14:paraId="1B4690E0" w14:textId="7D30AE9F" w:rsidR="00DA245F" w:rsidRDefault="00DA245F"/>
    <w:p w14:paraId="4FA81461" w14:textId="7E22A893" w:rsidR="00DA245F" w:rsidRDefault="00DA245F"/>
    <w:p w14:paraId="12A9F95B" w14:textId="1DCFC58B" w:rsidR="00DA245F" w:rsidRDefault="00DA245F"/>
    <w:p w14:paraId="46DA22CA" w14:textId="39756930" w:rsidR="00DA245F" w:rsidRDefault="00DA245F"/>
    <w:p w14:paraId="68512D0D" w14:textId="0D3A4B07" w:rsidR="00DA245F" w:rsidRDefault="00DA245F"/>
    <w:p w14:paraId="105D1653" w14:textId="77777777" w:rsidR="00DA245F" w:rsidRDefault="00DA245F"/>
    <w:p w14:paraId="16EF68A9" w14:textId="5B6242B6" w:rsidR="009D05CA" w:rsidRPr="009D05CA" w:rsidRDefault="009D05CA" w:rsidP="009D05CA">
      <w:pPr>
        <w:jc w:val="center"/>
        <w:rPr>
          <w:rStyle w:val="IntenseReference"/>
          <w:i/>
          <w:sz w:val="36"/>
          <w:szCs w:val="36"/>
          <w:u w:val="single"/>
        </w:rPr>
      </w:pPr>
      <w:r w:rsidRPr="009D05CA">
        <w:rPr>
          <w:rStyle w:val="IntenseReference"/>
          <w:i/>
          <w:sz w:val="36"/>
          <w:szCs w:val="36"/>
          <w:u w:val="single"/>
        </w:rPr>
        <w:lastRenderedPageBreak/>
        <w:t>Other Key Information</w:t>
      </w:r>
    </w:p>
    <w:p w14:paraId="3E61C31F" w14:textId="77777777" w:rsidR="009D05CA" w:rsidRPr="00DA245F" w:rsidRDefault="009D05CA" w:rsidP="009D05CA">
      <w:pPr>
        <w:rPr>
          <w:color w:val="FF0000"/>
          <w:sz w:val="24"/>
          <w:szCs w:val="24"/>
        </w:rPr>
      </w:pPr>
      <w:r w:rsidRPr="00DA245F">
        <w:rPr>
          <w:color w:val="FF0000"/>
          <w:sz w:val="24"/>
          <w:szCs w:val="24"/>
        </w:rPr>
        <w:t>External development</w:t>
      </w:r>
    </w:p>
    <w:p w14:paraId="263B7533" w14:textId="4E86E890" w:rsidR="009D05CA" w:rsidRPr="00DA245F" w:rsidRDefault="009D05CA" w:rsidP="009D05CA">
      <w:pPr>
        <w:rPr>
          <w:sz w:val="24"/>
          <w:szCs w:val="24"/>
        </w:rPr>
      </w:pPr>
      <w:r w:rsidRPr="00DA245F">
        <w:rPr>
          <w:sz w:val="24"/>
          <w:szCs w:val="24"/>
        </w:rPr>
        <w:t xml:space="preserve"> In Stages 2-4 </w:t>
      </w:r>
      <w:proofErr w:type="spellStart"/>
      <w:r w:rsidRPr="00DA245F">
        <w:rPr>
          <w:sz w:val="24"/>
          <w:szCs w:val="24"/>
        </w:rPr>
        <w:t>our</w:t>
      </w:r>
      <w:proofErr w:type="spellEnd"/>
      <w:r w:rsidRPr="00DA245F">
        <w:rPr>
          <w:sz w:val="24"/>
          <w:szCs w:val="24"/>
        </w:rPr>
        <w:t xml:space="preserve"> more capable players </w:t>
      </w:r>
      <w:proofErr w:type="gramStart"/>
      <w:r w:rsidRPr="00DA245F">
        <w:rPr>
          <w:sz w:val="24"/>
          <w:szCs w:val="24"/>
        </w:rPr>
        <w:t>have the opportunity to</w:t>
      </w:r>
      <w:proofErr w:type="gramEnd"/>
      <w:r w:rsidRPr="00DA245F">
        <w:rPr>
          <w:sz w:val="24"/>
          <w:szCs w:val="24"/>
        </w:rPr>
        <w:t xml:space="preserve"> take part in Regional and National Academies (invitation only). </w:t>
      </w:r>
    </w:p>
    <w:p w14:paraId="6F2AA4A9" w14:textId="77777777" w:rsidR="009D05CA" w:rsidRPr="00DA245F" w:rsidRDefault="009D05CA" w:rsidP="009D05CA">
      <w:pPr>
        <w:rPr>
          <w:color w:val="FF0000"/>
          <w:sz w:val="24"/>
          <w:szCs w:val="24"/>
        </w:rPr>
      </w:pPr>
      <w:r w:rsidRPr="00DA245F">
        <w:rPr>
          <w:color w:val="FF0000"/>
          <w:sz w:val="24"/>
          <w:szCs w:val="24"/>
        </w:rPr>
        <w:t xml:space="preserve">Cooperation with other clubs </w:t>
      </w:r>
    </w:p>
    <w:p w14:paraId="520BE152" w14:textId="470AE34E" w:rsidR="009D05CA" w:rsidRPr="00DA245F" w:rsidRDefault="009D05CA" w:rsidP="009D05CA">
      <w:pPr>
        <w:rPr>
          <w:sz w:val="24"/>
          <w:szCs w:val="24"/>
        </w:rPr>
      </w:pPr>
      <w:r w:rsidRPr="00DA245F">
        <w:rPr>
          <w:sz w:val="24"/>
          <w:szCs w:val="24"/>
        </w:rPr>
        <w:t>We also cooperate with other clubs so that our players can take part in competitions such as the National Age Group competitions, the Bristol &amp; West Water Polo League, Devon Water polo league and major invitational events. Our players are encouraged to play for other clubs if we do not enter these events ourselves.</w:t>
      </w:r>
    </w:p>
    <w:p w14:paraId="2CCFDEAE" w14:textId="77777777" w:rsidR="009D05CA" w:rsidRPr="00DA245F" w:rsidRDefault="009D05CA" w:rsidP="009D05CA">
      <w:pPr>
        <w:rPr>
          <w:sz w:val="24"/>
          <w:szCs w:val="24"/>
        </w:rPr>
      </w:pPr>
      <w:r w:rsidRPr="00DA245F">
        <w:rPr>
          <w:sz w:val="24"/>
          <w:szCs w:val="24"/>
        </w:rPr>
        <w:t>We also invite other clubs into our sessions in all stages to train and play development matches with us. This allows us to learn from each other, and it also allows players to gain match experience in development games.</w:t>
      </w:r>
    </w:p>
    <w:p w14:paraId="46B0E09B" w14:textId="77777777" w:rsidR="009D05CA" w:rsidRPr="00DA245F" w:rsidRDefault="009D05CA" w:rsidP="009D05CA">
      <w:pPr>
        <w:rPr>
          <w:color w:val="FF0000"/>
          <w:sz w:val="24"/>
          <w:szCs w:val="24"/>
        </w:rPr>
      </w:pPr>
      <w:r w:rsidRPr="00DA245F">
        <w:rPr>
          <w:color w:val="FF0000"/>
          <w:sz w:val="24"/>
          <w:szCs w:val="24"/>
        </w:rPr>
        <w:t xml:space="preserve">Swimming sessions </w:t>
      </w:r>
    </w:p>
    <w:p w14:paraId="3D9E9586" w14:textId="07BF085F" w:rsidR="009D05CA" w:rsidRPr="00DA245F" w:rsidRDefault="009D05CA" w:rsidP="009D05CA">
      <w:pPr>
        <w:rPr>
          <w:sz w:val="24"/>
          <w:szCs w:val="24"/>
        </w:rPr>
      </w:pPr>
      <w:r w:rsidRPr="00DA245F">
        <w:rPr>
          <w:sz w:val="24"/>
          <w:szCs w:val="24"/>
        </w:rPr>
        <w:t>Players with aspirations to play at a high level should also attend the club’s swimming sessions. It is no coincidence that our stronger players are those who attend two or three swimming sessions a week on top of their water polo training.</w:t>
      </w:r>
    </w:p>
    <w:p w14:paraId="07DB0721" w14:textId="77777777" w:rsidR="009D05CA" w:rsidRPr="00DA245F" w:rsidRDefault="009D05CA" w:rsidP="009D05CA">
      <w:pPr>
        <w:rPr>
          <w:sz w:val="24"/>
          <w:szCs w:val="24"/>
        </w:rPr>
      </w:pPr>
      <w:r w:rsidRPr="00DA245F">
        <w:rPr>
          <w:sz w:val="24"/>
          <w:szCs w:val="24"/>
        </w:rPr>
        <w:t xml:space="preserve">Flexible approach We adopt a flexible approach to the application of this Water Polo Pathway, and no skill is exclusive to any stage. We will occasionally teach skills in Stage 2 that are a focus in Stage 3. And in Stage 5 we will practise skills developed in </w:t>
      </w:r>
      <w:proofErr w:type="gramStart"/>
      <w:r w:rsidRPr="00DA245F">
        <w:rPr>
          <w:sz w:val="24"/>
          <w:szCs w:val="24"/>
        </w:rPr>
        <w:t>all of</w:t>
      </w:r>
      <w:proofErr w:type="gramEnd"/>
      <w:r w:rsidRPr="00DA245F">
        <w:rPr>
          <w:sz w:val="24"/>
          <w:szCs w:val="24"/>
        </w:rPr>
        <w:t xml:space="preserve"> the previous stages.</w:t>
      </w:r>
    </w:p>
    <w:p w14:paraId="7A5A87E0" w14:textId="3E97C478" w:rsidR="009D05CA" w:rsidRPr="00DA245F" w:rsidRDefault="009D05CA" w:rsidP="009D05CA">
      <w:pPr>
        <w:rPr>
          <w:sz w:val="24"/>
          <w:szCs w:val="24"/>
        </w:rPr>
      </w:pPr>
      <w:r w:rsidRPr="00DA245F">
        <w:rPr>
          <w:sz w:val="24"/>
          <w:szCs w:val="24"/>
        </w:rPr>
        <w:t>We also recognise that players develop physically and technically at different rates/ages. We allow players to train in the groups that we feel are right for their development and will not assign them to training groups purely on account of their age.</w:t>
      </w:r>
    </w:p>
    <w:p w14:paraId="5F5901B7" w14:textId="5E2E2C44" w:rsidR="002D2DFB" w:rsidRDefault="002D2DFB" w:rsidP="009D05CA"/>
    <w:p w14:paraId="2C651CCC" w14:textId="3E0E8DC2" w:rsidR="00DA245F" w:rsidRDefault="00DA245F" w:rsidP="009D05CA"/>
    <w:p w14:paraId="4F612889" w14:textId="5D5D0089" w:rsidR="00DA245F" w:rsidRDefault="00DA245F" w:rsidP="009D05CA"/>
    <w:p w14:paraId="53EA6FC5" w14:textId="63CEB6E6" w:rsidR="00DA245F" w:rsidRDefault="00DA245F" w:rsidP="009D05CA"/>
    <w:p w14:paraId="0C4B89B2" w14:textId="48EE39F8" w:rsidR="00DA245F" w:rsidRDefault="00DA245F" w:rsidP="009D05CA"/>
    <w:p w14:paraId="7632C3CB" w14:textId="148E47BF" w:rsidR="00DA245F" w:rsidRDefault="00DA245F" w:rsidP="009D05CA"/>
    <w:p w14:paraId="31632DC0" w14:textId="44DEDD8A" w:rsidR="00DA245F" w:rsidRDefault="00DA245F" w:rsidP="009D05CA"/>
    <w:p w14:paraId="34E5D937" w14:textId="70CAE3E6" w:rsidR="00DA245F" w:rsidRDefault="00DA245F" w:rsidP="009D05CA"/>
    <w:p w14:paraId="3295F55A" w14:textId="3DF24ED8" w:rsidR="00DA245F" w:rsidRDefault="00DA245F" w:rsidP="009D05CA"/>
    <w:p w14:paraId="13C78372" w14:textId="680A711F" w:rsidR="00DA245F" w:rsidRDefault="00DA245F" w:rsidP="009D05CA"/>
    <w:p w14:paraId="73A2A1C1" w14:textId="41244DBE" w:rsidR="00DA245F" w:rsidRDefault="00DA245F" w:rsidP="009D05CA"/>
    <w:p w14:paraId="28C749C4" w14:textId="0065B295" w:rsidR="00DA245F" w:rsidRDefault="00DA245F" w:rsidP="009D05CA"/>
    <w:p w14:paraId="5880B174" w14:textId="5C24993D" w:rsidR="00DA245F" w:rsidRDefault="00DA245F" w:rsidP="009D05CA"/>
    <w:p w14:paraId="0317A92F" w14:textId="77777777" w:rsidR="00DA245F" w:rsidRDefault="00DA245F" w:rsidP="009D05CA"/>
    <w:p w14:paraId="45304D4A" w14:textId="5666CC23" w:rsidR="002D2DFB" w:rsidRPr="00F07D8B" w:rsidRDefault="002D2DFB" w:rsidP="002D2DFB">
      <w:pPr>
        <w:jc w:val="center"/>
        <w:rPr>
          <w:rStyle w:val="IntenseReference"/>
          <w:sz w:val="36"/>
          <w:szCs w:val="36"/>
          <w:u w:val="single"/>
        </w:rPr>
      </w:pPr>
      <w:r w:rsidRPr="00F07D8B">
        <w:rPr>
          <w:rStyle w:val="IntenseReference"/>
          <w:sz w:val="36"/>
          <w:szCs w:val="36"/>
          <w:u w:val="single"/>
        </w:rPr>
        <w:lastRenderedPageBreak/>
        <w:t xml:space="preserve">Stage 1 - Mini Polo </w:t>
      </w:r>
      <w:proofErr w:type="spellStart"/>
      <w:r w:rsidRPr="00F07D8B">
        <w:rPr>
          <w:rStyle w:val="IntenseReference"/>
          <w:sz w:val="36"/>
          <w:szCs w:val="36"/>
          <w:u w:val="single"/>
        </w:rPr>
        <w:t>FUNdamentals</w:t>
      </w:r>
      <w:proofErr w:type="spellEnd"/>
    </w:p>
    <w:p w14:paraId="40B23142" w14:textId="0F1882F4" w:rsidR="002D2DFB" w:rsidRDefault="002D2DFB" w:rsidP="002D2DFB">
      <w:pPr>
        <w:jc w:val="center"/>
      </w:pPr>
    </w:p>
    <w:p w14:paraId="3A64732D" w14:textId="115666F3" w:rsidR="002D2DFB" w:rsidRDefault="002D2DFB" w:rsidP="002D2DFB">
      <w:pPr>
        <w:jc w:val="center"/>
      </w:pPr>
      <w:r>
        <w:rPr>
          <w:rFonts w:ascii="Arial" w:hAnsi="Arial" w:cs="Arial"/>
          <w:color w:val="FFFFFF"/>
          <w:sz w:val="20"/>
          <w:szCs w:val="20"/>
          <w:lang w:val="en"/>
        </w:rPr>
        <w:fldChar w:fldCharType="begin"/>
      </w:r>
      <w:r>
        <w:rPr>
          <w:rFonts w:ascii="Arial" w:hAnsi="Arial" w:cs="Arial"/>
          <w:color w:val="FFFFFF"/>
          <w:sz w:val="20"/>
          <w:szCs w:val="20"/>
          <w:lang w:val="en"/>
        </w:rPr>
        <w:instrText xml:space="preserve"> INCLUDEPICTURE "https://www.bing.com/th?id=OIP.koI6KgxFyPIeVK6TjzBm5AAAAA&amp;pid=Api" \* MERGEFORMATINET </w:instrText>
      </w:r>
      <w:r>
        <w:rPr>
          <w:rFonts w:ascii="Arial" w:hAnsi="Arial" w:cs="Arial"/>
          <w:color w:val="FFFFFF"/>
          <w:sz w:val="20"/>
          <w:szCs w:val="20"/>
          <w:lang w:val="en"/>
        </w:rPr>
        <w:fldChar w:fldCharType="separate"/>
      </w:r>
      <w:r w:rsidR="00DA245F">
        <w:rPr>
          <w:rFonts w:ascii="Arial" w:hAnsi="Arial" w:cs="Arial"/>
          <w:color w:val="FFFFFF"/>
          <w:sz w:val="20"/>
          <w:szCs w:val="20"/>
          <w:lang w:val="en"/>
        </w:rPr>
        <w:fldChar w:fldCharType="begin"/>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instrText>INCLUDEPICTURE  "https://www.bing.com/th?id=OIP.koI6KgxFyPIeVK6TjzBm5AAAAA&amp;pid=Api" \* MERGEFORMATINET</w:instrText>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fldChar w:fldCharType="separate"/>
      </w:r>
      <w:r w:rsidR="00DA245F">
        <w:rPr>
          <w:rFonts w:ascii="Arial" w:hAnsi="Arial" w:cs="Arial"/>
          <w:color w:val="FFFFFF"/>
          <w:sz w:val="20"/>
          <w:szCs w:val="20"/>
          <w:lang w:val="en"/>
        </w:rPr>
        <w:pict w14:anchorId="1578D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e the source image" style="width:398.5pt;height:185.5pt">
            <v:imagedata r:id="rId5" r:href="rId6"/>
          </v:shape>
        </w:pict>
      </w:r>
      <w:r w:rsidR="00DA245F">
        <w:rPr>
          <w:rFonts w:ascii="Arial" w:hAnsi="Arial" w:cs="Arial"/>
          <w:color w:val="FFFFFF"/>
          <w:sz w:val="20"/>
          <w:szCs w:val="20"/>
          <w:lang w:val="en"/>
        </w:rPr>
        <w:fldChar w:fldCharType="end"/>
      </w:r>
      <w:r>
        <w:rPr>
          <w:rFonts w:ascii="Arial" w:hAnsi="Arial" w:cs="Arial"/>
          <w:color w:val="FFFFFF"/>
          <w:sz w:val="20"/>
          <w:szCs w:val="20"/>
          <w:lang w:val="en"/>
        </w:rPr>
        <w:fldChar w:fldCharType="end"/>
      </w:r>
    </w:p>
    <w:p w14:paraId="6F48D5C2" w14:textId="583D637E" w:rsidR="002D2DFB" w:rsidRDefault="002D2DFB" w:rsidP="002D2DFB">
      <w:pPr>
        <w:jc w:val="center"/>
      </w:pPr>
    </w:p>
    <w:p w14:paraId="024439D8" w14:textId="7A9B3243" w:rsidR="002D2DFB" w:rsidRPr="00DA245F" w:rsidRDefault="002D2DFB" w:rsidP="00DA245F">
      <w:pPr>
        <w:pStyle w:val="ListParagraph"/>
        <w:numPr>
          <w:ilvl w:val="0"/>
          <w:numId w:val="1"/>
        </w:numPr>
        <w:rPr>
          <w:sz w:val="24"/>
          <w:szCs w:val="24"/>
        </w:rPr>
      </w:pPr>
      <w:r w:rsidRPr="00DA245F">
        <w:rPr>
          <w:sz w:val="24"/>
          <w:szCs w:val="24"/>
        </w:rPr>
        <w:t>Half-hour swim session and half</w:t>
      </w:r>
      <w:r w:rsidR="000166DA" w:rsidRPr="00DA245F">
        <w:rPr>
          <w:sz w:val="24"/>
          <w:szCs w:val="24"/>
        </w:rPr>
        <w:t xml:space="preserve"> </w:t>
      </w:r>
      <w:r w:rsidRPr="00DA245F">
        <w:rPr>
          <w:sz w:val="24"/>
          <w:szCs w:val="24"/>
        </w:rPr>
        <w:t>hour game in standing depth</w:t>
      </w:r>
    </w:p>
    <w:p w14:paraId="0E6BC1ED" w14:textId="77777777" w:rsidR="002D2DFB" w:rsidRPr="00DA245F" w:rsidRDefault="002D2DFB" w:rsidP="00DA245F">
      <w:pPr>
        <w:pStyle w:val="ListParagraph"/>
        <w:numPr>
          <w:ilvl w:val="0"/>
          <w:numId w:val="1"/>
        </w:numPr>
        <w:rPr>
          <w:sz w:val="24"/>
          <w:szCs w:val="24"/>
        </w:rPr>
      </w:pPr>
      <w:r w:rsidRPr="00DA245F">
        <w:rPr>
          <w:sz w:val="24"/>
          <w:szCs w:val="24"/>
        </w:rPr>
        <w:t>Focus on basic skills: catching, passing, shooting, dribbling</w:t>
      </w:r>
    </w:p>
    <w:p w14:paraId="56FB6C41" w14:textId="77777777" w:rsidR="002D2DFB" w:rsidRPr="00DA245F" w:rsidRDefault="002D2DFB" w:rsidP="00DA245F">
      <w:pPr>
        <w:pStyle w:val="ListParagraph"/>
        <w:numPr>
          <w:ilvl w:val="0"/>
          <w:numId w:val="1"/>
        </w:numPr>
        <w:rPr>
          <w:sz w:val="24"/>
          <w:szCs w:val="24"/>
        </w:rPr>
      </w:pPr>
      <w:r w:rsidRPr="00DA245F">
        <w:rPr>
          <w:sz w:val="24"/>
          <w:szCs w:val="24"/>
        </w:rPr>
        <w:t>Smaller goals, smaller pitch size, smaller balls.</w:t>
      </w:r>
    </w:p>
    <w:p w14:paraId="0674CB37" w14:textId="2EE42568" w:rsidR="002D2DFB" w:rsidRPr="00DA245F" w:rsidRDefault="002D2DFB" w:rsidP="00DA245F">
      <w:pPr>
        <w:pStyle w:val="ListParagraph"/>
        <w:numPr>
          <w:ilvl w:val="0"/>
          <w:numId w:val="1"/>
        </w:numPr>
        <w:rPr>
          <w:sz w:val="24"/>
          <w:szCs w:val="24"/>
        </w:rPr>
      </w:pPr>
      <w:r w:rsidRPr="00DA245F">
        <w:rPr>
          <w:sz w:val="24"/>
          <w:szCs w:val="24"/>
        </w:rPr>
        <w:t>Develop basic team play and decision-making skills in small</w:t>
      </w:r>
      <w:r w:rsidR="000166DA" w:rsidRPr="00DA245F">
        <w:rPr>
          <w:sz w:val="24"/>
          <w:szCs w:val="24"/>
        </w:rPr>
        <w:t xml:space="preserve"> </w:t>
      </w:r>
      <w:r w:rsidRPr="00DA245F">
        <w:rPr>
          <w:sz w:val="24"/>
          <w:szCs w:val="24"/>
        </w:rPr>
        <w:t>sided games</w:t>
      </w:r>
    </w:p>
    <w:p w14:paraId="461EC7E4" w14:textId="3AB826A9" w:rsidR="002D2DFB" w:rsidRPr="00DA245F" w:rsidRDefault="002D2DFB" w:rsidP="00DA245F">
      <w:pPr>
        <w:pStyle w:val="ListParagraph"/>
        <w:numPr>
          <w:ilvl w:val="0"/>
          <w:numId w:val="1"/>
        </w:numPr>
        <w:rPr>
          <w:sz w:val="24"/>
          <w:szCs w:val="24"/>
        </w:rPr>
      </w:pPr>
      <w:r w:rsidRPr="00DA245F">
        <w:rPr>
          <w:sz w:val="24"/>
          <w:szCs w:val="24"/>
        </w:rPr>
        <w:t>Introduction to competition in local tournaments</w:t>
      </w:r>
    </w:p>
    <w:p w14:paraId="45AFE594" w14:textId="70B5D647" w:rsidR="000166DA" w:rsidRPr="00DA245F" w:rsidRDefault="00897454" w:rsidP="00897454">
      <w:pPr>
        <w:tabs>
          <w:tab w:val="left" w:pos="6540"/>
        </w:tabs>
        <w:rPr>
          <w:sz w:val="24"/>
          <w:szCs w:val="24"/>
        </w:rPr>
      </w:pPr>
      <w:r w:rsidRPr="00DA245F">
        <w:rPr>
          <w:sz w:val="24"/>
          <w:szCs w:val="24"/>
        </w:rPr>
        <w:tab/>
      </w:r>
    </w:p>
    <w:p w14:paraId="40A93AB8" w14:textId="77777777" w:rsidR="00F26739" w:rsidRPr="00DA245F" w:rsidRDefault="00F26739" w:rsidP="00F26739">
      <w:pPr>
        <w:tabs>
          <w:tab w:val="left" w:pos="6540"/>
        </w:tabs>
        <w:rPr>
          <w:sz w:val="24"/>
          <w:szCs w:val="24"/>
        </w:rPr>
      </w:pPr>
      <w:r w:rsidRPr="00DA245F">
        <w:rPr>
          <w:sz w:val="24"/>
          <w:szCs w:val="24"/>
        </w:rPr>
        <w:t>Mini Polo 1</w:t>
      </w:r>
    </w:p>
    <w:p w14:paraId="4AE4C709" w14:textId="7DA511CF" w:rsidR="00F26739" w:rsidRPr="00DA245F" w:rsidRDefault="00F26739" w:rsidP="00F26739">
      <w:pPr>
        <w:tabs>
          <w:tab w:val="left" w:pos="6540"/>
        </w:tabs>
        <w:rPr>
          <w:sz w:val="24"/>
          <w:szCs w:val="24"/>
        </w:rPr>
      </w:pPr>
      <w:r w:rsidRPr="00DA245F">
        <w:rPr>
          <w:color w:val="FF0000"/>
          <w:sz w:val="24"/>
          <w:szCs w:val="24"/>
        </w:rPr>
        <w:t>Basic skills</w:t>
      </w:r>
      <w:r w:rsidRPr="00DA245F">
        <w:rPr>
          <w:sz w:val="24"/>
          <w:szCs w:val="24"/>
        </w:rPr>
        <w:t>: Learn to swim, Hand-eye coordination, Basic team play, Mini polo games, Decision-making skills</w:t>
      </w:r>
    </w:p>
    <w:p w14:paraId="45B4823B" w14:textId="77777777" w:rsidR="00F26739" w:rsidRPr="00DA245F" w:rsidRDefault="00F26739" w:rsidP="00F26739">
      <w:pPr>
        <w:tabs>
          <w:tab w:val="left" w:pos="6540"/>
        </w:tabs>
        <w:rPr>
          <w:sz w:val="24"/>
          <w:szCs w:val="24"/>
        </w:rPr>
      </w:pPr>
      <w:r w:rsidRPr="00DA245F">
        <w:rPr>
          <w:sz w:val="24"/>
          <w:szCs w:val="24"/>
        </w:rPr>
        <w:t>Mini Polo 2</w:t>
      </w:r>
    </w:p>
    <w:p w14:paraId="38F4E2BB" w14:textId="0C73E83B" w:rsidR="00F26739" w:rsidRPr="00DA245F" w:rsidRDefault="00F26739" w:rsidP="00F26739">
      <w:pPr>
        <w:tabs>
          <w:tab w:val="left" w:pos="6540"/>
        </w:tabs>
        <w:rPr>
          <w:sz w:val="24"/>
          <w:szCs w:val="24"/>
        </w:rPr>
      </w:pPr>
      <w:r w:rsidRPr="00DA245F">
        <w:rPr>
          <w:color w:val="FF0000"/>
          <w:sz w:val="24"/>
          <w:szCs w:val="24"/>
        </w:rPr>
        <w:t>Movement skills</w:t>
      </w:r>
      <w:r w:rsidRPr="00DA245F">
        <w:rPr>
          <w:sz w:val="24"/>
          <w:szCs w:val="24"/>
        </w:rPr>
        <w:t>: Learning and development of core body movement skills, Eggbeater, Sculling, Jumping and scissor, Upper body movement</w:t>
      </w:r>
    </w:p>
    <w:p w14:paraId="25AAFCD9" w14:textId="15E4C507" w:rsidR="00F26739" w:rsidRPr="00DA245F" w:rsidRDefault="00F26739" w:rsidP="00F26739">
      <w:pPr>
        <w:tabs>
          <w:tab w:val="left" w:pos="6540"/>
        </w:tabs>
        <w:rPr>
          <w:sz w:val="24"/>
          <w:szCs w:val="24"/>
        </w:rPr>
      </w:pPr>
      <w:r w:rsidRPr="00DA245F">
        <w:rPr>
          <w:color w:val="FF0000"/>
          <w:sz w:val="24"/>
          <w:szCs w:val="24"/>
        </w:rPr>
        <w:t>Swim skills</w:t>
      </w:r>
      <w:r w:rsidRPr="00DA245F">
        <w:rPr>
          <w:sz w:val="24"/>
          <w:szCs w:val="24"/>
        </w:rPr>
        <w:t xml:space="preserve">: Head-up </w:t>
      </w:r>
      <w:proofErr w:type="spellStart"/>
      <w:r w:rsidRPr="00DA245F">
        <w:rPr>
          <w:sz w:val="24"/>
          <w:szCs w:val="24"/>
        </w:rPr>
        <w:t>frontcrawl</w:t>
      </w:r>
      <w:proofErr w:type="spellEnd"/>
      <w:r w:rsidRPr="00DA245F">
        <w:rPr>
          <w:sz w:val="24"/>
          <w:szCs w:val="24"/>
        </w:rPr>
        <w:t>, Head-up backcrawl, Spider</w:t>
      </w:r>
    </w:p>
    <w:p w14:paraId="2BB2CD4D" w14:textId="2964A79D" w:rsidR="00F26739" w:rsidRPr="00DA245F" w:rsidRDefault="00F26739" w:rsidP="00F26739">
      <w:pPr>
        <w:tabs>
          <w:tab w:val="left" w:pos="6540"/>
        </w:tabs>
        <w:rPr>
          <w:sz w:val="24"/>
          <w:szCs w:val="24"/>
        </w:rPr>
      </w:pPr>
      <w:r w:rsidRPr="00DA245F">
        <w:rPr>
          <w:color w:val="FF0000"/>
          <w:sz w:val="24"/>
          <w:szCs w:val="24"/>
        </w:rPr>
        <w:t>Ball control skills</w:t>
      </w:r>
      <w:r w:rsidRPr="00DA245F">
        <w:rPr>
          <w:sz w:val="24"/>
          <w:szCs w:val="24"/>
        </w:rPr>
        <w:t>: Picking up ball, Catching, Passing, Shooting</w:t>
      </w:r>
    </w:p>
    <w:p w14:paraId="0AF51564" w14:textId="157EEFC7" w:rsidR="00897454" w:rsidRPr="00DA245F" w:rsidRDefault="00F26739" w:rsidP="00F26739">
      <w:pPr>
        <w:tabs>
          <w:tab w:val="left" w:pos="6540"/>
        </w:tabs>
        <w:rPr>
          <w:sz w:val="24"/>
          <w:szCs w:val="24"/>
        </w:rPr>
      </w:pPr>
      <w:r w:rsidRPr="00DA245F">
        <w:rPr>
          <w:color w:val="FF0000"/>
          <w:sz w:val="24"/>
          <w:szCs w:val="24"/>
        </w:rPr>
        <w:t>Tactical</w:t>
      </w:r>
      <w:r w:rsidRPr="00DA245F">
        <w:rPr>
          <w:sz w:val="24"/>
          <w:szCs w:val="24"/>
        </w:rPr>
        <w:t>: Decision-making skills</w:t>
      </w:r>
    </w:p>
    <w:p w14:paraId="41C1728B" w14:textId="355422C0" w:rsidR="00F26739" w:rsidRDefault="00F26739" w:rsidP="00F26739">
      <w:pPr>
        <w:tabs>
          <w:tab w:val="left" w:pos="6540"/>
        </w:tabs>
      </w:pPr>
    </w:p>
    <w:p w14:paraId="77C5FAEF" w14:textId="77777777" w:rsidR="00F26739" w:rsidRDefault="00F26739" w:rsidP="00F26739">
      <w:pPr>
        <w:tabs>
          <w:tab w:val="left" w:pos="6540"/>
        </w:tabs>
      </w:pPr>
    </w:p>
    <w:p w14:paraId="5D37F66C" w14:textId="40DDB87F" w:rsidR="000166DA" w:rsidRPr="000166DA" w:rsidRDefault="000166DA" w:rsidP="000166DA">
      <w:pPr>
        <w:jc w:val="center"/>
        <w:rPr>
          <w:b/>
          <w:i/>
          <w:sz w:val="32"/>
          <w:szCs w:val="32"/>
          <w:u w:val="single"/>
        </w:rPr>
      </w:pPr>
      <w:r w:rsidRPr="000166DA">
        <w:rPr>
          <w:b/>
          <w:i/>
          <w:sz w:val="32"/>
          <w:szCs w:val="32"/>
          <w:u w:val="single"/>
        </w:rPr>
        <w:t>Players typically of primary school age</w:t>
      </w:r>
    </w:p>
    <w:p w14:paraId="14FBCA17" w14:textId="4659F61B" w:rsidR="000166DA" w:rsidRDefault="000166DA" w:rsidP="000166DA">
      <w:pPr>
        <w:jc w:val="center"/>
        <w:rPr>
          <w:b/>
          <w:i/>
          <w:sz w:val="32"/>
          <w:szCs w:val="32"/>
          <w:u w:val="single"/>
        </w:rPr>
      </w:pPr>
      <w:r w:rsidRPr="000166DA">
        <w:rPr>
          <w:b/>
          <w:i/>
          <w:sz w:val="32"/>
          <w:szCs w:val="32"/>
          <w:u w:val="single"/>
        </w:rPr>
        <w:t>Training Sunday’s 5pm</w:t>
      </w:r>
    </w:p>
    <w:p w14:paraId="6DB08DA2" w14:textId="3DC21264" w:rsidR="00F07D8B" w:rsidRDefault="00F07D8B" w:rsidP="00F07D8B">
      <w:pPr>
        <w:jc w:val="center"/>
        <w:rPr>
          <w:rStyle w:val="IntenseReference"/>
          <w:sz w:val="36"/>
          <w:szCs w:val="36"/>
          <w:u w:val="single"/>
        </w:rPr>
      </w:pPr>
    </w:p>
    <w:p w14:paraId="59486783" w14:textId="49B7ED9F" w:rsidR="00DA245F" w:rsidRDefault="00DA245F" w:rsidP="00F07D8B">
      <w:pPr>
        <w:jc w:val="center"/>
        <w:rPr>
          <w:rStyle w:val="IntenseReference"/>
          <w:sz w:val="36"/>
          <w:szCs w:val="36"/>
          <w:u w:val="single"/>
        </w:rPr>
      </w:pPr>
    </w:p>
    <w:p w14:paraId="4412BF37" w14:textId="77777777" w:rsidR="00DA245F" w:rsidRDefault="00DA245F" w:rsidP="00F07D8B">
      <w:pPr>
        <w:jc w:val="center"/>
        <w:rPr>
          <w:rStyle w:val="IntenseReference"/>
          <w:sz w:val="36"/>
          <w:szCs w:val="36"/>
          <w:u w:val="single"/>
        </w:rPr>
      </w:pPr>
    </w:p>
    <w:p w14:paraId="5347689F" w14:textId="64FD8A53" w:rsidR="00F07D8B" w:rsidRDefault="000166DA" w:rsidP="00F07D8B">
      <w:pPr>
        <w:jc w:val="center"/>
        <w:rPr>
          <w:rStyle w:val="IntenseReference"/>
          <w:sz w:val="36"/>
          <w:szCs w:val="36"/>
          <w:u w:val="single"/>
        </w:rPr>
      </w:pPr>
      <w:r w:rsidRPr="00F07D8B">
        <w:rPr>
          <w:rStyle w:val="IntenseReference"/>
          <w:sz w:val="36"/>
          <w:szCs w:val="36"/>
          <w:u w:val="single"/>
        </w:rPr>
        <w:lastRenderedPageBreak/>
        <w:t>Stage 2 - Junior Polo - Learning to play</w:t>
      </w:r>
    </w:p>
    <w:p w14:paraId="1EBDA6EF" w14:textId="256BE842" w:rsidR="00F07D8B" w:rsidRPr="00F07D8B" w:rsidRDefault="00F07D8B" w:rsidP="000166DA">
      <w:pPr>
        <w:jc w:val="center"/>
        <w:rPr>
          <w:rStyle w:val="IntenseReference"/>
          <w:sz w:val="36"/>
          <w:szCs w:val="36"/>
          <w:u w:val="single"/>
        </w:rPr>
      </w:pPr>
      <w:r>
        <w:rPr>
          <w:rFonts w:ascii="Arial" w:hAnsi="Arial" w:cs="Arial"/>
          <w:color w:val="FFFFFF"/>
          <w:sz w:val="20"/>
          <w:szCs w:val="20"/>
          <w:lang w:val="en"/>
        </w:rPr>
        <w:fldChar w:fldCharType="begin"/>
      </w:r>
      <w:r>
        <w:rPr>
          <w:rFonts w:ascii="Arial" w:hAnsi="Arial" w:cs="Arial"/>
          <w:color w:val="FFFFFF"/>
          <w:sz w:val="20"/>
          <w:szCs w:val="20"/>
          <w:lang w:val="en"/>
        </w:rPr>
        <w:instrText xml:space="preserve"> INCLUDEPICTURE "https://www.bing.com/th?id=OIP.D-Z4kkmpXuBXLqi8DMimNwHaE8&amp;pid=Api" \* MERGEFORMATINET </w:instrText>
      </w:r>
      <w:r>
        <w:rPr>
          <w:rFonts w:ascii="Arial" w:hAnsi="Arial" w:cs="Arial"/>
          <w:color w:val="FFFFFF"/>
          <w:sz w:val="20"/>
          <w:szCs w:val="20"/>
          <w:lang w:val="en"/>
        </w:rPr>
        <w:fldChar w:fldCharType="separate"/>
      </w:r>
      <w:r w:rsidR="00DA245F">
        <w:rPr>
          <w:rFonts w:ascii="Arial" w:hAnsi="Arial" w:cs="Arial"/>
          <w:color w:val="FFFFFF"/>
          <w:sz w:val="20"/>
          <w:szCs w:val="20"/>
          <w:lang w:val="en"/>
        </w:rPr>
        <w:fldChar w:fldCharType="begin"/>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instrText>INCLUDEPICTURE  "https://www.bing.com/th?id=OIP.D-Z4kkmpXuBXLqi8DMimNwHaE8&amp;pid=Api" \* MERGEFORMATINET</w:instrText>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fldChar w:fldCharType="separate"/>
      </w:r>
      <w:r w:rsidR="00DA245F">
        <w:rPr>
          <w:rFonts w:ascii="Arial" w:hAnsi="Arial" w:cs="Arial"/>
          <w:color w:val="FFFFFF"/>
          <w:sz w:val="20"/>
          <w:szCs w:val="20"/>
          <w:lang w:val="en"/>
        </w:rPr>
        <w:pict w14:anchorId="4A22EFE3">
          <v:shape id="_x0000_i1026" type="#_x0000_t75" alt="See the source image" style="width:353.5pt;height:188pt">
            <v:imagedata r:id="rId7" r:href="rId8"/>
          </v:shape>
        </w:pict>
      </w:r>
      <w:r w:rsidR="00DA245F">
        <w:rPr>
          <w:rFonts w:ascii="Arial" w:hAnsi="Arial" w:cs="Arial"/>
          <w:color w:val="FFFFFF"/>
          <w:sz w:val="20"/>
          <w:szCs w:val="20"/>
          <w:lang w:val="en"/>
        </w:rPr>
        <w:fldChar w:fldCharType="end"/>
      </w:r>
      <w:r>
        <w:rPr>
          <w:rFonts w:ascii="Arial" w:hAnsi="Arial" w:cs="Arial"/>
          <w:color w:val="FFFFFF"/>
          <w:sz w:val="20"/>
          <w:szCs w:val="20"/>
          <w:lang w:val="en"/>
        </w:rPr>
        <w:fldChar w:fldCharType="end"/>
      </w:r>
    </w:p>
    <w:p w14:paraId="7C0AE46A" w14:textId="77777777" w:rsidR="00F07D8B" w:rsidRDefault="00F07D8B" w:rsidP="00F07D8B">
      <w:pPr>
        <w:pStyle w:val="ListParagraph"/>
      </w:pPr>
    </w:p>
    <w:p w14:paraId="65060B9F" w14:textId="5278B6D5" w:rsidR="00F07D8B" w:rsidRPr="00DA245F" w:rsidRDefault="00F07D8B" w:rsidP="00DA245F">
      <w:pPr>
        <w:pStyle w:val="ListParagraph"/>
        <w:numPr>
          <w:ilvl w:val="0"/>
          <w:numId w:val="2"/>
        </w:numPr>
        <w:rPr>
          <w:sz w:val="24"/>
          <w:szCs w:val="24"/>
        </w:rPr>
      </w:pPr>
      <w:r w:rsidRPr="00DA245F">
        <w:rPr>
          <w:sz w:val="24"/>
          <w:szCs w:val="24"/>
        </w:rPr>
        <w:t>Deep water sessions – introduction to the physical demands of water polo</w:t>
      </w:r>
    </w:p>
    <w:p w14:paraId="33F8C21B" w14:textId="77777777" w:rsidR="00F07D8B" w:rsidRPr="00DA245F" w:rsidRDefault="00F07D8B" w:rsidP="00DA245F">
      <w:pPr>
        <w:pStyle w:val="ListParagraph"/>
        <w:numPr>
          <w:ilvl w:val="0"/>
          <w:numId w:val="2"/>
        </w:numPr>
        <w:rPr>
          <w:sz w:val="24"/>
          <w:szCs w:val="24"/>
        </w:rPr>
      </w:pPr>
      <w:r w:rsidRPr="00DA245F">
        <w:rPr>
          <w:sz w:val="24"/>
          <w:szCs w:val="24"/>
        </w:rPr>
        <w:t>Focus on body movement skills, swim skills and ball-control skills</w:t>
      </w:r>
    </w:p>
    <w:p w14:paraId="693B5C80" w14:textId="77777777" w:rsidR="00F07D8B" w:rsidRPr="00DA245F" w:rsidRDefault="00F07D8B" w:rsidP="00DA245F">
      <w:pPr>
        <w:pStyle w:val="ListParagraph"/>
        <w:numPr>
          <w:ilvl w:val="0"/>
          <w:numId w:val="2"/>
        </w:numPr>
        <w:rPr>
          <w:sz w:val="24"/>
          <w:szCs w:val="24"/>
        </w:rPr>
      </w:pPr>
      <w:r w:rsidRPr="00DA245F">
        <w:rPr>
          <w:sz w:val="24"/>
          <w:szCs w:val="24"/>
        </w:rPr>
        <w:t>Players learn to play in a range of positions</w:t>
      </w:r>
    </w:p>
    <w:p w14:paraId="25587A69" w14:textId="239F1443" w:rsidR="00F07D8B" w:rsidRPr="00DA245F" w:rsidRDefault="00F07D8B" w:rsidP="00DA245F">
      <w:pPr>
        <w:pStyle w:val="ListParagraph"/>
        <w:numPr>
          <w:ilvl w:val="0"/>
          <w:numId w:val="2"/>
        </w:numPr>
        <w:rPr>
          <w:sz w:val="24"/>
          <w:szCs w:val="24"/>
        </w:rPr>
      </w:pPr>
      <w:r w:rsidRPr="00DA245F">
        <w:rPr>
          <w:sz w:val="24"/>
          <w:szCs w:val="24"/>
        </w:rPr>
        <w:t>Develop basic team play and decision-making skills in small sided games with midi goals</w:t>
      </w:r>
    </w:p>
    <w:p w14:paraId="7D03D9D8" w14:textId="59A9F43C" w:rsidR="00F07D8B" w:rsidRPr="00DA245F" w:rsidRDefault="00F07D8B" w:rsidP="00DA245F">
      <w:pPr>
        <w:pStyle w:val="ListParagraph"/>
        <w:numPr>
          <w:ilvl w:val="0"/>
          <w:numId w:val="2"/>
        </w:numPr>
        <w:rPr>
          <w:sz w:val="24"/>
          <w:szCs w:val="24"/>
        </w:rPr>
      </w:pPr>
      <w:r w:rsidRPr="00DA245F">
        <w:rPr>
          <w:sz w:val="24"/>
          <w:szCs w:val="24"/>
        </w:rPr>
        <w:t>Introduction to competition in local tournaments and leagues</w:t>
      </w:r>
    </w:p>
    <w:p w14:paraId="7E2122AB" w14:textId="77777777" w:rsidR="00DA2E0F" w:rsidRPr="00DA245F" w:rsidRDefault="00DA2E0F" w:rsidP="00DA2E0F">
      <w:pPr>
        <w:rPr>
          <w:color w:val="FF0000"/>
          <w:sz w:val="24"/>
          <w:szCs w:val="24"/>
        </w:rPr>
      </w:pPr>
      <w:r w:rsidRPr="00DA245F">
        <w:rPr>
          <w:color w:val="FF0000"/>
          <w:sz w:val="24"/>
          <w:szCs w:val="24"/>
        </w:rPr>
        <w:t>Continue to develop all skills learned in previous levels</w:t>
      </w:r>
    </w:p>
    <w:p w14:paraId="583BFB25" w14:textId="77777777" w:rsidR="00DA2E0F" w:rsidRPr="00DA245F" w:rsidRDefault="00DA2E0F" w:rsidP="00DA2E0F">
      <w:pPr>
        <w:rPr>
          <w:sz w:val="24"/>
          <w:szCs w:val="24"/>
        </w:rPr>
      </w:pPr>
      <w:r w:rsidRPr="00DA245F">
        <w:rPr>
          <w:color w:val="FF0000"/>
          <w:sz w:val="24"/>
          <w:szCs w:val="24"/>
        </w:rPr>
        <w:t>Swim skills</w:t>
      </w:r>
      <w:r w:rsidRPr="00DA245F">
        <w:rPr>
          <w:sz w:val="24"/>
          <w:szCs w:val="24"/>
        </w:rPr>
        <w:t>: Development of aerobic base Maintenance and improvement of core skills</w:t>
      </w:r>
    </w:p>
    <w:p w14:paraId="101EB28E" w14:textId="77777777" w:rsidR="00DA2E0F" w:rsidRPr="00DA245F" w:rsidRDefault="00DA2E0F" w:rsidP="00DA2E0F">
      <w:pPr>
        <w:rPr>
          <w:sz w:val="24"/>
          <w:szCs w:val="24"/>
        </w:rPr>
      </w:pPr>
      <w:r w:rsidRPr="00DA245F">
        <w:rPr>
          <w:color w:val="FF0000"/>
          <w:sz w:val="24"/>
          <w:szCs w:val="24"/>
        </w:rPr>
        <w:t>Body movement skills</w:t>
      </w:r>
      <w:r w:rsidRPr="00DA245F">
        <w:rPr>
          <w:sz w:val="24"/>
          <w:szCs w:val="24"/>
        </w:rPr>
        <w:t>: Eggbeater Sculling Jumping Jump half turns Turning</w:t>
      </w:r>
    </w:p>
    <w:p w14:paraId="04B4AB96" w14:textId="77777777" w:rsidR="00DA2E0F" w:rsidRPr="00DA245F" w:rsidRDefault="00DA2E0F" w:rsidP="00DA2E0F">
      <w:pPr>
        <w:rPr>
          <w:sz w:val="24"/>
          <w:szCs w:val="24"/>
        </w:rPr>
      </w:pPr>
      <w:r w:rsidRPr="00DA245F">
        <w:rPr>
          <w:color w:val="FF0000"/>
          <w:sz w:val="24"/>
          <w:szCs w:val="24"/>
        </w:rPr>
        <w:t>Ball-control skills</w:t>
      </w:r>
      <w:r w:rsidRPr="00DA245F">
        <w:rPr>
          <w:sz w:val="24"/>
          <w:szCs w:val="24"/>
        </w:rPr>
        <w:t>: How to pick and hold a ball Catching Passing Shooting - range of shots (back shots, push, tip, etc.)</w:t>
      </w:r>
    </w:p>
    <w:p w14:paraId="22273D3C" w14:textId="3D7141D4" w:rsidR="00DA2E0F" w:rsidRPr="00DA245F" w:rsidRDefault="00DA2E0F" w:rsidP="00DA2E0F">
      <w:pPr>
        <w:rPr>
          <w:sz w:val="24"/>
          <w:szCs w:val="24"/>
        </w:rPr>
      </w:pPr>
      <w:r w:rsidRPr="00DA245F">
        <w:rPr>
          <w:color w:val="FF0000"/>
          <w:sz w:val="24"/>
          <w:szCs w:val="24"/>
        </w:rPr>
        <w:t>External</w:t>
      </w:r>
      <w:r w:rsidRPr="00DA245F">
        <w:rPr>
          <w:sz w:val="24"/>
          <w:szCs w:val="24"/>
        </w:rPr>
        <w:t>: Regional Academy National Academy</w:t>
      </w:r>
    </w:p>
    <w:p w14:paraId="5664F2EC" w14:textId="72923FCF" w:rsidR="00DA2E0F" w:rsidRPr="00DA245F" w:rsidRDefault="00DA2E0F" w:rsidP="00DA2E0F">
      <w:pPr>
        <w:rPr>
          <w:sz w:val="24"/>
          <w:szCs w:val="24"/>
        </w:rPr>
      </w:pPr>
      <w:r w:rsidRPr="00DA245F">
        <w:rPr>
          <w:color w:val="FF0000"/>
          <w:sz w:val="24"/>
          <w:szCs w:val="24"/>
        </w:rPr>
        <w:t>Cooperation with other clubs</w:t>
      </w:r>
      <w:r w:rsidRPr="00DA245F">
        <w:rPr>
          <w:sz w:val="24"/>
          <w:szCs w:val="24"/>
        </w:rPr>
        <w:t xml:space="preserve">: Players are encouraged to play for other clubs in major events that we do not enter ourselves. </w:t>
      </w:r>
    </w:p>
    <w:p w14:paraId="79C8368D" w14:textId="77777777" w:rsidR="00DA2E0F" w:rsidRPr="00DA245F" w:rsidRDefault="00DA2E0F" w:rsidP="00DA2E0F">
      <w:pPr>
        <w:rPr>
          <w:sz w:val="24"/>
          <w:szCs w:val="24"/>
        </w:rPr>
      </w:pPr>
      <w:r w:rsidRPr="00DA245F">
        <w:rPr>
          <w:sz w:val="24"/>
          <w:szCs w:val="24"/>
        </w:rPr>
        <w:t>Joint training sessions and development matches with other clubs</w:t>
      </w:r>
    </w:p>
    <w:p w14:paraId="0252B1DF" w14:textId="3CF733FD" w:rsidR="00F07D8B" w:rsidRPr="00DA245F" w:rsidRDefault="00DA2E0F" w:rsidP="00DA2E0F">
      <w:pPr>
        <w:rPr>
          <w:sz w:val="24"/>
          <w:szCs w:val="24"/>
        </w:rPr>
      </w:pPr>
      <w:r w:rsidRPr="00DA245F">
        <w:rPr>
          <w:color w:val="FF0000"/>
          <w:sz w:val="24"/>
          <w:szCs w:val="24"/>
        </w:rPr>
        <w:t>Swimming sessions</w:t>
      </w:r>
      <w:r w:rsidRPr="00DA245F">
        <w:rPr>
          <w:sz w:val="24"/>
          <w:szCs w:val="24"/>
        </w:rPr>
        <w:t>:  Our stronger players attend two or three swimming sessions a week on top of their water polo training</w:t>
      </w:r>
    </w:p>
    <w:p w14:paraId="36374DEF" w14:textId="02B5A7A3" w:rsidR="00DA2E0F" w:rsidRDefault="00DA2E0F" w:rsidP="00F07D8B">
      <w:pPr>
        <w:jc w:val="center"/>
      </w:pPr>
    </w:p>
    <w:p w14:paraId="0DECDB94" w14:textId="77777777" w:rsidR="00DA2E0F" w:rsidRDefault="00DA2E0F" w:rsidP="00F07D8B">
      <w:pPr>
        <w:jc w:val="center"/>
      </w:pPr>
    </w:p>
    <w:p w14:paraId="7FCEC574" w14:textId="58A580DB" w:rsidR="00F07D8B" w:rsidRPr="00F07D8B" w:rsidRDefault="00F07D8B" w:rsidP="00F07D8B">
      <w:pPr>
        <w:jc w:val="center"/>
        <w:rPr>
          <w:b/>
          <w:i/>
          <w:sz w:val="32"/>
          <w:szCs w:val="32"/>
          <w:u w:val="single"/>
        </w:rPr>
      </w:pPr>
      <w:r w:rsidRPr="00F07D8B">
        <w:rPr>
          <w:b/>
          <w:i/>
          <w:sz w:val="32"/>
          <w:szCs w:val="32"/>
          <w:u w:val="single"/>
        </w:rPr>
        <w:t>Players typically U13</w:t>
      </w:r>
    </w:p>
    <w:p w14:paraId="604D47CB" w14:textId="238CCFBD" w:rsidR="00F07D8B" w:rsidRPr="00F07D8B" w:rsidRDefault="00F07D8B" w:rsidP="00F07D8B">
      <w:pPr>
        <w:jc w:val="center"/>
        <w:rPr>
          <w:b/>
          <w:i/>
          <w:sz w:val="32"/>
          <w:szCs w:val="32"/>
          <w:u w:val="single"/>
        </w:rPr>
      </w:pPr>
      <w:r w:rsidRPr="00F07D8B">
        <w:rPr>
          <w:b/>
          <w:i/>
          <w:sz w:val="32"/>
          <w:szCs w:val="32"/>
          <w:u w:val="single"/>
        </w:rPr>
        <w:t>Training Thursday and Sunday</w:t>
      </w:r>
    </w:p>
    <w:p w14:paraId="70A70916" w14:textId="1E3E73EE" w:rsidR="00F07D8B" w:rsidRDefault="00F07D8B" w:rsidP="00F07D8B">
      <w:pPr>
        <w:jc w:val="center"/>
      </w:pPr>
    </w:p>
    <w:p w14:paraId="5CF227DC" w14:textId="50EFF7D1" w:rsidR="00DA245F" w:rsidRDefault="00DA245F" w:rsidP="00F07D8B">
      <w:pPr>
        <w:jc w:val="center"/>
      </w:pPr>
    </w:p>
    <w:p w14:paraId="2102DF0D" w14:textId="77777777" w:rsidR="00DA245F" w:rsidRDefault="00DA245F" w:rsidP="00F07D8B">
      <w:pPr>
        <w:jc w:val="center"/>
      </w:pPr>
    </w:p>
    <w:p w14:paraId="33CE1A37" w14:textId="77777777" w:rsidR="008074F1" w:rsidRDefault="008074F1" w:rsidP="0028761D">
      <w:pPr>
        <w:rPr>
          <w:rStyle w:val="IntenseReference"/>
          <w:sz w:val="36"/>
          <w:szCs w:val="36"/>
          <w:u w:val="single"/>
        </w:rPr>
      </w:pPr>
    </w:p>
    <w:p w14:paraId="0F1446ED" w14:textId="6844D5E1" w:rsidR="00F07D8B" w:rsidRPr="008074F1" w:rsidRDefault="008074F1" w:rsidP="00F07D8B">
      <w:pPr>
        <w:jc w:val="center"/>
        <w:rPr>
          <w:rStyle w:val="IntenseReference"/>
          <w:sz w:val="36"/>
          <w:szCs w:val="36"/>
          <w:u w:val="single"/>
        </w:rPr>
      </w:pPr>
      <w:r w:rsidRPr="008074F1">
        <w:rPr>
          <w:rStyle w:val="IntenseReference"/>
          <w:sz w:val="36"/>
          <w:szCs w:val="36"/>
          <w:u w:val="single"/>
        </w:rPr>
        <w:lastRenderedPageBreak/>
        <w:t>Stage 3 - Junior Polo - Training to train</w:t>
      </w:r>
    </w:p>
    <w:p w14:paraId="3AECCE7B" w14:textId="77777777" w:rsidR="008074F1" w:rsidRDefault="008074F1"/>
    <w:p w14:paraId="6112B04D" w14:textId="77777777" w:rsidR="008074F1" w:rsidRDefault="008074F1" w:rsidP="008074F1">
      <w:pPr>
        <w:jc w:val="center"/>
      </w:pPr>
    </w:p>
    <w:p w14:paraId="6A3B6BD9" w14:textId="098AD5A4" w:rsidR="008074F1" w:rsidRDefault="008074F1" w:rsidP="008074F1">
      <w:pPr>
        <w:jc w:val="center"/>
      </w:pPr>
      <w:r>
        <w:rPr>
          <w:noProof/>
        </w:rPr>
        <w:drawing>
          <wp:inline distT="0" distB="0" distL="0" distR="0" wp14:anchorId="2E32A6DB" wp14:editId="008BBE9A">
            <wp:extent cx="4514850" cy="2628900"/>
            <wp:effectExtent l="0" t="0" r="0" b="0"/>
            <wp:docPr id="1" name="Picture 1" descr="C:\Users\Simon\AppData\Local\Packages\microsoft.microsoftedge_8wekyb3d8bbwe\AC\#!001\MicrosoftEdge\Cache\PCRLM1S3\thD2455KG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imon\AppData\Local\Packages\microsoft.microsoftedge_8wekyb3d8bbwe\AC\#!001\MicrosoftEdge\Cache\PCRLM1S3\thD2455KG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2628900"/>
                    </a:xfrm>
                    <a:prstGeom prst="rect">
                      <a:avLst/>
                    </a:prstGeom>
                    <a:noFill/>
                    <a:ln>
                      <a:noFill/>
                    </a:ln>
                  </pic:spPr>
                </pic:pic>
              </a:graphicData>
            </a:graphic>
          </wp:inline>
        </w:drawing>
      </w:r>
    </w:p>
    <w:p w14:paraId="531BF711" w14:textId="77777777" w:rsidR="008074F1" w:rsidRDefault="008074F1"/>
    <w:p w14:paraId="23C3BD23" w14:textId="77777777" w:rsidR="008074F1" w:rsidRPr="00DA245F" w:rsidRDefault="008074F1" w:rsidP="00DA245F">
      <w:pPr>
        <w:pStyle w:val="ListParagraph"/>
        <w:numPr>
          <w:ilvl w:val="0"/>
          <w:numId w:val="3"/>
        </w:numPr>
        <w:rPr>
          <w:sz w:val="24"/>
          <w:szCs w:val="24"/>
        </w:rPr>
      </w:pPr>
      <w:r w:rsidRPr="00DA245F">
        <w:rPr>
          <w:sz w:val="24"/>
          <w:szCs w:val="24"/>
        </w:rPr>
        <w:t>Continue to concentrate on the development of core techniques</w:t>
      </w:r>
    </w:p>
    <w:p w14:paraId="273BAAED" w14:textId="77777777" w:rsidR="008074F1" w:rsidRPr="00DA245F" w:rsidRDefault="008074F1" w:rsidP="00DA245F">
      <w:pPr>
        <w:pStyle w:val="ListParagraph"/>
        <w:numPr>
          <w:ilvl w:val="0"/>
          <w:numId w:val="3"/>
        </w:numPr>
        <w:rPr>
          <w:sz w:val="24"/>
          <w:szCs w:val="24"/>
        </w:rPr>
      </w:pPr>
      <w:r w:rsidRPr="00DA245F">
        <w:rPr>
          <w:sz w:val="24"/>
          <w:szCs w:val="24"/>
        </w:rPr>
        <w:t>Expose players more to matches in full-size pitches with full-size goals</w:t>
      </w:r>
    </w:p>
    <w:p w14:paraId="37191D51" w14:textId="77777777" w:rsidR="008074F1" w:rsidRPr="00DA245F" w:rsidRDefault="008074F1" w:rsidP="00DA245F">
      <w:pPr>
        <w:pStyle w:val="ListParagraph"/>
        <w:numPr>
          <w:ilvl w:val="0"/>
          <w:numId w:val="3"/>
        </w:numPr>
        <w:rPr>
          <w:sz w:val="24"/>
          <w:szCs w:val="24"/>
        </w:rPr>
      </w:pPr>
      <w:r w:rsidRPr="00DA245F">
        <w:rPr>
          <w:sz w:val="24"/>
          <w:szCs w:val="24"/>
        </w:rPr>
        <w:t>Players start to focus on one or two positions</w:t>
      </w:r>
    </w:p>
    <w:p w14:paraId="59867062" w14:textId="77777777" w:rsidR="008074F1" w:rsidRPr="00DA245F" w:rsidRDefault="008074F1" w:rsidP="00DA245F">
      <w:pPr>
        <w:pStyle w:val="ListParagraph"/>
        <w:numPr>
          <w:ilvl w:val="0"/>
          <w:numId w:val="3"/>
        </w:numPr>
        <w:rPr>
          <w:sz w:val="24"/>
          <w:szCs w:val="24"/>
        </w:rPr>
      </w:pPr>
      <w:r w:rsidRPr="00DA245F">
        <w:rPr>
          <w:sz w:val="24"/>
          <w:szCs w:val="24"/>
        </w:rPr>
        <w:t>Develop more advanced tactical skills</w:t>
      </w:r>
    </w:p>
    <w:p w14:paraId="6B9A3FC6" w14:textId="15925624" w:rsidR="008074F1" w:rsidRPr="00DA245F" w:rsidRDefault="008074F1" w:rsidP="00DA245F">
      <w:pPr>
        <w:pStyle w:val="ListParagraph"/>
        <w:numPr>
          <w:ilvl w:val="0"/>
          <w:numId w:val="3"/>
        </w:numPr>
        <w:rPr>
          <w:sz w:val="24"/>
          <w:szCs w:val="24"/>
        </w:rPr>
      </w:pPr>
      <w:r w:rsidRPr="00DA245F">
        <w:rPr>
          <w:sz w:val="24"/>
          <w:szCs w:val="24"/>
        </w:rPr>
        <w:t>Compete in local leagues and competitions</w:t>
      </w:r>
    </w:p>
    <w:p w14:paraId="29B67FC2" w14:textId="51AB5AB8" w:rsidR="008074F1" w:rsidRPr="00DA245F" w:rsidRDefault="008074F1" w:rsidP="008074F1">
      <w:pPr>
        <w:tabs>
          <w:tab w:val="left" w:pos="3675"/>
        </w:tabs>
        <w:rPr>
          <w:sz w:val="24"/>
          <w:szCs w:val="24"/>
        </w:rPr>
      </w:pPr>
      <w:r w:rsidRPr="00DA245F">
        <w:rPr>
          <w:sz w:val="24"/>
          <w:szCs w:val="24"/>
        </w:rPr>
        <w:tab/>
      </w:r>
    </w:p>
    <w:p w14:paraId="126E80E2" w14:textId="77777777" w:rsidR="0028761D" w:rsidRPr="00DA245F" w:rsidRDefault="0028761D" w:rsidP="0028761D">
      <w:pPr>
        <w:tabs>
          <w:tab w:val="left" w:pos="3675"/>
        </w:tabs>
        <w:rPr>
          <w:color w:val="FF0000"/>
          <w:sz w:val="24"/>
          <w:szCs w:val="24"/>
        </w:rPr>
      </w:pPr>
      <w:r w:rsidRPr="00DA245F">
        <w:rPr>
          <w:color w:val="FF0000"/>
          <w:sz w:val="24"/>
          <w:szCs w:val="24"/>
        </w:rPr>
        <w:t>Continue to develop all skills learned in previous levels</w:t>
      </w:r>
    </w:p>
    <w:p w14:paraId="345328A8" w14:textId="77777777" w:rsidR="0028761D" w:rsidRPr="00DA245F" w:rsidRDefault="0028761D" w:rsidP="0028761D">
      <w:pPr>
        <w:tabs>
          <w:tab w:val="left" w:pos="3675"/>
        </w:tabs>
        <w:rPr>
          <w:sz w:val="24"/>
          <w:szCs w:val="24"/>
        </w:rPr>
      </w:pPr>
      <w:r w:rsidRPr="00DA245F">
        <w:rPr>
          <w:color w:val="FF0000"/>
          <w:sz w:val="24"/>
          <w:szCs w:val="24"/>
        </w:rPr>
        <w:t>Other key skills</w:t>
      </w:r>
      <w:r w:rsidRPr="00DA245F">
        <w:rPr>
          <w:sz w:val="24"/>
          <w:szCs w:val="24"/>
        </w:rPr>
        <w:t>: Blocking Releasing Driving Shooting Protecting the ball</w:t>
      </w:r>
    </w:p>
    <w:p w14:paraId="754B849A" w14:textId="77777777" w:rsidR="0028761D" w:rsidRPr="00DA245F" w:rsidRDefault="0028761D" w:rsidP="0028761D">
      <w:pPr>
        <w:tabs>
          <w:tab w:val="left" w:pos="3675"/>
        </w:tabs>
        <w:rPr>
          <w:sz w:val="24"/>
          <w:szCs w:val="24"/>
        </w:rPr>
      </w:pPr>
      <w:r w:rsidRPr="00DA245F">
        <w:rPr>
          <w:color w:val="FF0000"/>
          <w:sz w:val="24"/>
          <w:szCs w:val="24"/>
        </w:rPr>
        <w:t>Tactical</w:t>
      </w:r>
      <w:r w:rsidRPr="00DA245F">
        <w:rPr>
          <w:sz w:val="24"/>
          <w:szCs w:val="24"/>
        </w:rPr>
        <w:t>: Introduction and development of basic tactical skills Understanding of all positions (general ability to play in all)</w:t>
      </w:r>
    </w:p>
    <w:p w14:paraId="6D2B0466" w14:textId="145D4683" w:rsidR="0028761D" w:rsidRPr="00DA245F" w:rsidRDefault="0028761D" w:rsidP="0028761D">
      <w:pPr>
        <w:tabs>
          <w:tab w:val="left" w:pos="3675"/>
        </w:tabs>
        <w:rPr>
          <w:sz w:val="24"/>
          <w:szCs w:val="24"/>
        </w:rPr>
      </w:pPr>
      <w:r w:rsidRPr="00DA245F">
        <w:rPr>
          <w:color w:val="FF0000"/>
          <w:sz w:val="24"/>
          <w:szCs w:val="24"/>
        </w:rPr>
        <w:t xml:space="preserve">External: </w:t>
      </w:r>
      <w:r w:rsidRPr="00DA245F">
        <w:rPr>
          <w:sz w:val="24"/>
          <w:szCs w:val="24"/>
        </w:rPr>
        <w:t>Regional Academy National Academy</w:t>
      </w:r>
    </w:p>
    <w:p w14:paraId="2654B205" w14:textId="5966CF6D" w:rsidR="0028761D" w:rsidRPr="00DA245F" w:rsidRDefault="0028761D" w:rsidP="0028761D">
      <w:pPr>
        <w:tabs>
          <w:tab w:val="left" w:pos="3675"/>
        </w:tabs>
        <w:rPr>
          <w:sz w:val="24"/>
          <w:szCs w:val="24"/>
        </w:rPr>
      </w:pPr>
      <w:r w:rsidRPr="00DA245F">
        <w:rPr>
          <w:color w:val="FF0000"/>
          <w:sz w:val="24"/>
          <w:szCs w:val="24"/>
        </w:rPr>
        <w:t>Cooperation with other clubs</w:t>
      </w:r>
      <w:r w:rsidRPr="00DA245F">
        <w:rPr>
          <w:sz w:val="24"/>
          <w:szCs w:val="24"/>
        </w:rPr>
        <w:t xml:space="preserve">: Players are encouraged to play for other clubs in the National Age Group competitions, the BWPL and major events that we do not enter ourselves </w:t>
      </w:r>
    </w:p>
    <w:p w14:paraId="1A3E3220" w14:textId="77777777" w:rsidR="0028761D" w:rsidRPr="00DA245F" w:rsidRDefault="0028761D" w:rsidP="0028761D">
      <w:pPr>
        <w:tabs>
          <w:tab w:val="left" w:pos="3675"/>
        </w:tabs>
        <w:rPr>
          <w:sz w:val="24"/>
          <w:szCs w:val="24"/>
        </w:rPr>
      </w:pPr>
      <w:r w:rsidRPr="00DA245F">
        <w:rPr>
          <w:sz w:val="24"/>
          <w:szCs w:val="24"/>
        </w:rPr>
        <w:t>Joint training sessions and development matches with other clubs</w:t>
      </w:r>
    </w:p>
    <w:p w14:paraId="35C4268D" w14:textId="58307F82" w:rsidR="008074F1" w:rsidRPr="00DA245F" w:rsidRDefault="0028761D" w:rsidP="0028761D">
      <w:pPr>
        <w:tabs>
          <w:tab w:val="left" w:pos="3675"/>
        </w:tabs>
        <w:rPr>
          <w:sz w:val="24"/>
          <w:szCs w:val="24"/>
        </w:rPr>
      </w:pPr>
      <w:r w:rsidRPr="00DA245F">
        <w:rPr>
          <w:color w:val="FF0000"/>
          <w:sz w:val="24"/>
          <w:szCs w:val="24"/>
        </w:rPr>
        <w:t>Swimming sessions</w:t>
      </w:r>
      <w:r w:rsidRPr="00DA245F">
        <w:rPr>
          <w:sz w:val="24"/>
          <w:szCs w:val="24"/>
        </w:rPr>
        <w:t>:  Our stronger players attend two or three swimming sessions a week on top of their water polo training</w:t>
      </w:r>
    </w:p>
    <w:p w14:paraId="61EA45CB" w14:textId="2556078E" w:rsidR="008074F1" w:rsidRPr="00797706" w:rsidRDefault="008074F1" w:rsidP="008074F1">
      <w:pPr>
        <w:tabs>
          <w:tab w:val="left" w:pos="3675"/>
        </w:tabs>
        <w:jc w:val="center"/>
        <w:rPr>
          <w:b/>
          <w:i/>
          <w:sz w:val="32"/>
          <w:szCs w:val="32"/>
          <w:u w:val="single"/>
        </w:rPr>
      </w:pPr>
      <w:r w:rsidRPr="00797706">
        <w:rPr>
          <w:b/>
          <w:i/>
          <w:sz w:val="32"/>
          <w:szCs w:val="32"/>
          <w:u w:val="single"/>
        </w:rPr>
        <w:t>Players typically U15</w:t>
      </w:r>
    </w:p>
    <w:p w14:paraId="706C9FAF" w14:textId="7DDCDB29" w:rsidR="008074F1" w:rsidRDefault="008074F1" w:rsidP="008074F1">
      <w:pPr>
        <w:tabs>
          <w:tab w:val="left" w:pos="3675"/>
        </w:tabs>
        <w:jc w:val="center"/>
        <w:rPr>
          <w:b/>
          <w:i/>
          <w:sz w:val="32"/>
          <w:szCs w:val="32"/>
          <w:u w:val="single"/>
        </w:rPr>
      </w:pPr>
      <w:r w:rsidRPr="00797706">
        <w:rPr>
          <w:b/>
          <w:i/>
          <w:sz w:val="32"/>
          <w:szCs w:val="32"/>
          <w:u w:val="single"/>
        </w:rPr>
        <w:t>Training Thursday and Sunday</w:t>
      </w:r>
    </w:p>
    <w:p w14:paraId="1E5AD8F1" w14:textId="0633AC33" w:rsidR="00797706" w:rsidRDefault="00797706" w:rsidP="00FF2935"/>
    <w:p w14:paraId="0761D608" w14:textId="4F5C988B" w:rsidR="00DA245F" w:rsidRDefault="00DA245F" w:rsidP="00FF2935"/>
    <w:p w14:paraId="2E54E9B5" w14:textId="77777777" w:rsidR="00DA245F" w:rsidRDefault="00DA245F" w:rsidP="00FF2935"/>
    <w:p w14:paraId="2E309A8D" w14:textId="79712EE7" w:rsidR="00797706" w:rsidRPr="00815314" w:rsidRDefault="00797706" w:rsidP="00815314">
      <w:pPr>
        <w:jc w:val="center"/>
        <w:rPr>
          <w:b/>
          <w:bCs/>
          <w:smallCaps/>
          <w:color w:val="4472C4" w:themeColor="accent1"/>
          <w:spacing w:val="5"/>
          <w:sz w:val="36"/>
          <w:szCs w:val="36"/>
          <w:u w:val="single"/>
        </w:rPr>
      </w:pPr>
      <w:r w:rsidRPr="00797706">
        <w:rPr>
          <w:rStyle w:val="IntenseReference"/>
          <w:sz w:val="36"/>
          <w:szCs w:val="36"/>
          <w:u w:val="single"/>
        </w:rPr>
        <w:lastRenderedPageBreak/>
        <w:t>Stage 4 - Junior Polo - Training to compete</w:t>
      </w:r>
    </w:p>
    <w:p w14:paraId="0BAA05D4" w14:textId="19154DE4" w:rsidR="00797706" w:rsidRDefault="00593F43" w:rsidP="007B5B9B">
      <w:pPr>
        <w:jc w:val="center"/>
      </w:pPr>
      <w:r>
        <w:rPr>
          <w:rFonts w:ascii="Arial" w:hAnsi="Arial" w:cs="Arial"/>
          <w:color w:val="FFFFFF"/>
          <w:sz w:val="20"/>
          <w:szCs w:val="20"/>
          <w:lang w:val="en"/>
        </w:rPr>
        <w:fldChar w:fldCharType="begin"/>
      </w:r>
      <w:r>
        <w:rPr>
          <w:rFonts w:ascii="Arial" w:hAnsi="Arial" w:cs="Arial"/>
          <w:color w:val="FFFFFF"/>
          <w:sz w:val="20"/>
          <w:szCs w:val="20"/>
          <w:lang w:val="en"/>
        </w:rPr>
        <w:instrText xml:space="preserve"> INCLUDEPICTURE "https://www.bing.com/th?id=OIP.KOL3vnY-ReOOWMfHe_x2XwHaE5&amp;pid=Api" \* MERGEFORMATINET </w:instrText>
      </w:r>
      <w:r>
        <w:rPr>
          <w:rFonts w:ascii="Arial" w:hAnsi="Arial" w:cs="Arial"/>
          <w:color w:val="FFFFFF"/>
          <w:sz w:val="20"/>
          <w:szCs w:val="20"/>
          <w:lang w:val="en"/>
        </w:rPr>
        <w:fldChar w:fldCharType="separate"/>
      </w:r>
      <w:r w:rsidR="00DA245F">
        <w:rPr>
          <w:rFonts w:ascii="Arial" w:hAnsi="Arial" w:cs="Arial"/>
          <w:color w:val="FFFFFF"/>
          <w:sz w:val="20"/>
          <w:szCs w:val="20"/>
          <w:lang w:val="en"/>
        </w:rPr>
        <w:fldChar w:fldCharType="begin"/>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instrText>INCLUDEPICTURE  "https://www.bing.</w:instrText>
      </w:r>
      <w:r w:rsidR="00DA245F">
        <w:rPr>
          <w:rFonts w:ascii="Arial" w:hAnsi="Arial" w:cs="Arial"/>
          <w:color w:val="FFFFFF"/>
          <w:sz w:val="20"/>
          <w:szCs w:val="20"/>
          <w:lang w:val="en"/>
        </w:rPr>
        <w:instrText>com/th?id=OIP.KOL3vnY-ReOOWMfHe_x2XwHaE5&amp;pid=Api" \* MERGEFORMATINET</w:instrText>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fldChar w:fldCharType="separate"/>
      </w:r>
      <w:r w:rsidR="00DA245F">
        <w:rPr>
          <w:rFonts w:ascii="Arial" w:hAnsi="Arial" w:cs="Arial"/>
          <w:color w:val="FFFFFF"/>
          <w:sz w:val="20"/>
          <w:szCs w:val="20"/>
          <w:lang w:val="en"/>
        </w:rPr>
        <w:pict w14:anchorId="36E78E18">
          <v:shape id="_x0000_i1027" type="#_x0000_t75" alt="See the source image" style="width:355.5pt;height:200pt">
            <v:imagedata r:id="rId10" r:href="rId11"/>
          </v:shape>
        </w:pict>
      </w:r>
      <w:r w:rsidR="00DA245F">
        <w:rPr>
          <w:rFonts w:ascii="Arial" w:hAnsi="Arial" w:cs="Arial"/>
          <w:color w:val="FFFFFF"/>
          <w:sz w:val="20"/>
          <w:szCs w:val="20"/>
          <w:lang w:val="en"/>
        </w:rPr>
        <w:fldChar w:fldCharType="end"/>
      </w:r>
      <w:r>
        <w:rPr>
          <w:rFonts w:ascii="Arial" w:hAnsi="Arial" w:cs="Arial"/>
          <w:color w:val="FFFFFF"/>
          <w:sz w:val="20"/>
          <w:szCs w:val="20"/>
          <w:lang w:val="en"/>
        </w:rPr>
        <w:fldChar w:fldCharType="end"/>
      </w:r>
    </w:p>
    <w:p w14:paraId="7B9FAB74" w14:textId="77777777" w:rsidR="00797706" w:rsidRDefault="00797706"/>
    <w:p w14:paraId="613297B7" w14:textId="77777777" w:rsidR="00C66462" w:rsidRPr="00DA245F" w:rsidRDefault="00C66462" w:rsidP="00DA245F">
      <w:pPr>
        <w:pStyle w:val="ListParagraph"/>
        <w:numPr>
          <w:ilvl w:val="0"/>
          <w:numId w:val="4"/>
        </w:numPr>
        <w:rPr>
          <w:sz w:val="24"/>
          <w:szCs w:val="24"/>
        </w:rPr>
      </w:pPr>
      <w:r w:rsidRPr="00DA245F">
        <w:rPr>
          <w:sz w:val="24"/>
          <w:szCs w:val="24"/>
        </w:rPr>
        <w:t>Continue to concentrate on the development of core techniques</w:t>
      </w:r>
    </w:p>
    <w:p w14:paraId="6CF32284" w14:textId="77777777" w:rsidR="00C66462" w:rsidRPr="00DA245F" w:rsidRDefault="00C66462" w:rsidP="00DA245F">
      <w:pPr>
        <w:pStyle w:val="ListParagraph"/>
        <w:numPr>
          <w:ilvl w:val="0"/>
          <w:numId w:val="4"/>
        </w:numPr>
        <w:rPr>
          <w:sz w:val="24"/>
          <w:szCs w:val="24"/>
        </w:rPr>
      </w:pPr>
      <w:r w:rsidRPr="00DA245F">
        <w:rPr>
          <w:sz w:val="24"/>
          <w:szCs w:val="24"/>
        </w:rPr>
        <w:t>Specialise in one or two positions</w:t>
      </w:r>
    </w:p>
    <w:p w14:paraId="46801664" w14:textId="77777777" w:rsidR="00C66462" w:rsidRPr="00DA245F" w:rsidRDefault="00C66462" w:rsidP="00DA245F">
      <w:pPr>
        <w:pStyle w:val="ListParagraph"/>
        <w:numPr>
          <w:ilvl w:val="0"/>
          <w:numId w:val="4"/>
        </w:numPr>
        <w:rPr>
          <w:sz w:val="24"/>
          <w:szCs w:val="24"/>
        </w:rPr>
      </w:pPr>
      <w:r w:rsidRPr="00DA245F">
        <w:rPr>
          <w:sz w:val="24"/>
          <w:szCs w:val="24"/>
        </w:rPr>
        <w:t>Develop tactical game play in training in own age group and with the senior teams</w:t>
      </w:r>
    </w:p>
    <w:p w14:paraId="3AE7DEA8" w14:textId="77777777" w:rsidR="00C66462" w:rsidRPr="00DA245F" w:rsidRDefault="00C66462" w:rsidP="00DA245F">
      <w:pPr>
        <w:pStyle w:val="ListParagraph"/>
        <w:numPr>
          <w:ilvl w:val="0"/>
          <w:numId w:val="4"/>
        </w:numPr>
        <w:rPr>
          <w:sz w:val="24"/>
          <w:szCs w:val="24"/>
        </w:rPr>
      </w:pPr>
      <w:r w:rsidRPr="00DA245F">
        <w:rPr>
          <w:sz w:val="24"/>
          <w:szCs w:val="24"/>
        </w:rPr>
        <w:t>Boys integrate into senior teams in development matches, Girls break into Senior team</w:t>
      </w:r>
    </w:p>
    <w:p w14:paraId="7D070D67" w14:textId="5022CDE6" w:rsidR="00797706" w:rsidRPr="00DA245F" w:rsidRDefault="00C66462" w:rsidP="00DA245F">
      <w:pPr>
        <w:pStyle w:val="ListParagraph"/>
        <w:numPr>
          <w:ilvl w:val="0"/>
          <w:numId w:val="4"/>
        </w:numPr>
        <w:rPr>
          <w:sz w:val="24"/>
          <w:szCs w:val="24"/>
        </w:rPr>
      </w:pPr>
      <w:r w:rsidRPr="00DA245F">
        <w:rPr>
          <w:sz w:val="24"/>
          <w:szCs w:val="24"/>
        </w:rPr>
        <w:t>Compete in local leagues and competitions</w:t>
      </w:r>
    </w:p>
    <w:p w14:paraId="6241C11A" w14:textId="0F99E667" w:rsidR="00FF2935" w:rsidRPr="00DA245F" w:rsidRDefault="00FF2935" w:rsidP="00FF2935">
      <w:pPr>
        <w:pStyle w:val="ListParagraph"/>
        <w:rPr>
          <w:sz w:val="24"/>
          <w:szCs w:val="24"/>
        </w:rPr>
      </w:pPr>
    </w:p>
    <w:p w14:paraId="47E626BC" w14:textId="6DA708FD" w:rsidR="00FF2935" w:rsidRPr="00DA245F" w:rsidRDefault="00FF2935" w:rsidP="00DA245F">
      <w:pPr>
        <w:pStyle w:val="ListParagraph"/>
        <w:ind w:left="0"/>
        <w:rPr>
          <w:color w:val="FF0000"/>
          <w:sz w:val="24"/>
          <w:szCs w:val="24"/>
        </w:rPr>
      </w:pPr>
      <w:r w:rsidRPr="00DA245F">
        <w:rPr>
          <w:color w:val="FF0000"/>
          <w:sz w:val="24"/>
          <w:szCs w:val="24"/>
        </w:rPr>
        <w:t>Continue to develop all skills learned in previous levels</w:t>
      </w:r>
    </w:p>
    <w:p w14:paraId="3C10C35A" w14:textId="77777777" w:rsidR="00FF2935" w:rsidRPr="00DA245F" w:rsidRDefault="00FF2935" w:rsidP="00DA245F">
      <w:pPr>
        <w:pStyle w:val="ListParagraph"/>
        <w:ind w:left="0"/>
        <w:rPr>
          <w:color w:val="FF0000"/>
          <w:sz w:val="24"/>
          <w:szCs w:val="24"/>
        </w:rPr>
      </w:pPr>
    </w:p>
    <w:p w14:paraId="6368C3A6" w14:textId="6A232DD5" w:rsidR="00FF2935" w:rsidRPr="00DA245F" w:rsidRDefault="00FF2935" w:rsidP="00DA245F">
      <w:pPr>
        <w:pStyle w:val="ListParagraph"/>
        <w:ind w:left="0"/>
        <w:rPr>
          <w:sz w:val="24"/>
          <w:szCs w:val="24"/>
        </w:rPr>
      </w:pPr>
      <w:r w:rsidRPr="00DA245F">
        <w:rPr>
          <w:color w:val="FF0000"/>
          <w:sz w:val="24"/>
          <w:szCs w:val="24"/>
        </w:rPr>
        <w:t>Specialisation of position</w:t>
      </w:r>
      <w:r w:rsidRPr="00DA245F">
        <w:rPr>
          <w:sz w:val="24"/>
          <w:szCs w:val="24"/>
        </w:rPr>
        <w:t>: Narrowing down positional play to 1 or 2 positions Development of skill relative to position: Centre Forward Centre Back Drivers Goalkeepers</w:t>
      </w:r>
    </w:p>
    <w:p w14:paraId="62A231EC" w14:textId="77777777" w:rsidR="00FF2935" w:rsidRPr="00DA245F" w:rsidRDefault="00FF2935" w:rsidP="00DA245F">
      <w:pPr>
        <w:pStyle w:val="ListParagraph"/>
        <w:ind w:left="0"/>
        <w:rPr>
          <w:sz w:val="24"/>
          <w:szCs w:val="24"/>
        </w:rPr>
      </w:pPr>
    </w:p>
    <w:p w14:paraId="4526B0D7" w14:textId="5EC1CB3E" w:rsidR="00FF2935" w:rsidRPr="00DA245F" w:rsidRDefault="00FF2935" w:rsidP="00DA245F">
      <w:pPr>
        <w:pStyle w:val="ListParagraph"/>
        <w:ind w:left="0"/>
        <w:rPr>
          <w:sz w:val="24"/>
          <w:szCs w:val="24"/>
        </w:rPr>
      </w:pPr>
      <w:r w:rsidRPr="00DA245F">
        <w:rPr>
          <w:color w:val="FF0000"/>
          <w:sz w:val="24"/>
          <w:szCs w:val="24"/>
        </w:rPr>
        <w:t>Tactical progression</w:t>
      </w:r>
      <w:r w:rsidRPr="00DA245F">
        <w:rPr>
          <w:sz w:val="24"/>
          <w:szCs w:val="24"/>
        </w:rPr>
        <w:t>: Defensive tactics: Press, Zones, 6v5 Attack and breaking down defences</w:t>
      </w:r>
    </w:p>
    <w:p w14:paraId="4B9EE456" w14:textId="77777777" w:rsidR="00815314" w:rsidRPr="00DA245F" w:rsidRDefault="00815314" w:rsidP="00DA245F">
      <w:pPr>
        <w:pStyle w:val="ListParagraph"/>
        <w:ind w:left="0"/>
        <w:rPr>
          <w:sz w:val="24"/>
          <w:szCs w:val="24"/>
        </w:rPr>
      </w:pPr>
    </w:p>
    <w:p w14:paraId="785AF368" w14:textId="29AA96C7" w:rsidR="00FF2935" w:rsidRPr="00DA245F" w:rsidRDefault="00FF2935" w:rsidP="00DA245F">
      <w:pPr>
        <w:pStyle w:val="ListParagraph"/>
        <w:ind w:left="0"/>
        <w:rPr>
          <w:sz w:val="24"/>
          <w:szCs w:val="24"/>
        </w:rPr>
      </w:pPr>
      <w:r w:rsidRPr="00DA245F">
        <w:rPr>
          <w:color w:val="FF0000"/>
          <w:sz w:val="24"/>
          <w:szCs w:val="24"/>
        </w:rPr>
        <w:t>Decision-making drills</w:t>
      </w:r>
      <w:r w:rsidRPr="00DA245F">
        <w:rPr>
          <w:sz w:val="24"/>
          <w:szCs w:val="24"/>
        </w:rPr>
        <w:t xml:space="preserve">: </w:t>
      </w:r>
      <w:proofErr w:type="gramStart"/>
      <w:r w:rsidRPr="00DA245F">
        <w:rPr>
          <w:sz w:val="24"/>
          <w:szCs w:val="24"/>
        </w:rPr>
        <w:t>Counter attack</w:t>
      </w:r>
      <w:proofErr w:type="gramEnd"/>
      <w:r w:rsidRPr="00DA245F">
        <w:rPr>
          <w:sz w:val="24"/>
          <w:szCs w:val="24"/>
        </w:rPr>
        <w:t>, 1v0 to 5v4 Responsibility/ leadership</w:t>
      </w:r>
    </w:p>
    <w:p w14:paraId="10671A7A" w14:textId="77777777" w:rsidR="00815314" w:rsidRPr="00DA245F" w:rsidRDefault="00815314" w:rsidP="00DA245F">
      <w:pPr>
        <w:pStyle w:val="ListParagraph"/>
        <w:ind w:left="0"/>
        <w:rPr>
          <w:sz w:val="24"/>
          <w:szCs w:val="24"/>
        </w:rPr>
      </w:pPr>
    </w:p>
    <w:p w14:paraId="5438CBAD" w14:textId="5E6F670D" w:rsidR="00FF2935" w:rsidRPr="00DA245F" w:rsidRDefault="00FF2935" w:rsidP="00DA245F">
      <w:pPr>
        <w:pStyle w:val="ListParagraph"/>
        <w:ind w:left="0"/>
        <w:rPr>
          <w:sz w:val="24"/>
          <w:szCs w:val="24"/>
        </w:rPr>
      </w:pPr>
      <w:r w:rsidRPr="00DA245F">
        <w:rPr>
          <w:color w:val="FF0000"/>
          <w:sz w:val="24"/>
          <w:szCs w:val="24"/>
        </w:rPr>
        <w:t>External</w:t>
      </w:r>
      <w:r w:rsidRPr="00DA245F">
        <w:rPr>
          <w:sz w:val="24"/>
          <w:szCs w:val="24"/>
        </w:rPr>
        <w:t>: Regional Academy National Academy</w:t>
      </w:r>
    </w:p>
    <w:p w14:paraId="72D1486B" w14:textId="77777777" w:rsidR="00815314" w:rsidRPr="00DA245F" w:rsidRDefault="00815314" w:rsidP="00DA245F">
      <w:pPr>
        <w:pStyle w:val="ListParagraph"/>
        <w:ind w:left="0"/>
        <w:rPr>
          <w:sz w:val="24"/>
          <w:szCs w:val="24"/>
        </w:rPr>
      </w:pPr>
    </w:p>
    <w:p w14:paraId="21EA7F18" w14:textId="734B3AE9" w:rsidR="00FF2935" w:rsidRPr="00DA245F" w:rsidRDefault="00FF2935" w:rsidP="00DA245F">
      <w:pPr>
        <w:pStyle w:val="ListParagraph"/>
        <w:ind w:left="0"/>
        <w:rPr>
          <w:sz w:val="24"/>
          <w:szCs w:val="24"/>
        </w:rPr>
      </w:pPr>
      <w:r w:rsidRPr="00DA245F">
        <w:rPr>
          <w:color w:val="FF0000"/>
          <w:sz w:val="24"/>
          <w:szCs w:val="24"/>
        </w:rPr>
        <w:t>Cooperation with other clubs</w:t>
      </w:r>
      <w:r w:rsidRPr="00DA245F">
        <w:rPr>
          <w:sz w:val="24"/>
          <w:szCs w:val="24"/>
        </w:rPr>
        <w:t xml:space="preserve">: Players are encouraged to play for other clubs in the National Age Group competitions, the BWPL and major events that we do not enter ourselves </w:t>
      </w:r>
    </w:p>
    <w:p w14:paraId="3C1A8DFE" w14:textId="61D423E2" w:rsidR="00FF2935" w:rsidRPr="00DA245F" w:rsidRDefault="00FF2935" w:rsidP="00DA245F">
      <w:pPr>
        <w:pStyle w:val="ListParagraph"/>
        <w:ind w:left="0"/>
        <w:rPr>
          <w:sz w:val="24"/>
          <w:szCs w:val="24"/>
        </w:rPr>
      </w:pPr>
      <w:r w:rsidRPr="00DA245F">
        <w:rPr>
          <w:sz w:val="24"/>
          <w:szCs w:val="24"/>
        </w:rPr>
        <w:t>Joint training sessions and development matches with other clubs</w:t>
      </w:r>
    </w:p>
    <w:p w14:paraId="22718E6A" w14:textId="77777777" w:rsidR="00815314" w:rsidRPr="00DA245F" w:rsidRDefault="00815314" w:rsidP="00DA245F">
      <w:pPr>
        <w:pStyle w:val="ListParagraph"/>
        <w:ind w:left="0"/>
        <w:rPr>
          <w:sz w:val="24"/>
          <w:szCs w:val="24"/>
        </w:rPr>
      </w:pPr>
    </w:p>
    <w:p w14:paraId="1E28BCBC" w14:textId="281FF92D" w:rsidR="00FF2935" w:rsidRPr="00DA245F" w:rsidRDefault="00FF2935" w:rsidP="00DA245F">
      <w:pPr>
        <w:pStyle w:val="ListParagraph"/>
        <w:ind w:left="0"/>
        <w:rPr>
          <w:sz w:val="24"/>
          <w:szCs w:val="24"/>
        </w:rPr>
      </w:pPr>
      <w:r w:rsidRPr="00DA245F">
        <w:rPr>
          <w:color w:val="FF0000"/>
          <w:sz w:val="24"/>
          <w:szCs w:val="24"/>
        </w:rPr>
        <w:t>Swimming sessions</w:t>
      </w:r>
      <w:r w:rsidRPr="00DA245F">
        <w:rPr>
          <w:sz w:val="24"/>
          <w:szCs w:val="24"/>
        </w:rPr>
        <w:t>:  Our stronger players attend two or three swimming sessions a week on top of their water polo training</w:t>
      </w:r>
    </w:p>
    <w:p w14:paraId="3C26EF57" w14:textId="632A421E" w:rsidR="00797706" w:rsidRPr="004E57EA" w:rsidRDefault="00797706" w:rsidP="00DA245F">
      <w:pPr>
        <w:rPr>
          <w:b/>
          <w:i/>
          <w:sz w:val="32"/>
          <w:szCs w:val="32"/>
          <w:u w:val="single"/>
        </w:rPr>
      </w:pPr>
    </w:p>
    <w:p w14:paraId="67376E29" w14:textId="625F48F6" w:rsidR="00C66462" w:rsidRPr="004E57EA" w:rsidRDefault="004E57EA" w:rsidP="00C66462">
      <w:pPr>
        <w:jc w:val="center"/>
        <w:rPr>
          <w:b/>
          <w:i/>
          <w:sz w:val="32"/>
          <w:szCs w:val="32"/>
          <w:u w:val="single"/>
        </w:rPr>
      </w:pPr>
      <w:r w:rsidRPr="004E57EA">
        <w:rPr>
          <w:b/>
          <w:i/>
          <w:sz w:val="32"/>
          <w:szCs w:val="32"/>
          <w:u w:val="single"/>
        </w:rPr>
        <w:t>Players typically U17</w:t>
      </w:r>
    </w:p>
    <w:p w14:paraId="5A158670" w14:textId="6ADE422F" w:rsidR="004E57EA" w:rsidRPr="00165CB2" w:rsidRDefault="004E57EA" w:rsidP="00165CB2">
      <w:pPr>
        <w:jc w:val="center"/>
        <w:rPr>
          <w:b/>
          <w:i/>
          <w:sz w:val="32"/>
          <w:szCs w:val="32"/>
          <w:u w:val="single"/>
        </w:rPr>
      </w:pPr>
      <w:r w:rsidRPr="004E57EA">
        <w:rPr>
          <w:b/>
          <w:i/>
          <w:sz w:val="32"/>
          <w:szCs w:val="32"/>
          <w:u w:val="single"/>
        </w:rPr>
        <w:t>Training Thursday and Sund</w:t>
      </w:r>
      <w:r w:rsidR="00165CB2">
        <w:rPr>
          <w:b/>
          <w:i/>
          <w:sz w:val="32"/>
          <w:szCs w:val="32"/>
          <w:u w:val="single"/>
        </w:rPr>
        <w:t>ay</w:t>
      </w:r>
    </w:p>
    <w:p w14:paraId="4907D3ED" w14:textId="0AE38488" w:rsidR="004E57EA" w:rsidRDefault="004E57EA"/>
    <w:p w14:paraId="55601E16" w14:textId="77777777" w:rsidR="00DA245F" w:rsidRDefault="00DA245F"/>
    <w:p w14:paraId="5BE48ACD" w14:textId="77777777" w:rsidR="00942E5A" w:rsidRDefault="004E57EA" w:rsidP="004E57EA">
      <w:pPr>
        <w:jc w:val="center"/>
        <w:rPr>
          <w:rStyle w:val="IntenseReference"/>
          <w:sz w:val="36"/>
          <w:szCs w:val="36"/>
          <w:u w:val="single"/>
        </w:rPr>
      </w:pPr>
      <w:r w:rsidRPr="004E57EA">
        <w:rPr>
          <w:rStyle w:val="IntenseReference"/>
          <w:sz w:val="36"/>
          <w:szCs w:val="36"/>
          <w:u w:val="single"/>
        </w:rPr>
        <w:lastRenderedPageBreak/>
        <w:t>Stage 5 - Senior Polo - Training to perform/win</w:t>
      </w:r>
    </w:p>
    <w:p w14:paraId="491BE507" w14:textId="77777777" w:rsidR="00942E5A" w:rsidRDefault="00942E5A" w:rsidP="004E57EA">
      <w:pPr>
        <w:jc w:val="center"/>
        <w:rPr>
          <w:rFonts w:ascii="Arial" w:hAnsi="Arial" w:cs="Arial"/>
          <w:color w:val="FFFFFF"/>
          <w:sz w:val="20"/>
          <w:szCs w:val="20"/>
          <w:lang w:val="en"/>
        </w:rPr>
      </w:pPr>
    </w:p>
    <w:p w14:paraId="32711466" w14:textId="69ADBC40" w:rsidR="004E57EA" w:rsidRDefault="00942E5A" w:rsidP="004E57EA">
      <w:pPr>
        <w:jc w:val="center"/>
        <w:rPr>
          <w:rStyle w:val="IntenseReference"/>
          <w:sz w:val="36"/>
          <w:szCs w:val="36"/>
          <w:u w:val="single"/>
        </w:rPr>
      </w:pPr>
      <w:r>
        <w:rPr>
          <w:rFonts w:ascii="Arial" w:hAnsi="Arial" w:cs="Arial"/>
          <w:color w:val="FFFFFF"/>
          <w:sz w:val="20"/>
          <w:szCs w:val="20"/>
          <w:lang w:val="en"/>
        </w:rPr>
        <w:fldChar w:fldCharType="begin"/>
      </w:r>
      <w:r>
        <w:rPr>
          <w:rFonts w:ascii="Arial" w:hAnsi="Arial" w:cs="Arial"/>
          <w:color w:val="FFFFFF"/>
          <w:sz w:val="20"/>
          <w:szCs w:val="20"/>
          <w:lang w:val="en"/>
        </w:rPr>
        <w:instrText xml:space="preserve"> INCLUDEPICTURE "http://sports24hour.com/wp-content/uploads/2016/08/water-polo-in-olympics.jpg" \* MERGEFORMATINET </w:instrText>
      </w:r>
      <w:r>
        <w:rPr>
          <w:rFonts w:ascii="Arial" w:hAnsi="Arial" w:cs="Arial"/>
          <w:color w:val="FFFFFF"/>
          <w:sz w:val="20"/>
          <w:szCs w:val="20"/>
          <w:lang w:val="en"/>
        </w:rPr>
        <w:fldChar w:fldCharType="separate"/>
      </w:r>
      <w:r w:rsidR="00DA245F">
        <w:rPr>
          <w:rFonts w:ascii="Arial" w:hAnsi="Arial" w:cs="Arial"/>
          <w:color w:val="FFFFFF"/>
          <w:sz w:val="20"/>
          <w:szCs w:val="20"/>
          <w:lang w:val="en"/>
        </w:rPr>
        <w:fldChar w:fldCharType="begin"/>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instrText>INCLUDEPICTURE  "http://sports24hour.com/wp-content/uploads/2016/08/water-polo-in-olympics.jpg" \* MERGEFORMATINET</w:instrText>
      </w:r>
      <w:r w:rsidR="00DA245F">
        <w:rPr>
          <w:rFonts w:ascii="Arial" w:hAnsi="Arial" w:cs="Arial"/>
          <w:color w:val="FFFFFF"/>
          <w:sz w:val="20"/>
          <w:szCs w:val="20"/>
          <w:lang w:val="en"/>
        </w:rPr>
        <w:instrText xml:space="preserve"> </w:instrText>
      </w:r>
      <w:r w:rsidR="00DA245F">
        <w:rPr>
          <w:rFonts w:ascii="Arial" w:hAnsi="Arial" w:cs="Arial"/>
          <w:color w:val="FFFFFF"/>
          <w:sz w:val="20"/>
          <w:szCs w:val="20"/>
          <w:lang w:val="en"/>
        </w:rPr>
        <w:fldChar w:fldCharType="separate"/>
      </w:r>
      <w:r w:rsidR="00DA245F">
        <w:rPr>
          <w:rFonts w:ascii="Arial" w:hAnsi="Arial" w:cs="Arial"/>
          <w:color w:val="FFFFFF"/>
          <w:sz w:val="20"/>
          <w:szCs w:val="20"/>
          <w:lang w:val="en"/>
        </w:rPr>
        <w:pict w14:anchorId="6648637F">
          <v:shape id="_x0000_i1028" type="#_x0000_t75" alt="See the source image" style="width:362.5pt;height:212pt">
            <v:imagedata r:id="rId12" r:href="rId13"/>
          </v:shape>
        </w:pict>
      </w:r>
      <w:r w:rsidR="00DA245F">
        <w:rPr>
          <w:rFonts w:ascii="Arial" w:hAnsi="Arial" w:cs="Arial"/>
          <w:color w:val="FFFFFF"/>
          <w:sz w:val="20"/>
          <w:szCs w:val="20"/>
          <w:lang w:val="en"/>
        </w:rPr>
        <w:fldChar w:fldCharType="end"/>
      </w:r>
      <w:r>
        <w:rPr>
          <w:rFonts w:ascii="Arial" w:hAnsi="Arial" w:cs="Arial"/>
          <w:color w:val="FFFFFF"/>
          <w:sz w:val="20"/>
          <w:szCs w:val="20"/>
          <w:lang w:val="en"/>
        </w:rPr>
        <w:fldChar w:fldCharType="end"/>
      </w:r>
    </w:p>
    <w:p w14:paraId="4C81B3A0" w14:textId="4E2E0819" w:rsidR="004E57EA" w:rsidRDefault="004E57EA" w:rsidP="004E57EA">
      <w:pPr>
        <w:jc w:val="center"/>
        <w:rPr>
          <w:rStyle w:val="IntenseReference"/>
          <w:sz w:val="36"/>
          <w:szCs w:val="36"/>
          <w:u w:val="single"/>
        </w:rPr>
      </w:pPr>
    </w:p>
    <w:p w14:paraId="11CD0A4E" w14:textId="77777777" w:rsidR="00942E5A" w:rsidRPr="00DA245F" w:rsidRDefault="00942E5A" w:rsidP="00DA245F">
      <w:pPr>
        <w:pStyle w:val="ListParagraph"/>
        <w:numPr>
          <w:ilvl w:val="0"/>
          <w:numId w:val="5"/>
        </w:numPr>
        <w:rPr>
          <w:sz w:val="24"/>
          <w:szCs w:val="24"/>
        </w:rPr>
      </w:pPr>
      <w:r w:rsidRPr="00DA245F">
        <w:rPr>
          <w:sz w:val="24"/>
          <w:szCs w:val="24"/>
        </w:rPr>
        <w:t>Play to win</w:t>
      </w:r>
    </w:p>
    <w:p w14:paraId="0210FE8C" w14:textId="77777777" w:rsidR="00942E5A" w:rsidRPr="00DA245F" w:rsidRDefault="00942E5A" w:rsidP="00DA245F">
      <w:pPr>
        <w:pStyle w:val="ListParagraph"/>
        <w:numPr>
          <w:ilvl w:val="0"/>
          <w:numId w:val="5"/>
        </w:numPr>
        <w:rPr>
          <w:sz w:val="24"/>
          <w:szCs w:val="24"/>
        </w:rPr>
      </w:pPr>
      <w:r w:rsidRPr="00DA245F">
        <w:rPr>
          <w:sz w:val="24"/>
          <w:szCs w:val="24"/>
        </w:rPr>
        <w:t>Specialise in one or two positions</w:t>
      </w:r>
    </w:p>
    <w:p w14:paraId="6101FAC7" w14:textId="77777777" w:rsidR="00942E5A" w:rsidRPr="00DA245F" w:rsidRDefault="00942E5A" w:rsidP="00DA245F">
      <w:pPr>
        <w:pStyle w:val="ListParagraph"/>
        <w:numPr>
          <w:ilvl w:val="0"/>
          <w:numId w:val="5"/>
        </w:numPr>
        <w:rPr>
          <w:sz w:val="24"/>
          <w:szCs w:val="24"/>
        </w:rPr>
      </w:pPr>
      <w:r w:rsidRPr="00DA245F">
        <w:rPr>
          <w:sz w:val="24"/>
          <w:szCs w:val="24"/>
        </w:rPr>
        <w:t>Techniques and drills relevant to both individual &amp; tactical play</w:t>
      </w:r>
    </w:p>
    <w:p w14:paraId="23FE8DCC" w14:textId="77777777" w:rsidR="00942E5A" w:rsidRPr="00DA245F" w:rsidRDefault="00942E5A" w:rsidP="00DA245F">
      <w:pPr>
        <w:pStyle w:val="ListParagraph"/>
        <w:numPr>
          <w:ilvl w:val="0"/>
          <w:numId w:val="5"/>
        </w:numPr>
        <w:rPr>
          <w:sz w:val="24"/>
          <w:szCs w:val="24"/>
        </w:rPr>
      </w:pPr>
      <w:r w:rsidRPr="00DA245F">
        <w:rPr>
          <w:sz w:val="24"/>
          <w:szCs w:val="24"/>
        </w:rPr>
        <w:t>Integrate younger players in development matches</w:t>
      </w:r>
    </w:p>
    <w:p w14:paraId="0A39E5D4" w14:textId="49F4550F" w:rsidR="00797706" w:rsidRPr="00DA245F" w:rsidRDefault="00942E5A" w:rsidP="00DA245F">
      <w:pPr>
        <w:pStyle w:val="ListParagraph"/>
        <w:numPr>
          <w:ilvl w:val="0"/>
          <w:numId w:val="5"/>
        </w:numPr>
        <w:rPr>
          <w:sz w:val="24"/>
          <w:szCs w:val="24"/>
        </w:rPr>
      </w:pPr>
      <w:r w:rsidRPr="00DA245F">
        <w:rPr>
          <w:sz w:val="24"/>
          <w:szCs w:val="24"/>
        </w:rPr>
        <w:t>Compete in local leagues and competitions</w:t>
      </w:r>
    </w:p>
    <w:p w14:paraId="3A187546" w14:textId="77777777" w:rsidR="00165CB2" w:rsidRPr="00DA245F" w:rsidRDefault="00165CB2" w:rsidP="00165CB2">
      <w:pPr>
        <w:rPr>
          <w:color w:val="FF0000"/>
          <w:sz w:val="24"/>
          <w:szCs w:val="24"/>
        </w:rPr>
      </w:pPr>
      <w:r w:rsidRPr="00DA245F">
        <w:rPr>
          <w:color w:val="FF0000"/>
          <w:sz w:val="24"/>
          <w:szCs w:val="24"/>
        </w:rPr>
        <w:t>Continue to develop all skills learned in previous levels</w:t>
      </w:r>
    </w:p>
    <w:p w14:paraId="5E58D486" w14:textId="0BC6C506" w:rsidR="00165CB2" w:rsidRPr="00DA245F" w:rsidRDefault="00165CB2" w:rsidP="00165CB2">
      <w:pPr>
        <w:rPr>
          <w:sz w:val="24"/>
          <w:szCs w:val="24"/>
        </w:rPr>
      </w:pPr>
      <w:r w:rsidRPr="00DA245F">
        <w:rPr>
          <w:color w:val="FF0000"/>
          <w:sz w:val="24"/>
          <w:szCs w:val="24"/>
        </w:rPr>
        <w:t>Techniques and drills</w:t>
      </w:r>
      <w:r w:rsidRPr="00DA245F">
        <w:rPr>
          <w:sz w:val="24"/>
          <w:szCs w:val="24"/>
        </w:rPr>
        <w:t>: relevant to both individual &amp; tactical play</w:t>
      </w:r>
    </w:p>
    <w:p w14:paraId="10DE02C8" w14:textId="63811F09" w:rsidR="00165CB2" w:rsidRPr="00DA245F" w:rsidRDefault="00165CB2" w:rsidP="00165CB2">
      <w:pPr>
        <w:rPr>
          <w:sz w:val="24"/>
          <w:szCs w:val="24"/>
        </w:rPr>
      </w:pPr>
      <w:r w:rsidRPr="00DA245F">
        <w:rPr>
          <w:color w:val="FF0000"/>
          <w:sz w:val="24"/>
          <w:szCs w:val="24"/>
        </w:rPr>
        <w:t>Cooperation with other clubs</w:t>
      </w:r>
      <w:r w:rsidRPr="00DA245F">
        <w:rPr>
          <w:sz w:val="24"/>
          <w:szCs w:val="24"/>
        </w:rPr>
        <w:t>: Players are encouraged to play for other clubs in the BWPL and major events that we do not enter ourselves</w:t>
      </w:r>
    </w:p>
    <w:p w14:paraId="301D6DED" w14:textId="77777777" w:rsidR="00165CB2" w:rsidRPr="00DA245F" w:rsidRDefault="00165CB2" w:rsidP="00165CB2">
      <w:pPr>
        <w:rPr>
          <w:sz w:val="24"/>
          <w:szCs w:val="24"/>
        </w:rPr>
      </w:pPr>
      <w:r w:rsidRPr="00DA245F">
        <w:rPr>
          <w:sz w:val="24"/>
          <w:szCs w:val="24"/>
        </w:rPr>
        <w:t>Joint training sessions and development matches with other clubs</w:t>
      </w:r>
    </w:p>
    <w:p w14:paraId="5DA2BFE0" w14:textId="6878176B" w:rsidR="000752B1" w:rsidRPr="00DA245F" w:rsidRDefault="00165CB2" w:rsidP="00165CB2">
      <w:pPr>
        <w:rPr>
          <w:sz w:val="24"/>
          <w:szCs w:val="24"/>
        </w:rPr>
      </w:pPr>
      <w:r w:rsidRPr="00DA245F">
        <w:rPr>
          <w:color w:val="FF0000"/>
          <w:sz w:val="24"/>
          <w:szCs w:val="24"/>
        </w:rPr>
        <w:t>Swimming sessions</w:t>
      </w:r>
      <w:r w:rsidRPr="00DA245F">
        <w:rPr>
          <w:sz w:val="24"/>
          <w:szCs w:val="24"/>
        </w:rPr>
        <w:t>:  Our stronger players attend two or three swimming sessions a week on top of their water polo training</w:t>
      </w:r>
    </w:p>
    <w:p w14:paraId="32EB624C" w14:textId="228EBD16" w:rsidR="00942E5A" w:rsidRDefault="00942E5A" w:rsidP="00942E5A">
      <w:pPr>
        <w:jc w:val="center"/>
        <w:rPr>
          <w:b/>
          <w:i/>
          <w:sz w:val="32"/>
          <w:szCs w:val="32"/>
          <w:u w:val="single"/>
        </w:rPr>
      </w:pPr>
      <w:r w:rsidRPr="00942E5A">
        <w:rPr>
          <w:b/>
          <w:i/>
          <w:sz w:val="32"/>
          <w:szCs w:val="32"/>
          <w:u w:val="single"/>
        </w:rPr>
        <w:t xml:space="preserve">Training </w:t>
      </w:r>
      <w:r>
        <w:rPr>
          <w:b/>
          <w:i/>
          <w:sz w:val="32"/>
          <w:szCs w:val="32"/>
          <w:u w:val="single"/>
        </w:rPr>
        <w:t>Thursday</w:t>
      </w:r>
      <w:r w:rsidRPr="00942E5A">
        <w:rPr>
          <w:b/>
          <w:i/>
          <w:sz w:val="32"/>
          <w:szCs w:val="32"/>
          <w:u w:val="single"/>
        </w:rPr>
        <w:t xml:space="preserve"> and Sunday</w:t>
      </w:r>
    </w:p>
    <w:p w14:paraId="664D28DB" w14:textId="3FE918A6" w:rsidR="00942E5A" w:rsidRPr="000752B1" w:rsidRDefault="00165CB2" w:rsidP="000752B1">
      <w:pPr>
        <w:jc w:val="center"/>
        <w:rPr>
          <w:b/>
          <w:i/>
          <w:sz w:val="32"/>
          <w:szCs w:val="32"/>
          <w:u w:val="single"/>
        </w:rPr>
      </w:pPr>
      <w:r>
        <w:rPr>
          <w:b/>
          <w:i/>
          <w:sz w:val="32"/>
          <w:szCs w:val="32"/>
          <w:u w:val="single"/>
        </w:rPr>
        <w:t>Players of any age</w:t>
      </w:r>
    </w:p>
    <w:p w14:paraId="6496D4F5" w14:textId="77777777" w:rsidR="00DA245F" w:rsidRDefault="00DA245F"/>
    <w:p w14:paraId="3B89A4DC" w14:textId="3174B029" w:rsidR="000752B1" w:rsidRDefault="00DA245F">
      <w:hyperlink r:id="rId14" w:history="1">
        <w:r w:rsidR="000752B1" w:rsidRPr="007857C6">
          <w:rPr>
            <w:rStyle w:val="Hyperlink"/>
          </w:rPr>
          <w:t>www.tdswim.co.uk</w:t>
        </w:r>
      </w:hyperlink>
    </w:p>
    <w:p w14:paraId="1BF7C16C" w14:textId="7A04D88F" w:rsidR="000752B1" w:rsidRDefault="00DA245F">
      <w:hyperlink r:id="rId15" w:history="1">
        <w:r w:rsidR="000752B1" w:rsidRPr="007857C6">
          <w:rPr>
            <w:rStyle w:val="Hyperlink"/>
          </w:rPr>
          <w:t>tauntonwaterpolo@outlook.com</w:t>
        </w:r>
      </w:hyperlink>
    </w:p>
    <w:p w14:paraId="442BAC40" w14:textId="77777777" w:rsidR="000752B1" w:rsidRDefault="000752B1"/>
    <w:p w14:paraId="5CB092B9" w14:textId="77777777" w:rsidR="00797706" w:rsidRDefault="00797706"/>
    <w:sectPr w:rsidR="00797706" w:rsidSect="00DA24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B33B3"/>
    <w:multiLevelType w:val="hybridMultilevel"/>
    <w:tmpl w:val="7080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F45B2"/>
    <w:multiLevelType w:val="hybridMultilevel"/>
    <w:tmpl w:val="0530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44BA2"/>
    <w:multiLevelType w:val="hybridMultilevel"/>
    <w:tmpl w:val="7C0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15A74"/>
    <w:multiLevelType w:val="hybridMultilevel"/>
    <w:tmpl w:val="1FC2C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B2EA5"/>
    <w:multiLevelType w:val="hybridMultilevel"/>
    <w:tmpl w:val="565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E9"/>
    <w:rsid w:val="000166DA"/>
    <w:rsid w:val="000752B1"/>
    <w:rsid w:val="00137CF0"/>
    <w:rsid w:val="00165CB2"/>
    <w:rsid w:val="0028761D"/>
    <w:rsid w:val="002D23AE"/>
    <w:rsid w:val="002D2DFB"/>
    <w:rsid w:val="00303EF9"/>
    <w:rsid w:val="0034105B"/>
    <w:rsid w:val="004E57EA"/>
    <w:rsid w:val="00593F43"/>
    <w:rsid w:val="00704651"/>
    <w:rsid w:val="00797706"/>
    <w:rsid w:val="007B5B9B"/>
    <w:rsid w:val="008074F1"/>
    <w:rsid w:val="00815314"/>
    <w:rsid w:val="0086132C"/>
    <w:rsid w:val="00897454"/>
    <w:rsid w:val="00942E5A"/>
    <w:rsid w:val="009D05CA"/>
    <w:rsid w:val="00A267D1"/>
    <w:rsid w:val="00C66462"/>
    <w:rsid w:val="00DA245F"/>
    <w:rsid w:val="00DA2E0F"/>
    <w:rsid w:val="00DA42E9"/>
    <w:rsid w:val="00F07D8B"/>
    <w:rsid w:val="00F26739"/>
    <w:rsid w:val="00FC6D24"/>
    <w:rsid w:val="00FF2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CFC"/>
  <w15:chartTrackingRefBased/>
  <w15:docId w15:val="{DC4EB6ED-CE92-4D37-A599-9B344C2B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E9"/>
    <w:rPr>
      <w:color w:val="0563C1" w:themeColor="hyperlink"/>
      <w:u w:val="single"/>
    </w:rPr>
  </w:style>
  <w:style w:type="character" w:styleId="UnresolvedMention">
    <w:name w:val="Unresolved Mention"/>
    <w:basedOn w:val="DefaultParagraphFont"/>
    <w:uiPriority w:val="99"/>
    <w:semiHidden/>
    <w:unhideWhenUsed/>
    <w:rsid w:val="00DA42E9"/>
    <w:rPr>
      <w:color w:val="808080"/>
      <w:shd w:val="clear" w:color="auto" w:fill="E6E6E6"/>
    </w:rPr>
  </w:style>
  <w:style w:type="character" w:styleId="IntenseReference">
    <w:name w:val="Intense Reference"/>
    <w:basedOn w:val="DefaultParagraphFont"/>
    <w:uiPriority w:val="32"/>
    <w:qFormat/>
    <w:rsid w:val="00DA42E9"/>
    <w:rPr>
      <w:b/>
      <w:bCs/>
      <w:smallCaps/>
      <w:color w:val="4472C4" w:themeColor="accent1"/>
      <w:spacing w:val="5"/>
    </w:rPr>
  </w:style>
  <w:style w:type="paragraph" w:styleId="ListParagraph">
    <w:name w:val="List Paragraph"/>
    <w:basedOn w:val="Normal"/>
    <w:uiPriority w:val="34"/>
    <w:qFormat/>
    <w:rsid w:val="002D2DFB"/>
    <w:pPr>
      <w:ind w:left="720"/>
      <w:contextualSpacing/>
    </w:pPr>
  </w:style>
  <w:style w:type="paragraph" w:styleId="BalloonText">
    <w:name w:val="Balloon Text"/>
    <w:basedOn w:val="Normal"/>
    <w:link w:val="BalloonTextChar"/>
    <w:uiPriority w:val="99"/>
    <w:semiHidden/>
    <w:unhideWhenUsed/>
    <w:rsid w:val="00DA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bing.com/th?id=OIP.D-Z4kkmpXuBXLqi8DMimNwHaE8&amp;pid=Api" TargetMode="External"/><Relationship Id="rId13" Type="http://schemas.openxmlformats.org/officeDocument/2006/relationships/image" Target="http://sports24hour.com/wp-content/uploads/2016/08/water-polo-in-olympics.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www.bing.com/th?id=OIP.koI6KgxFyPIeVK6TjzBm5AAAAA&amp;pid=Api" TargetMode="External"/><Relationship Id="rId11" Type="http://schemas.openxmlformats.org/officeDocument/2006/relationships/image" Target="https://www.bing.com/th?id=OIP.KOL3vnY-ReOOWMfHe_x2XwHaE5&amp;pid=Api" TargetMode="External"/><Relationship Id="rId5" Type="http://schemas.openxmlformats.org/officeDocument/2006/relationships/image" Target="media/image1.jpeg"/><Relationship Id="rId15" Type="http://schemas.openxmlformats.org/officeDocument/2006/relationships/hyperlink" Target="mailto:tauntonwaterpolo@outlook.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tdswi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Taunton Waterpolo</dc:creator>
  <cp:keywords/>
  <dc:description/>
  <cp:lastModifiedBy>Bryan White</cp:lastModifiedBy>
  <cp:revision>2</cp:revision>
  <cp:lastPrinted>2020-05-11T18:04:00Z</cp:lastPrinted>
  <dcterms:created xsi:type="dcterms:W3CDTF">2020-05-11T18:17:00Z</dcterms:created>
  <dcterms:modified xsi:type="dcterms:W3CDTF">2020-05-11T18:17:00Z</dcterms:modified>
</cp:coreProperties>
</file>