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5FF3" w14:textId="416EB109" w:rsidR="00E64E1C" w:rsidRDefault="00B7347A" w:rsidP="00B7347A">
      <w:pPr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i/>
          <w:color w:val="000000"/>
          <w:sz w:val="26"/>
          <w:szCs w:val="26"/>
        </w:rPr>
      </w:pPr>
      <w:r>
        <w:rPr>
          <w:i/>
          <w:noProof/>
          <w:color w:val="000000"/>
          <w:sz w:val="26"/>
          <w:szCs w:val="26"/>
        </w:rPr>
        <w:drawing>
          <wp:inline distT="0" distB="0" distL="0" distR="0" wp14:anchorId="6E7DFAF1" wp14:editId="08949A72">
            <wp:extent cx="2371725" cy="1304925"/>
            <wp:effectExtent l="0" t="0" r="9525" b="9525"/>
            <wp:docPr id="1046615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615201" name="Picture 10466152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000000"/>
          <w:sz w:val="26"/>
          <w:szCs w:val="26"/>
        </w:rPr>
        <w:br/>
      </w:r>
    </w:p>
    <w:p w14:paraId="40D69DAE" w14:textId="77777777" w:rsidR="00E64E1C" w:rsidRDefault="00000000">
      <w:pPr>
        <w:pStyle w:val="Title"/>
        <w:ind w:firstLine="76"/>
      </w:pPr>
      <w:r>
        <w:t>CODE OF ETHICS.</w:t>
      </w:r>
    </w:p>
    <w:p w14:paraId="046C0317" w14:textId="77777777" w:rsidR="00E64E1C" w:rsidRDefault="00000000">
      <w:pPr>
        <w:pBdr>
          <w:top w:val="nil"/>
          <w:left w:val="nil"/>
          <w:bottom w:val="nil"/>
          <w:right w:val="nil"/>
          <w:between w:val="nil"/>
        </w:pBdr>
        <w:spacing w:before="156" w:line="228" w:lineRule="auto"/>
        <w:ind w:left="159" w:right="109" w:hanging="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It is important to enhance and maintain the good name of Stowmarket Swimming Club. Therefore, at Stowmar</w:t>
      </w:r>
      <w:r>
        <w:rPr>
          <w:sz w:val="26"/>
          <w:szCs w:val="26"/>
        </w:rPr>
        <w:t>k</w:t>
      </w:r>
      <w:r>
        <w:rPr>
          <w:color w:val="000000"/>
          <w:sz w:val="26"/>
          <w:szCs w:val="26"/>
        </w:rPr>
        <w:t xml:space="preserve">et Swimming Club we have adopted </w:t>
      </w:r>
      <w:proofErr w:type="gramStart"/>
      <w:r>
        <w:rPr>
          <w:color w:val="000000"/>
          <w:sz w:val="26"/>
          <w:szCs w:val="26"/>
        </w:rPr>
        <w:t xml:space="preserve">the </w:t>
      </w:r>
      <w:r>
        <w:rPr>
          <w:sz w:val="26"/>
          <w:szCs w:val="26"/>
        </w:rPr>
        <w:t xml:space="preserve"> Swim</w:t>
      </w:r>
      <w:proofErr w:type="gramEnd"/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 xml:space="preserve">England </w:t>
      </w:r>
      <w:r>
        <w:rPr>
          <w:color w:val="000000"/>
          <w:sz w:val="26"/>
          <w:szCs w:val="26"/>
        </w:rPr>
        <w:t>Code of Ethics:</w:t>
      </w:r>
    </w:p>
    <w:p w14:paraId="3EBF4BE4" w14:textId="77777777" w:rsidR="00E64E1C" w:rsidRDefault="00000000">
      <w:pPr>
        <w:pBdr>
          <w:top w:val="nil"/>
          <w:left w:val="nil"/>
          <w:bottom w:val="nil"/>
          <w:right w:val="nil"/>
          <w:between w:val="nil"/>
        </w:pBdr>
        <w:spacing w:before="111"/>
        <w:ind w:left="15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Terms of Reference</w:t>
      </w:r>
    </w:p>
    <w:p w14:paraId="4BCF4F0E" w14:textId="77777777" w:rsidR="00E64E1C" w:rsidRDefault="00000000">
      <w:pPr>
        <w:spacing w:before="125" w:line="223" w:lineRule="auto"/>
        <w:ind w:left="144" w:right="1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 content of this Code of Ethics applies to all those </w:t>
      </w:r>
      <w:r>
        <w:rPr>
          <w:i/>
          <w:sz w:val="26"/>
          <w:szCs w:val="26"/>
        </w:rPr>
        <w:t xml:space="preserve">(be they full club members or families and friends of members) </w:t>
      </w:r>
      <w:r>
        <w:rPr>
          <w:sz w:val="26"/>
          <w:szCs w:val="26"/>
        </w:rPr>
        <w:t xml:space="preserve">involved within the sports of swimming, diving, water polo, open water swimming and </w:t>
      </w:r>
      <w:proofErr w:type="spellStart"/>
      <w:r>
        <w:rPr>
          <w:sz w:val="26"/>
          <w:szCs w:val="26"/>
        </w:rPr>
        <w:t>synchronised</w:t>
      </w:r>
      <w:proofErr w:type="spellEnd"/>
      <w:r>
        <w:rPr>
          <w:sz w:val="26"/>
          <w:szCs w:val="26"/>
        </w:rPr>
        <w:t xml:space="preserve"> swimming.</w:t>
      </w:r>
    </w:p>
    <w:p w14:paraId="6B18B522" w14:textId="77777777" w:rsidR="00E64E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074"/>
          <w:tab w:val="left" w:pos="4354"/>
        </w:tabs>
        <w:spacing w:before="137" w:line="223" w:lineRule="auto"/>
        <w:ind w:left="142" w:right="120" w:firstLine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The Code of Ethics should be read in conjunction with the Swim </w:t>
      </w:r>
      <w:r>
        <w:rPr>
          <w:i/>
          <w:color w:val="000000"/>
          <w:sz w:val="26"/>
          <w:szCs w:val="26"/>
        </w:rPr>
        <w:t xml:space="preserve">England </w:t>
      </w:r>
      <w:r>
        <w:rPr>
          <w:color w:val="000000"/>
          <w:sz w:val="26"/>
          <w:szCs w:val="26"/>
        </w:rPr>
        <w:t xml:space="preserve">Codes of Conduct contained in </w:t>
      </w:r>
      <w:proofErr w:type="spellStart"/>
      <w:r>
        <w:rPr>
          <w:color w:val="000000"/>
          <w:sz w:val="26"/>
          <w:szCs w:val="26"/>
        </w:rPr>
        <w:t>Wavepower</w:t>
      </w:r>
      <w:proofErr w:type="spellEnd"/>
      <w:r>
        <w:rPr>
          <w:color w:val="000000"/>
          <w:sz w:val="26"/>
          <w:szCs w:val="26"/>
        </w:rPr>
        <w:tab/>
        <w:t>(Swim England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Child Safeguarding Policy and Procedures </w:t>
      </w:r>
    </w:p>
    <w:p w14:paraId="2DE9CC85" w14:textId="77777777" w:rsidR="00E64E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074"/>
          <w:tab w:val="left" w:pos="4354"/>
        </w:tabs>
        <w:spacing w:before="137" w:line="223" w:lineRule="auto"/>
        <w:ind w:left="142" w:right="120" w:firstLine="3"/>
        <w:rPr>
          <w:color w:val="000000"/>
          <w:sz w:val="26"/>
          <w:szCs w:val="26"/>
        </w:rPr>
      </w:pPr>
      <w:hyperlink r:id="rId7">
        <w:proofErr w:type="spellStart"/>
        <w:r>
          <w:rPr>
            <w:color w:val="1155CC"/>
            <w:u w:val="single"/>
          </w:rPr>
          <w:t>Wavepower</w:t>
        </w:r>
        <w:proofErr w:type="spellEnd"/>
        <w:r>
          <w:rPr>
            <w:color w:val="1155CC"/>
            <w:u w:val="single"/>
          </w:rPr>
          <w:t xml:space="preserve"> 2020-23 | Child safeguarding for Swim England clubs (swimming.org)</w:t>
        </w:r>
      </w:hyperlink>
      <w:hyperlink r:id="rId8">
        <w:r>
          <w:rPr>
            <w:color w:val="000000"/>
            <w:sz w:val="26"/>
            <w:szCs w:val="26"/>
          </w:rPr>
          <w:t>).</w:t>
        </w:r>
      </w:hyperlink>
    </w:p>
    <w:p w14:paraId="7D57C4D5" w14:textId="77777777" w:rsidR="00E64E1C" w:rsidRDefault="00000000">
      <w:pPr>
        <w:spacing w:before="112"/>
        <w:ind w:left="140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 xml:space="preserve">Swim </w:t>
      </w:r>
      <w:r>
        <w:rPr>
          <w:i/>
          <w:sz w:val="26"/>
          <w:szCs w:val="26"/>
        </w:rPr>
        <w:t xml:space="preserve">England </w:t>
      </w:r>
      <w:r>
        <w:rPr>
          <w:b/>
          <w:sz w:val="26"/>
          <w:szCs w:val="26"/>
        </w:rPr>
        <w:t>Code of Ethics</w:t>
      </w:r>
    </w:p>
    <w:p w14:paraId="2B271A43" w14:textId="77777777" w:rsidR="00E64E1C" w:rsidRDefault="00000000">
      <w:pPr>
        <w:spacing w:before="108"/>
        <w:ind w:left="135"/>
        <w:rPr>
          <w:sz w:val="26"/>
          <w:szCs w:val="26"/>
        </w:rPr>
      </w:pPr>
      <w:r>
        <w:rPr>
          <w:sz w:val="26"/>
          <w:szCs w:val="26"/>
        </w:rPr>
        <w:t xml:space="preserve">All individuals within the </w:t>
      </w:r>
      <w:r>
        <w:rPr>
          <w:i/>
          <w:sz w:val="26"/>
          <w:szCs w:val="26"/>
        </w:rPr>
        <w:t xml:space="preserve">Swim England </w:t>
      </w:r>
      <w:r>
        <w:rPr>
          <w:sz w:val="26"/>
          <w:szCs w:val="26"/>
        </w:rPr>
        <w:t>aquatic disciplines will at all times:</w:t>
      </w:r>
    </w:p>
    <w:p w14:paraId="162751FC" w14:textId="77777777" w:rsidR="00E64E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  <w:tab w:val="left" w:pos="574"/>
        </w:tabs>
        <w:spacing w:before="120" w:line="228" w:lineRule="auto"/>
        <w:ind w:right="131" w:hanging="366"/>
        <w:rPr>
          <w:color w:val="000000"/>
        </w:rPr>
      </w:pPr>
      <w:r>
        <w:rPr>
          <w:color w:val="000000"/>
        </w:rPr>
        <w:t>Respect the rights, dignity and worth of every person, be they adult or child, treating everyone equally within the context of the sport.</w:t>
      </w:r>
    </w:p>
    <w:p w14:paraId="7D80FB9F" w14:textId="77777777" w:rsidR="00E64E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  <w:tab w:val="left" w:pos="575"/>
        </w:tabs>
        <w:spacing w:before="117" w:line="228" w:lineRule="auto"/>
        <w:ind w:left="575" w:right="141" w:hanging="374"/>
        <w:rPr>
          <w:color w:val="000000"/>
        </w:rPr>
      </w:pPr>
      <w:r>
        <w:rPr>
          <w:color w:val="000000"/>
        </w:rPr>
        <w:t>Respect the spirit of the sport adhering to the rules and laws in and out of the pool, incorporating the concept of friendship and respect for others.</w:t>
      </w:r>
    </w:p>
    <w:p w14:paraId="5842031D" w14:textId="77777777" w:rsidR="00E64E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  <w:tab w:val="left" w:pos="571"/>
        </w:tabs>
        <w:spacing w:before="117" w:line="228" w:lineRule="auto"/>
        <w:ind w:left="566" w:right="140" w:hanging="366"/>
        <w:rPr>
          <w:color w:val="000000"/>
        </w:rPr>
      </w:pPr>
      <w:r>
        <w:rPr>
          <w:color w:val="000000"/>
        </w:rPr>
        <w:t>Promote the positive aspects of the sport and never condone the use of inappropriate or abusive language, inappropriate relationships, bullying, harassment, discrimination or physical violence.</w:t>
      </w:r>
    </w:p>
    <w:p w14:paraId="777E4F37" w14:textId="77777777" w:rsidR="00E64E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9" w:line="223" w:lineRule="auto"/>
        <w:ind w:left="567" w:right="155" w:hanging="373"/>
        <w:rPr>
          <w:color w:val="000000"/>
        </w:rPr>
      </w:pPr>
      <w:r>
        <w:rPr>
          <w:color w:val="000000"/>
        </w:rPr>
        <w:t xml:space="preserve">Accept responsibility for their own </w:t>
      </w:r>
      <w:proofErr w:type="spellStart"/>
      <w:r>
        <w:rPr>
          <w:color w:val="000000"/>
        </w:rPr>
        <w:t>behaviour</w:t>
      </w:r>
      <w:proofErr w:type="spellEnd"/>
      <w:r>
        <w:rPr>
          <w:color w:val="000000"/>
        </w:rPr>
        <w:t xml:space="preserve"> and encourage and guide all </w:t>
      </w:r>
      <w:r>
        <w:rPr>
          <w:i/>
          <w:color w:val="000000"/>
        </w:rPr>
        <w:t xml:space="preserve">Swim England </w:t>
      </w:r>
      <w:r>
        <w:rPr>
          <w:color w:val="000000"/>
        </w:rPr>
        <w:t xml:space="preserve">members and parents of junior members to accept responsibility for their own </w:t>
      </w:r>
      <w:proofErr w:type="spellStart"/>
      <w:r>
        <w:rPr>
          <w:color w:val="000000"/>
        </w:rPr>
        <w:t>behaviour</w:t>
      </w:r>
      <w:proofErr w:type="spellEnd"/>
      <w:r>
        <w:rPr>
          <w:color w:val="000000"/>
        </w:rPr>
        <w:t xml:space="preserve"> and conduct.</w:t>
      </w:r>
    </w:p>
    <w:p w14:paraId="43B1EF76" w14:textId="77777777" w:rsidR="00E64E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7"/>
        </w:tabs>
        <w:spacing w:before="112" w:line="310" w:lineRule="auto"/>
        <w:ind w:left="557"/>
        <w:rPr>
          <w:color w:val="000000"/>
        </w:rPr>
      </w:pPr>
      <w:r>
        <w:rPr>
          <w:color w:val="000000"/>
        </w:rPr>
        <w:t xml:space="preserve">Ensure all concerns of a child safeguarding nature are referred in accordance with </w:t>
      </w:r>
      <w:proofErr w:type="spellStart"/>
      <w:r>
        <w:rPr>
          <w:color w:val="000000"/>
        </w:rPr>
        <w:t>Wavepower</w:t>
      </w:r>
      <w:proofErr w:type="spellEnd"/>
      <w:r>
        <w:t xml:space="preserve"> (</w:t>
      </w:r>
      <w:r>
        <w:rPr>
          <w:i/>
        </w:rPr>
        <w:t xml:space="preserve">Swim England </w:t>
      </w:r>
      <w:r>
        <w:t>Child Safeguarding Policy and Procedures).</w:t>
      </w:r>
    </w:p>
    <w:p w14:paraId="1C3C4CB9" w14:textId="77777777" w:rsidR="00E64E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9"/>
          <w:tab w:val="left" w:pos="567"/>
        </w:tabs>
        <w:spacing w:before="125" w:line="223" w:lineRule="auto"/>
        <w:ind w:left="567" w:right="146" w:hanging="373"/>
        <w:rPr>
          <w:color w:val="000000"/>
        </w:rPr>
      </w:pPr>
      <w:r>
        <w:rPr>
          <w:color w:val="000000"/>
        </w:rPr>
        <w:t>Conduct themselves in a manner that takes all reasonable measures to protect their own safety and the safety of others.</w:t>
      </w:r>
    </w:p>
    <w:p w14:paraId="50581A4A" w14:textId="77777777" w:rsidR="00E64E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2"/>
          <w:tab w:val="left" w:pos="564"/>
        </w:tabs>
        <w:spacing w:before="125" w:line="228" w:lineRule="auto"/>
        <w:ind w:left="562" w:right="155" w:hanging="368"/>
        <w:rPr>
          <w:color w:val="000000"/>
        </w:rPr>
      </w:pPr>
      <w:r>
        <w:rPr>
          <w:color w:val="000000"/>
        </w:rPr>
        <w:tab/>
        <w:t>Promote the reputation of the sport and never behave or encourage or condone others to behave in a manner that is liable to bring the sport into disrepute.</w:t>
      </w:r>
    </w:p>
    <w:p w14:paraId="5EF574DA" w14:textId="77777777" w:rsidR="00E64E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111"/>
        <w:ind w:left="560" w:hanging="380"/>
        <w:rPr>
          <w:color w:val="000000"/>
        </w:rPr>
      </w:pPr>
      <w:r>
        <w:rPr>
          <w:color w:val="000000"/>
        </w:rPr>
        <w:t xml:space="preserve">Adhere to </w:t>
      </w:r>
      <w:proofErr w:type="spellStart"/>
      <w:r>
        <w:rPr>
          <w:color w:val="000000"/>
        </w:rPr>
        <w:t>Wavepower</w:t>
      </w:r>
      <w:proofErr w:type="spellEnd"/>
      <w:r>
        <w:rPr>
          <w:color w:val="000000"/>
        </w:rPr>
        <w:t xml:space="preserve"> (Swim </w:t>
      </w:r>
      <w:r>
        <w:rPr>
          <w:i/>
          <w:color w:val="000000"/>
        </w:rPr>
        <w:t xml:space="preserve">England </w:t>
      </w:r>
      <w:r>
        <w:rPr>
          <w:color w:val="000000"/>
        </w:rPr>
        <w:t>Child Safeguarding Policy and Procedures).</w:t>
      </w:r>
    </w:p>
    <w:p w14:paraId="0990C596" w14:textId="77777777" w:rsidR="00E64E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101"/>
        <w:ind w:left="560" w:hanging="380"/>
        <w:rPr>
          <w:color w:val="000000"/>
        </w:rPr>
      </w:pPr>
      <w:r>
        <w:rPr>
          <w:color w:val="000000"/>
        </w:rPr>
        <w:t>Adhere to the British Swimming Anti-Doping Rules.</w:t>
      </w:r>
    </w:p>
    <w:p w14:paraId="11F8BEAC" w14:textId="77777777" w:rsidR="00E64E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</w:tabs>
        <w:spacing w:before="107"/>
        <w:ind w:left="560" w:hanging="373"/>
        <w:rPr>
          <w:color w:val="000000"/>
        </w:rPr>
      </w:pPr>
      <w:r>
        <w:rPr>
          <w:color w:val="000000"/>
        </w:rPr>
        <w:t xml:space="preserve">Adhere to the </w:t>
      </w:r>
      <w:r>
        <w:rPr>
          <w:i/>
        </w:rPr>
        <w:t>Swi</w:t>
      </w:r>
      <w:r>
        <w:rPr>
          <w:i/>
          <w:color w:val="000000"/>
        </w:rPr>
        <w:t xml:space="preserve">m England </w:t>
      </w:r>
      <w:r>
        <w:rPr>
          <w:color w:val="000000"/>
        </w:rPr>
        <w:t>Equity Policy.</w:t>
      </w:r>
    </w:p>
    <w:p w14:paraId="0EB78249" w14:textId="77777777" w:rsidR="00E64E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before="100"/>
        <w:ind w:left="553" w:hanging="373"/>
        <w:rPr>
          <w:color w:val="000000"/>
        </w:rPr>
      </w:pPr>
      <w:r>
        <w:rPr>
          <w:color w:val="000000"/>
        </w:rPr>
        <w:t xml:space="preserve">Adhere to the </w:t>
      </w:r>
      <w:r>
        <w:rPr>
          <w:i/>
          <w:color w:val="000000"/>
        </w:rPr>
        <w:t xml:space="preserve">Swim England </w:t>
      </w:r>
      <w:r>
        <w:rPr>
          <w:color w:val="000000"/>
        </w:rPr>
        <w:t>Laws and Regulations.</w:t>
      </w:r>
    </w:p>
    <w:p w14:paraId="310DEE08" w14:textId="77777777" w:rsidR="00E64E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before="108"/>
        <w:ind w:left="553" w:hanging="380"/>
        <w:rPr>
          <w:color w:val="000000"/>
        </w:rPr>
      </w:pPr>
      <w:r>
        <w:rPr>
          <w:color w:val="000000"/>
        </w:rPr>
        <w:t xml:space="preserve">Adhere to the </w:t>
      </w:r>
      <w:r>
        <w:rPr>
          <w:i/>
        </w:rPr>
        <w:t>S</w:t>
      </w:r>
      <w:r>
        <w:rPr>
          <w:i/>
          <w:color w:val="000000"/>
        </w:rPr>
        <w:t>wim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England </w:t>
      </w:r>
      <w:r>
        <w:rPr>
          <w:color w:val="000000"/>
        </w:rPr>
        <w:t>Codes of Conduct.</w:t>
      </w:r>
    </w:p>
    <w:p w14:paraId="7E7175A1" w14:textId="77777777" w:rsidR="00E64E1C" w:rsidRDefault="00000000">
      <w:pPr>
        <w:pBdr>
          <w:top w:val="nil"/>
          <w:left w:val="nil"/>
          <w:bottom w:val="nil"/>
          <w:right w:val="nil"/>
          <w:between w:val="nil"/>
        </w:pBdr>
        <w:spacing w:before="124" w:line="223" w:lineRule="auto"/>
        <w:ind w:left="113" w:right="149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Failure to abide by this Code of Ethics will lead to a review by the club committee of a member's </w:t>
      </w:r>
      <w:proofErr w:type="spellStart"/>
      <w:r>
        <w:rPr>
          <w:color w:val="000000"/>
          <w:sz w:val="26"/>
          <w:szCs w:val="26"/>
        </w:rPr>
        <w:t>behaviour</w:t>
      </w:r>
      <w:proofErr w:type="spellEnd"/>
      <w:r>
        <w:rPr>
          <w:color w:val="000000"/>
          <w:sz w:val="26"/>
          <w:szCs w:val="26"/>
        </w:rPr>
        <w:t xml:space="preserve"> and may lead to expulsion from the club. If the inappropriate </w:t>
      </w:r>
      <w:proofErr w:type="spellStart"/>
      <w:r>
        <w:rPr>
          <w:color w:val="000000"/>
          <w:sz w:val="26"/>
          <w:szCs w:val="26"/>
        </w:rPr>
        <w:t>behaviour</w:t>
      </w:r>
      <w:proofErr w:type="spellEnd"/>
      <w:r>
        <w:rPr>
          <w:color w:val="000000"/>
          <w:sz w:val="26"/>
          <w:szCs w:val="26"/>
        </w:rPr>
        <w:t xml:space="preserve"> is by a parent or </w:t>
      </w:r>
      <w:proofErr w:type="gramStart"/>
      <w:r>
        <w:rPr>
          <w:color w:val="000000"/>
          <w:sz w:val="26"/>
          <w:szCs w:val="26"/>
        </w:rPr>
        <w:t>guardian</w:t>
      </w:r>
      <w:proofErr w:type="gramEnd"/>
      <w:r>
        <w:rPr>
          <w:color w:val="000000"/>
          <w:sz w:val="26"/>
          <w:szCs w:val="26"/>
        </w:rPr>
        <w:t xml:space="preserve"> it may, regrettably, lead to their child swimmer(s) being barred from the club.</w:t>
      </w:r>
    </w:p>
    <w:p w14:paraId="61BAA1B0" w14:textId="77777777" w:rsidR="00E64E1C" w:rsidRDefault="00000000">
      <w:pPr>
        <w:spacing w:before="136"/>
        <w:ind w:right="154"/>
        <w:jc w:val="right"/>
        <w:rPr>
          <w:sz w:val="16"/>
          <w:szCs w:val="16"/>
        </w:rPr>
      </w:pPr>
      <w:r>
        <w:rPr>
          <w:sz w:val="16"/>
          <w:szCs w:val="16"/>
        </w:rPr>
        <w:t>23/12/23</w:t>
      </w:r>
    </w:p>
    <w:sectPr w:rsidR="00E64E1C">
      <w:pgSz w:w="11920" w:h="16840"/>
      <w:pgMar w:top="720" w:right="840" w:bottom="280" w:left="76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73B4B"/>
    <w:multiLevelType w:val="multilevel"/>
    <w:tmpl w:val="F46A1A9E"/>
    <w:lvl w:ilvl="0">
      <w:numFmt w:val="bullet"/>
      <w:lvlText w:val="•"/>
      <w:lvlJc w:val="left"/>
      <w:pPr>
        <w:ind w:left="574" w:hanging="363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1554" w:hanging="363"/>
      </w:pPr>
    </w:lvl>
    <w:lvl w:ilvl="2">
      <w:numFmt w:val="bullet"/>
      <w:lvlText w:val="•"/>
      <w:lvlJc w:val="left"/>
      <w:pPr>
        <w:ind w:left="2528" w:hanging="363"/>
      </w:pPr>
    </w:lvl>
    <w:lvl w:ilvl="3">
      <w:numFmt w:val="bullet"/>
      <w:lvlText w:val="•"/>
      <w:lvlJc w:val="left"/>
      <w:pPr>
        <w:ind w:left="3502" w:hanging="363"/>
      </w:pPr>
    </w:lvl>
    <w:lvl w:ilvl="4">
      <w:numFmt w:val="bullet"/>
      <w:lvlText w:val="•"/>
      <w:lvlJc w:val="left"/>
      <w:pPr>
        <w:ind w:left="4476" w:hanging="363"/>
      </w:pPr>
    </w:lvl>
    <w:lvl w:ilvl="5">
      <w:numFmt w:val="bullet"/>
      <w:lvlText w:val="•"/>
      <w:lvlJc w:val="left"/>
      <w:pPr>
        <w:ind w:left="5450" w:hanging="363"/>
      </w:pPr>
    </w:lvl>
    <w:lvl w:ilvl="6">
      <w:numFmt w:val="bullet"/>
      <w:lvlText w:val="•"/>
      <w:lvlJc w:val="left"/>
      <w:pPr>
        <w:ind w:left="6424" w:hanging="363"/>
      </w:pPr>
    </w:lvl>
    <w:lvl w:ilvl="7">
      <w:numFmt w:val="bullet"/>
      <w:lvlText w:val="•"/>
      <w:lvlJc w:val="left"/>
      <w:pPr>
        <w:ind w:left="7398" w:hanging="363"/>
      </w:pPr>
    </w:lvl>
    <w:lvl w:ilvl="8">
      <w:numFmt w:val="bullet"/>
      <w:lvlText w:val="•"/>
      <w:lvlJc w:val="left"/>
      <w:pPr>
        <w:ind w:left="8372" w:hanging="362"/>
      </w:pPr>
    </w:lvl>
  </w:abstractNum>
  <w:num w:numId="1" w16cid:durableId="189754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1C"/>
    <w:rsid w:val="00957ECF"/>
    <w:rsid w:val="00B7347A"/>
    <w:rsid w:val="00E6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591C"/>
  <w15:docId w15:val="{281EE163-9E75-4910-A3B8-26BC4DBB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1"/>
      <w:ind w:left="76" w:right="36"/>
      <w:jc w:val="center"/>
    </w:pPr>
    <w:rPr>
      <w:b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mming.org/swimengland/wavepower-child-safeguarding-for-clubs/)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wimming.org/swimengland/wavepower-child-safeguarding-for-club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bwnibKs6kNXwq4I9Bf5qx0Fsxg==">CgMxLjA4AHIhMWVjWnpGU1ZlaVZDd2RSSXBpMU5XVTBVTXlQNmJQMWJT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Harrison</dc:creator>
  <cp:lastModifiedBy>Claire Harrison</cp:lastModifiedBy>
  <cp:revision>2</cp:revision>
  <dcterms:created xsi:type="dcterms:W3CDTF">2023-12-31T11:38:00Z</dcterms:created>
  <dcterms:modified xsi:type="dcterms:W3CDTF">2023-12-31T11:38:00Z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2023-11-21T00:00:00Z</vt:lpwstr>
  </property>
  <property fmtid="{D5CDD505-2E9C-101B-9397-08002B2CF9AE}" pid="3" name="Created">
    <vt:lpwstr>2023-11-21T00:00:00Z</vt:lpwstr>
  </property>
</Properties>
</file>